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BDA" w:rsidRDefault="00824BDA">
      <w:pPr>
        <w:pStyle w:val="Title"/>
      </w:pPr>
      <w:bookmarkStart w:id="0" w:name="_GoBack"/>
      <w:bookmarkEnd w:id="0"/>
      <w:r>
        <w:t>UNIVERSITY OF HOUSTON</w:t>
      </w:r>
    </w:p>
    <w:p w:rsidR="00824BDA" w:rsidRDefault="00824BDA">
      <w:pPr>
        <w:widowControl w:val="0"/>
        <w:tabs>
          <w:tab w:val="left" w:pos="720"/>
          <w:tab w:val="left" w:pos="1440"/>
          <w:tab w:val="left" w:pos="2160"/>
        </w:tabs>
        <w:spacing w:line="20" w:lineRule="atLeast"/>
        <w:jc w:val="center"/>
        <w:rPr>
          <w:rFonts w:ascii="Times-Roman" w:hAnsi="Times-Roman"/>
          <w:b/>
          <w:sz w:val="28"/>
        </w:rPr>
      </w:pPr>
      <w:r>
        <w:rPr>
          <w:rFonts w:ascii="Times-Roman" w:hAnsi="Times-Roman"/>
          <w:b/>
          <w:sz w:val="28"/>
        </w:rPr>
        <w:t>Department of Electrical and Computer Engineering</w:t>
      </w:r>
    </w:p>
    <w:p w:rsidR="00824BDA" w:rsidRDefault="00824BDA">
      <w:pPr>
        <w:pStyle w:val="Heading1"/>
        <w:pageBreakBefore w:val="0"/>
        <w:tabs>
          <w:tab w:val="clear" w:pos="2880"/>
          <w:tab w:val="clear" w:pos="9360"/>
        </w:tabs>
      </w:pPr>
      <w:r>
        <w:t>ECE 2</w:t>
      </w:r>
      <w:r w:rsidR="00BF6F36">
        <w:t>201</w:t>
      </w:r>
      <w:r>
        <w:t xml:space="preserve"> – Circuit Analysis</w:t>
      </w:r>
      <w:r w:rsidR="0048334A">
        <w:t xml:space="preserve"> I</w:t>
      </w:r>
    </w:p>
    <w:p w:rsidR="00824BDA" w:rsidRDefault="003C40F9">
      <w:pPr>
        <w:widowControl w:val="0"/>
        <w:tabs>
          <w:tab w:val="left" w:pos="720"/>
          <w:tab w:val="left" w:pos="1440"/>
          <w:tab w:val="left" w:pos="2160"/>
        </w:tabs>
        <w:spacing w:line="20" w:lineRule="atLeast"/>
        <w:jc w:val="center"/>
        <w:rPr>
          <w:rFonts w:ascii="Times-Roman" w:hAnsi="Times-Roman"/>
          <w:b/>
          <w:sz w:val="28"/>
        </w:rPr>
      </w:pPr>
      <w:r>
        <w:rPr>
          <w:rFonts w:ascii="Times-Roman" w:hAnsi="Times-Roman"/>
          <w:b/>
          <w:sz w:val="28"/>
        </w:rPr>
        <w:t>Fall</w:t>
      </w:r>
      <w:r w:rsidR="001B49D1">
        <w:rPr>
          <w:rFonts w:ascii="Times-Roman" w:hAnsi="Times-Roman"/>
          <w:b/>
          <w:sz w:val="28"/>
        </w:rPr>
        <w:t xml:space="preserve"> Semester 201</w:t>
      </w:r>
      <w:r w:rsidR="004C702A">
        <w:rPr>
          <w:rFonts w:ascii="Times-Roman" w:hAnsi="Times-Roman"/>
          <w:b/>
          <w:sz w:val="28"/>
        </w:rPr>
        <w:t>8</w:t>
      </w:r>
    </w:p>
    <w:p w:rsidR="00907FEB" w:rsidRDefault="00907FEB" w:rsidP="00907FEB">
      <w:pPr>
        <w:widowControl w:val="0"/>
        <w:tabs>
          <w:tab w:val="left" w:pos="720"/>
          <w:tab w:val="left" w:pos="1440"/>
          <w:tab w:val="left" w:pos="2160"/>
          <w:tab w:val="left" w:pos="2880"/>
          <w:tab w:val="left" w:pos="9360"/>
        </w:tabs>
        <w:spacing w:line="20" w:lineRule="atLeast"/>
        <w:rPr>
          <w:rFonts w:ascii="Times-Roman" w:hAnsi="Times-Roman"/>
          <w:b/>
          <w:sz w:val="28"/>
        </w:rPr>
      </w:pPr>
    </w:p>
    <w:p w:rsidR="009701F3" w:rsidRPr="002C1797" w:rsidRDefault="009701F3" w:rsidP="009701F3">
      <w:pPr>
        <w:widowControl w:val="0"/>
        <w:tabs>
          <w:tab w:val="left" w:pos="1800"/>
          <w:tab w:val="left" w:pos="9360"/>
        </w:tabs>
        <w:spacing w:line="40" w:lineRule="atLeast"/>
        <w:ind w:left="1800" w:hanging="1800"/>
        <w:rPr>
          <w:sz w:val="24"/>
          <w:szCs w:val="24"/>
        </w:rPr>
      </w:pPr>
      <w:r>
        <w:rPr>
          <w:b/>
          <w:i/>
          <w:sz w:val="24"/>
        </w:rPr>
        <w:t>Course</w:t>
      </w:r>
      <w:r>
        <w:rPr>
          <w:b/>
          <w:sz w:val="24"/>
        </w:rPr>
        <w:t>:</w:t>
      </w:r>
      <w:r>
        <w:rPr>
          <w:bCs/>
          <w:sz w:val="24"/>
        </w:rPr>
        <w:tab/>
      </w:r>
      <w:r>
        <w:rPr>
          <w:bCs/>
          <w:sz w:val="24"/>
          <w:szCs w:val="24"/>
        </w:rPr>
        <w:t>ECE 2201</w:t>
      </w:r>
      <w:r w:rsidRPr="002C1797">
        <w:rPr>
          <w:bCs/>
          <w:sz w:val="24"/>
          <w:szCs w:val="24"/>
        </w:rPr>
        <w:t xml:space="preserve"> </w:t>
      </w:r>
      <w:r w:rsidRPr="002C1797">
        <w:rPr>
          <w:sz w:val="24"/>
          <w:szCs w:val="24"/>
        </w:rPr>
        <w:t>Class</w:t>
      </w:r>
      <w:r w:rsidR="002649A7">
        <w:rPr>
          <w:sz w:val="24"/>
          <w:szCs w:val="24"/>
        </w:rPr>
        <w:t xml:space="preserve"> Number 19027</w:t>
      </w:r>
      <w:r w:rsidR="002D461F">
        <w:rPr>
          <w:sz w:val="24"/>
          <w:szCs w:val="24"/>
        </w:rPr>
        <w:t xml:space="preserve">, 8:30 – 10:00 am </w:t>
      </w:r>
      <w:proofErr w:type="spellStart"/>
      <w:r w:rsidR="002D461F">
        <w:rPr>
          <w:sz w:val="24"/>
          <w:szCs w:val="24"/>
        </w:rPr>
        <w:t>TuTh</w:t>
      </w:r>
      <w:proofErr w:type="spellEnd"/>
      <w:r w:rsidRPr="002C1797">
        <w:rPr>
          <w:sz w:val="24"/>
          <w:szCs w:val="24"/>
        </w:rPr>
        <w:t xml:space="preserve">, </w:t>
      </w:r>
      <w:r w:rsidR="002D461F">
        <w:rPr>
          <w:sz w:val="24"/>
          <w:szCs w:val="24"/>
        </w:rPr>
        <w:t>CBB</w:t>
      </w:r>
      <w:r w:rsidR="001320C9">
        <w:rPr>
          <w:sz w:val="24"/>
          <w:szCs w:val="24"/>
        </w:rPr>
        <w:t xml:space="preserve"> </w:t>
      </w:r>
      <w:r w:rsidR="002649A7">
        <w:rPr>
          <w:sz w:val="24"/>
          <w:szCs w:val="24"/>
        </w:rPr>
        <w:t>122</w:t>
      </w:r>
    </w:p>
    <w:p w:rsidR="009701F3" w:rsidRPr="002C1797" w:rsidRDefault="009701F3" w:rsidP="009701F3">
      <w:pPr>
        <w:widowControl w:val="0"/>
        <w:tabs>
          <w:tab w:val="left" w:pos="1800"/>
          <w:tab w:val="left" w:pos="9360"/>
        </w:tabs>
        <w:spacing w:line="40" w:lineRule="atLeast"/>
        <w:ind w:left="1800" w:hanging="1800"/>
        <w:rPr>
          <w:sz w:val="24"/>
          <w:szCs w:val="24"/>
        </w:rPr>
      </w:pPr>
      <w:r w:rsidRPr="002C1797">
        <w:rPr>
          <w:b/>
          <w:i/>
          <w:sz w:val="24"/>
          <w:szCs w:val="24"/>
        </w:rPr>
        <w:t>Instructor:</w:t>
      </w:r>
      <w:r w:rsidR="002D461F">
        <w:rPr>
          <w:bCs/>
          <w:sz w:val="24"/>
          <w:szCs w:val="24"/>
        </w:rPr>
        <w:tab/>
        <w:t xml:space="preserve">Dr. Leonard </w:t>
      </w:r>
      <w:proofErr w:type="spellStart"/>
      <w:r w:rsidR="002D461F">
        <w:rPr>
          <w:bCs/>
          <w:sz w:val="24"/>
          <w:szCs w:val="24"/>
        </w:rPr>
        <w:t>Trombetta</w:t>
      </w:r>
      <w:proofErr w:type="spellEnd"/>
      <w:r w:rsidR="002D461F">
        <w:rPr>
          <w:bCs/>
          <w:sz w:val="24"/>
          <w:szCs w:val="24"/>
        </w:rPr>
        <w:t>, Email:</w:t>
      </w:r>
      <w:r w:rsidR="00ED5EE3">
        <w:rPr>
          <w:bCs/>
          <w:sz w:val="24"/>
          <w:szCs w:val="24"/>
        </w:rPr>
        <w:t xml:space="preserve"> </w:t>
      </w:r>
      <w:hyperlink r:id="rId8" w:history="1">
        <w:r w:rsidR="004F4E2D" w:rsidRPr="000E18EE">
          <w:rPr>
            <w:rStyle w:val="Hyperlink"/>
            <w:bCs/>
            <w:sz w:val="24"/>
          </w:rPr>
          <w:t>ltrombetta@uh.edu</w:t>
        </w:r>
      </w:hyperlink>
    </w:p>
    <w:p w:rsidR="009701F3" w:rsidRDefault="009701F3" w:rsidP="009701F3">
      <w:pPr>
        <w:widowControl w:val="0"/>
        <w:tabs>
          <w:tab w:val="left" w:pos="1800"/>
          <w:tab w:val="left" w:pos="9360"/>
        </w:tabs>
        <w:spacing w:line="40" w:lineRule="atLeast"/>
        <w:ind w:left="1800" w:hanging="1800"/>
        <w:rPr>
          <w:rFonts w:ascii="Times-Roman" w:hAnsi="Times-Roman"/>
          <w:sz w:val="24"/>
          <w:szCs w:val="24"/>
        </w:rPr>
      </w:pPr>
      <w:r w:rsidRPr="002C1797">
        <w:rPr>
          <w:rFonts w:ascii="Times-Roman" w:hAnsi="Times-Roman"/>
          <w:b/>
          <w:i/>
          <w:sz w:val="24"/>
          <w:szCs w:val="24"/>
        </w:rPr>
        <w:tab/>
      </w:r>
      <w:r w:rsidRPr="002C1797">
        <w:rPr>
          <w:rFonts w:ascii="Times-Roman" w:hAnsi="Times-Roman"/>
          <w:sz w:val="24"/>
          <w:szCs w:val="24"/>
        </w:rPr>
        <w:t xml:space="preserve">Office: </w:t>
      </w:r>
      <w:r w:rsidR="002B6E67">
        <w:rPr>
          <w:rFonts w:ascii="Times-Roman" w:hAnsi="Times-Roman"/>
          <w:sz w:val="24"/>
          <w:szCs w:val="24"/>
        </w:rPr>
        <w:t>W324 D3; 713 743-4424</w:t>
      </w:r>
    </w:p>
    <w:p w:rsidR="009701F3" w:rsidRPr="002C1797" w:rsidRDefault="009701F3" w:rsidP="009701F3">
      <w:pPr>
        <w:widowControl w:val="0"/>
        <w:tabs>
          <w:tab w:val="left" w:pos="1800"/>
          <w:tab w:val="left" w:pos="9360"/>
        </w:tabs>
        <w:spacing w:line="40" w:lineRule="atLeast"/>
        <w:ind w:left="1800" w:hanging="1800"/>
        <w:rPr>
          <w:rFonts w:ascii="Times-Roman" w:hAnsi="Times-Roman"/>
          <w:sz w:val="24"/>
          <w:szCs w:val="24"/>
        </w:rPr>
      </w:pPr>
      <w:r w:rsidRPr="002C1797">
        <w:rPr>
          <w:rFonts w:ascii="Times-Roman" w:hAnsi="Times-Roman"/>
          <w:sz w:val="24"/>
          <w:szCs w:val="24"/>
        </w:rPr>
        <w:tab/>
      </w:r>
      <w:r>
        <w:rPr>
          <w:sz w:val="24"/>
          <w:szCs w:val="24"/>
        </w:rPr>
        <w:t xml:space="preserve">Office Hours: </w:t>
      </w:r>
      <w:proofErr w:type="spellStart"/>
      <w:r w:rsidR="00087711">
        <w:rPr>
          <w:sz w:val="24"/>
          <w:szCs w:val="24"/>
        </w:rPr>
        <w:t>TTh</w:t>
      </w:r>
      <w:proofErr w:type="spellEnd"/>
      <w:r w:rsidR="00087711">
        <w:rPr>
          <w:sz w:val="24"/>
          <w:szCs w:val="24"/>
        </w:rPr>
        <w:t xml:space="preserve"> 2:00 – 4:00 pm</w:t>
      </w:r>
    </w:p>
    <w:p w:rsidR="0040141C" w:rsidRDefault="0040141C" w:rsidP="0040141C">
      <w:pPr>
        <w:widowControl w:val="0"/>
        <w:tabs>
          <w:tab w:val="left" w:pos="1800"/>
          <w:tab w:val="left" w:pos="9360"/>
        </w:tabs>
        <w:spacing w:line="40" w:lineRule="atLeast"/>
        <w:ind w:left="1800" w:hanging="1800"/>
        <w:rPr>
          <w:sz w:val="24"/>
          <w:lang w:val="fr-FR"/>
        </w:rPr>
      </w:pPr>
    </w:p>
    <w:p w:rsidR="0040141C" w:rsidRDefault="0040141C" w:rsidP="0040141C">
      <w:pPr>
        <w:widowControl w:val="0"/>
        <w:tabs>
          <w:tab w:val="left" w:pos="1800"/>
          <w:tab w:val="left" w:pos="9360"/>
        </w:tabs>
        <w:spacing w:line="40" w:lineRule="atLeast"/>
        <w:ind w:left="1800" w:hanging="1800"/>
        <w:rPr>
          <w:sz w:val="24"/>
        </w:rPr>
      </w:pPr>
      <w:r>
        <w:rPr>
          <w:b/>
          <w:i/>
          <w:sz w:val="24"/>
        </w:rPr>
        <w:t>Course</w:t>
      </w:r>
      <w:r>
        <w:rPr>
          <w:b/>
          <w:sz w:val="24"/>
        </w:rPr>
        <w:t>:</w:t>
      </w:r>
      <w:r>
        <w:rPr>
          <w:bCs/>
          <w:sz w:val="24"/>
        </w:rPr>
        <w:tab/>
        <w:t>ECE 2</w:t>
      </w:r>
      <w:r w:rsidR="00BF6F36">
        <w:rPr>
          <w:bCs/>
          <w:sz w:val="24"/>
        </w:rPr>
        <w:t>201</w:t>
      </w:r>
      <w:r>
        <w:rPr>
          <w:bCs/>
          <w:sz w:val="24"/>
        </w:rPr>
        <w:t xml:space="preserve"> </w:t>
      </w:r>
      <w:r>
        <w:rPr>
          <w:sz w:val="24"/>
        </w:rPr>
        <w:t>Class Number</w:t>
      </w:r>
      <w:r w:rsidR="002D461F">
        <w:rPr>
          <w:sz w:val="24"/>
        </w:rPr>
        <w:t>s 19900</w:t>
      </w:r>
      <w:r w:rsidR="00256347">
        <w:rPr>
          <w:sz w:val="24"/>
        </w:rPr>
        <w:t xml:space="preserve">, 1:00 – 2:30 pm </w:t>
      </w:r>
      <w:proofErr w:type="spellStart"/>
      <w:r w:rsidR="002D461F">
        <w:rPr>
          <w:sz w:val="24"/>
        </w:rPr>
        <w:t>TuTh</w:t>
      </w:r>
      <w:proofErr w:type="spellEnd"/>
      <w:r w:rsidR="00256347">
        <w:rPr>
          <w:sz w:val="24"/>
        </w:rPr>
        <w:t xml:space="preserve">, CBB </w:t>
      </w:r>
      <w:r w:rsidR="00B53D89">
        <w:rPr>
          <w:sz w:val="24"/>
        </w:rPr>
        <w:t>10</w:t>
      </w:r>
      <w:r w:rsidR="002649A7">
        <w:rPr>
          <w:sz w:val="24"/>
        </w:rPr>
        <w:t>8</w:t>
      </w:r>
    </w:p>
    <w:p w:rsidR="0040141C" w:rsidRDefault="0040141C" w:rsidP="0040141C">
      <w:pPr>
        <w:widowControl w:val="0"/>
        <w:tabs>
          <w:tab w:val="left" w:pos="1800"/>
          <w:tab w:val="left" w:pos="9360"/>
        </w:tabs>
        <w:spacing w:line="40" w:lineRule="atLeast"/>
        <w:ind w:left="1800" w:hanging="1800"/>
        <w:rPr>
          <w:sz w:val="24"/>
        </w:rPr>
      </w:pPr>
      <w:r>
        <w:rPr>
          <w:b/>
          <w:i/>
          <w:sz w:val="24"/>
        </w:rPr>
        <w:t>Instructor:</w:t>
      </w:r>
      <w:r>
        <w:rPr>
          <w:bCs/>
          <w:sz w:val="24"/>
        </w:rPr>
        <w:tab/>
        <w:t xml:space="preserve">Dr. Gulin </w:t>
      </w:r>
      <w:proofErr w:type="spellStart"/>
      <w:r>
        <w:rPr>
          <w:bCs/>
          <w:sz w:val="24"/>
        </w:rPr>
        <w:t>Aksu</w:t>
      </w:r>
      <w:proofErr w:type="spellEnd"/>
      <w:r>
        <w:rPr>
          <w:bCs/>
          <w:sz w:val="24"/>
        </w:rPr>
        <w:t xml:space="preserve">, Email: </w:t>
      </w:r>
      <w:hyperlink r:id="rId9" w:history="1">
        <w:r>
          <w:rPr>
            <w:rStyle w:val="Hyperlink"/>
            <w:bCs/>
            <w:sz w:val="24"/>
          </w:rPr>
          <w:t>gaksu</w:t>
        </w:r>
        <w:r w:rsidRPr="00693001">
          <w:rPr>
            <w:rStyle w:val="Hyperlink"/>
            <w:bCs/>
            <w:sz w:val="24"/>
          </w:rPr>
          <w:t>@uh.edu</w:t>
        </w:r>
      </w:hyperlink>
    </w:p>
    <w:p w:rsidR="0040141C" w:rsidRPr="000164B8" w:rsidRDefault="0040141C" w:rsidP="0040141C">
      <w:pPr>
        <w:widowControl w:val="0"/>
        <w:tabs>
          <w:tab w:val="left" w:pos="1800"/>
          <w:tab w:val="left" w:pos="9360"/>
        </w:tabs>
        <w:spacing w:line="40" w:lineRule="atLeast"/>
        <w:ind w:left="1800" w:hanging="1800"/>
        <w:rPr>
          <w:rFonts w:ascii="Times-Roman" w:hAnsi="Times-Roman"/>
          <w:sz w:val="24"/>
        </w:rPr>
      </w:pPr>
      <w:r>
        <w:rPr>
          <w:rFonts w:ascii="Times-Roman" w:hAnsi="Times-Roman"/>
          <w:b/>
          <w:i/>
          <w:sz w:val="24"/>
        </w:rPr>
        <w:tab/>
      </w:r>
      <w:r>
        <w:rPr>
          <w:rFonts w:ascii="Times-Roman" w:hAnsi="Times-Roman"/>
          <w:sz w:val="24"/>
        </w:rPr>
        <w:t>Office: N319 Engineering Bldg. 1</w:t>
      </w:r>
      <w:r w:rsidR="00070CEF">
        <w:rPr>
          <w:rFonts w:ascii="Times-Roman" w:hAnsi="Times-Roman"/>
          <w:sz w:val="24"/>
        </w:rPr>
        <w:t xml:space="preserve"> (D)</w:t>
      </w:r>
      <w:r>
        <w:rPr>
          <w:rFonts w:ascii="Times-Roman" w:hAnsi="Times-Roman"/>
          <w:sz w:val="24"/>
        </w:rPr>
        <w:t>; Cell Phone: (281) 660-6724</w:t>
      </w:r>
    </w:p>
    <w:p w:rsidR="0040141C" w:rsidRDefault="00B53D89" w:rsidP="0040141C">
      <w:pPr>
        <w:pStyle w:val="BodyTextIndent2"/>
        <w:rPr>
          <w:lang w:val="en-US"/>
        </w:rPr>
      </w:pPr>
      <w:r>
        <w:tab/>
        <w:t xml:space="preserve">Office </w:t>
      </w:r>
      <w:proofErr w:type="spellStart"/>
      <w:r>
        <w:t>Hours</w:t>
      </w:r>
      <w:proofErr w:type="spellEnd"/>
      <w:r>
        <w:t xml:space="preserve">: </w:t>
      </w:r>
      <w:r w:rsidR="009701F3">
        <w:t>W</w:t>
      </w:r>
      <w:r w:rsidR="003E2B64">
        <w:t xml:space="preserve"> 1</w:t>
      </w:r>
      <w:r w:rsidR="002649A7">
        <w:t>0</w:t>
      </w:r>
      <w:r w:rsidR="009701F3">
        <w:t xml:space="preserve">am </w:t>
      </w:r>
      <w:r w:rsidR="002D461F">
        <w:t xml:space="preserve">- </w:t>
      </w:r>
      <w:r w:rsidR="003E2B64">
        <w:t>2</w:t>
      </w:r>
      <w:r w:rsidR="009701F3">
        <w:t>pm</w:t>
      </w:r>
      <w:r w:rsidR="003E2B64">
        <w:t xml:space="preserve">, </w:t>
      </w:r>
      <w:r w:rsidR="009701F3">
        <w:t>or</w:t>
      </w:r>
      <w:r w:rsidR="0040141C">
        <w:t xml:space="preserve"> by </w:t>
      </w:r>
      <w:r w:rsidR="0040141C" w:rsidRPr="007F1334">
        <w:rPr>
          <w:lang w:val="en-US"/>
        </w:rPr>
        <w:t>appointment</w:t>
      </w:r>
    </w:p>
    <w:p w:rsidR="00907FEB" w:rsidRDefault="00907FEB" w:rsidP="00907FEB">
      <w:pPr>
        <w:pStyle w:val="BodyTextIndent2"/>
        <w:rPr>
          <w:lang w:val="en-US"/>
        </w:rPr>
      </w:pPr>
    </w:p>
    <w:p w:rsidR="00907FEB" w:rsidRDefault="00907FEB" w:rsidP="00907FEB">
      <w:pPr>
        <w:pStyle w:val="BodyTextIndent2"/>
      </w:pPr>
      <w:r>
        <w:rPr>
          <w:lang w:val="en-US"/>
        </w:rPr>
        <w:t>S</w:t>
      </w:r>
      <w:r w:rsidR="003E1474">
        <w:rPr>
          <w:lang w:val="en-US"/>
        </w:rPr>
        <w:t>tudents in any</w:t>
      </w:r>
      <w:r>
        <w:rPr>
          <w:lang w:val="en-US"/>
        </w:rPr>
        <w:t xml:space="preserve"> section of the course may attend </w:t>
      </w:r>
      <w:r w:rsidR="003E1474">
        <w:rPr>
          <w:lang w:val="en-US"/>
        </w:rPr>
        <w:t xml:space="preserve">office hours with any of the </w:t>
      </w:r>
      <w:r>
        <w:rPr>
          <w:lang w:val="en-US"/>
        </w:rPr>
        <w:t>instructor</w:t>
      </w:r>
      <w:r w:rsidR="003E1474">
        <w:rPr>
          <w:lang w:val="en-US"/>
        </w:rPr>
        <w:t>s</w:t>
      </w:r>
      <w:r>
        <w:rPr>
          <w:lang w:val="en-US"/>
        </w:rPr>
        <w:t>.</w:t>
      </w:r>
    </w:p>
    <w:p w:rsidR="00907FEB" w:rsidRDefault="00907FEB" w:rsidP="00907FEB">
      <w:pPr>
        <w:widowControl w:val="0"/>
        <w:tabs>
          <w:tab w:val="left" w:pos="1800"/>
          <w:tab w:val="left" w:pos="9360"/>
        </w:tabs>
        <w:spacing w:line="40" w:lineRule="atLeast"/>
        <w:rPr>
          <w:sz w:val="24"/>
          <w:lang w:val="fr-FR"/>
        </w:rPr>
      </w:pPr>
    </w:p>
    <w:p w:rsidR="0040141C" w:rsidRDefault="00907FEB" w:rsidP="00907FEB">
      <w:pPr>
        <w:widowControl w:val="0"/>
        <w:tabs>
          <w:tab w:val="left" w:pos="1800"/>
          <w:tab w:val="left" w:pos="9360"/>
        </w:tabs>
        <w:spacing w:line="20" w:lineRule="atLeast"/>
        <w:ind w:left="1800" w:hanging="1800"/>
        <w:rPr>
          <w:rFonts w:ascii="Times-Roman" w:hAnsi="Times-Roman"/>
          <w:sz w:val="24"/>
        </w:rPr>
      </w:pPr>
      <w:r>
        <w:rPr>
          <w:rFonts w:ascii="Times-Roman" w:hAnsi="Times-Roman"/>
          <w:b/>
          <w:i/>
          <w:sz w:val="24"/>
        </w:rPr>
        <w:t>Required Text</w:t>
      </w:r>
      <w:r w:rsidR="0040141C">
        <w:rPr>
          <w:rFonts w:ascii="Times-Roman" w:hAnsi="Times-Roman"/>
          <w:sz w:val="24"/>
        </w:rPr>
        <w:t xml:space="preserve">  </w:t>
      </w:r>
    </w:p>
    <w:p w:rsidR="00E05D47" w:rsidRDefault="00E05D47" w:rsidP="00E05D47">
      <w:pPr>
        <w:pStyle w:val="BodyTextIndent"/>
        <w:ind w:left="0" w:firstLine="0"/>
      </w:pPr>
      <w:r>
        <w:t>You should acquire a legal copy of a</w:t>
      </w:r>
      <w:r w:rsidR="0040141C">
        <w:t xml:space="preserve">ny </w:t>
      </w:r>
      <w:r w:rsidR="00F85AA8">
        <w:t>edition</w:t>
      </w:r>
      <w:r w:rsidR="0040141C">
        <w:t xml:space="preserve"> of </w:t>
      </w:r>
      <w:r w:rsidR="00B978A2">
        <w:t>"</w:t>
      </w:r>
      <w:r w:rsidR="00615DD2">
        <w:t>Electric Circuits</w:t>
      </w:r>
      <w:r w:rsidR="00B978A2">
        <w:t>"</w:t>
      </w:r>
      <w:r w:rsidR="00615DD2">
        <w:t xml:space="preserve"> from </w:t>
      </w:r>
      <w:r w:rsidR="00664322">
        <w:t>Nilsson &amp; R</w:t>
      </w:r>
      <w:r w:rsidR="0040141C">
        <w:t>i</w:t>
      </w:r>
      <w:r w:rsidR="00664322">
        <w:t>e</w:t>
      </w:r>
      <w:r w:rsidR="0040141C">
        <w:t>del</w:t>
      </w:r>
      <w:r w:rsidR="00B978A2">
        <w:t xml:space="preserve">. There will be regular reading </w:t>
      </w:r>
      <w:r w:rsidR="00F85AA8">
        <w:t xml:space="preserve">assignments </w:t>
      </w:r>
      <w:r w:rsidR="00DF6D3B">
        <w:t>from the textbook.</w:t>
      </w:r>
      <w:r w:rsidRPr="00E05D47">
        <w:t xml:space="preserve"> </w:t>
      </w:r>
    </w:p>
    <w:p w:rsidR="00907FEB" w:rsidRDefault="00907FEB" w:rsidP="00907FEB">
      <w:pPr>
        <w:widowControl w:val="0"/>
        <w:tabs>
          <w:tab w:val="left" w:pos="1800"/>
          <w:tab w:val="left" w:pos="9360"/>
        </w:tabs>
        <w:spacing w:line="20" w:lineRule="atLeast"/>
        <w:ind w:left="1800" w:hanging="1800"/>
        <w:rPr>
          <w:rFonts w:ascii="Times-Roman" w:hAnsi="Times-Roman"/>
          <w:sz w:val="24"/>
        </w:rPr>
      </w:pPr>
    </w:p>
    <w:p w:rsidR="00907FEB" w:rsidRDefault="00907FEB" w:rsidP="00907FEB">
      <w:pPr>
        <w:widowControl w:val="0"/>
        <w:tabs>
          <w:tab w:val="left" w:pos="1440"/>
          <w:tab w:val="left" w:pos="9360"/>
        </w:tabs>
        <w:spacing w:line="20" w:lineRule="atLeast"/>
        <w:ind w:left="1440" w:hanging="1440"/>
        <w:rPr>
          <w:rFonts w:ascii="Times-Roman" w:hAnsi="Times-Roman"/>
          <w:b/>
          <w:i/>
          <w:sz w:val="24"/>
        </w:rPr>
      </w:pPr>
      <w:r>
        <w:rPr>
          <w:rFonts w:ascii="Times-Roman" w:hAnsi="Times-Roman"/>
          <w:b/>
          <w:i/>
          <w:sz w:val="24"/>
        </w:rPr>
        <w:t>Recommended Materials for Supplementary Self-Study</w:t>
      </w:r>
    </w:p>
    <w:p w:rsidR="00907FEB" w:rsidRDefault="00907FEB" w:rsidP="00907FEB">
      <w:pPr>
        <w:pStyle w:val="BodyTextIndent"/>
        <w:ind w:left="0" w:firstLine="0"/>
      </w:pPr>
      <w:r>
        <w:t xml:space="preserve">Sets of past exams and quizzes, as well as self-study materials, are available on the web, as described </w:t>
      </w:r>
      <w:r w:rsidR="00BF6F36">
        <w:t>in</w:t>
      </w:r>
      <w:r>
        <w:t xml:space="preserve"> this document. In addition, you </w:t>
      </w:r>
      <w:r w:rsidR="00DF6D3B">
        <w:t>need to get the required</w:t>
      </w:r>
      <w:r>
        <w:t xml:space="preserve"> textbook. </w:t>
      </w:r>
      <w:r w:rsidR="00DF6D3B">
        <w:t xml:space="preserve">Other </w:t>
      </w:r>
      <w:r w:rsidR="0040141C">
        <w:t>g</w:t>
      </w:r>
      <w:r>
        <w:t xml:space="preserve">ood </w:t>
      </w:r>
      <w:r w:rsidR="00DF6D3B">
        <w:t xml:space="preserve">circuit analysis </w:t>
      </w:r>
      <w:r>
        <w:t>textbooks</w:t>
      </w:r>
      <w:r w:rsidR="00DF6D3B">
        <w:t xml:space="preserve"> </w:t>
      </w:r>
      <w:r>
        <w:t>include ones</w:t>
      </w:r>
      <w:r w:rsidR="0040141C">
        <w:t xml:space="preserve"> from the following authors:</w:t>
      </w:r>
      <w:r>
        <w:t xml:space="preserve"> Irwin, Alexander &amp;</w:t>
      </w:r>
      <w:r w:rsidR="0040141C">
        <w:t xml:space="preserve"> </w:t>
      </w:r>
      <w:proofErr w:type="spellStart"/>
      <w:r>
        <w:t>Sadiku</w:t>
      </w:r>
      <w:proofErr w:type="spellEnd"/>
      <w:r>
        <w:t xml:space="preserve">, and </w:t>
      </w:r>
      <w:proofErr w:type="spellStart"/>
      <w:r>
        <w:t>Hayt</w:t>
      </w:r>
      <w:proofErr w:type="spellEnd"/>
      <w:r>
        <w:t xml:space="preserve">, </w:t>
      </w:r>
      <w:proofErr w:type="spellStart"/>
      <w:r>
        <w:t>Kemmerly</w:t>
      </w:r>
      <w:proofErr w:type="spellEnd"/>
      <w:r w:rsidR="0040141C">
        <w:t xml:space="preserve"> </w:t>
      </w:r>
      <w:r>
        <w:t>&amp; Durbin.</w:t>
      </w:r>
    </w:p>
    <w:p w:rsidR="0040141C" w:rsidRDefault="0040141C" w:rsidP="00907FEB">
      <w:pPr>
        <w:pStyle w:val="BodyTextIndent"/>
        <w:ind w:left="0" w:firstLine="0"/>
      </w:pPr>
    </w:p>
    <w:p w:rsidR="00824BDA" w:rsidRDefault="00824BDA">
      <w:pPr>
        <w:pStyle w:val="Heading3"/>
        <w:tabs>
          <w:tab w:val="clear" w:pos="720"/>
          <w:tab w:val="clear" w:pos="2160"/>
          <w:tab w:val="clear" w:pos="2880"/>
        </w:tabs>
      </w:pPr>
      <w:r>
        <w:t>Prerequisites and CFORI requisites</w:t>
      </w:r>
    </w:p>
    <w:p w:rsidR="00824BDA" w:rsidRDefault="00824BDA" w:rsidP="00BA708D">
      <w:pPr>
        <w:pStyle w:val="p14"/>
        <w:tabs>
          <w:tab w:val="clear" w:pos="720"/>
          <w:tab w:val="left" w:pos="1440"/>
          <w:tab w:val="left" w:pos="9360"/>
        </w:tabs>
        <w:spacing w:line="20" w:lineRule="atLeast"/>
        <w:jc w:val="left"/>
        <w:rPr>
          <w:rFonts w:ascii="Times-Roman" w:hAnsi="Times-Roman"/>
        </w:rPr>
      </w:pPr>
      <w:r>
        <w:rPr>
          <w:rFonts w:ascii="Times-Roman" w:hAnsi="Times-Roman"/>
        </w:rPr>
        <w:t xml:space="preserve">The following requirements must be met before enrolling in Circuit Analysis.  In each course you must have earned a grade of "C-" or better, except the English courses for which a "D-" or better is required.  Waivers of any of these prerequisites are possible only through </w:t>
      </w:r>
      <w:r w:rsidR="00070CEF">
        <w:rPr>
          <w:rFonts w:ascii="Times-Roman" w:hAnsi="Times-Roman"/>
        </w:rPr>
        <w:t>a Request for Waiver of Prerequisite/</w:t>
      </w:r>
      <w:proofErr w:type="spellStart"/>
      <w:r w:rsidR="00070CEF">
        <w:rPr>
          <w:rFonts w:ascii="Times-Roman" w:hAnsi="Times-Roman"/>
        </w:rPr>
        <w:t>Corequisite</w:t>
      </w:r>
      <w:proofErr w:type="spellEnd"/>
      <w:r w:rsidR="00070CEF">
        <w:rPr>
          <w:rFonts w:ascii="Times-Roman" w:hAnsi="Times-Roman"/>
        </w:rPr>
        <w:t xml:space="preserve"> of an ECE Course form, available on the web at:  </w:t>
      </w:r>
      <w:hyperlink r:id="rId10" w:history="1">
        <w:r w:rsidR="00070CEF" w:rsidRPr="004167AB">
          <w:rPr>
            <w:rStyle w:val="Hyperlink"/>
            <w:rFonts w:ascii="Times-Roman" w:hAnsi="Times-Roman"/>
          </w:rPr>
          <w:t>http://www.ece.uh.edu/sites/www.ece/files/forms/waiver_of_prerequisite.pdf</w:t>
        </w:r>
      </w:hyperlink>
    </w:p>
    <w:p w:rsidR="00070CEF" w:rsidRDefault="00070CEF" w:rsidP="00BA708D">
      <w:pPr>
        <w:pStyle w:val="p14"/>
        <w:tabs>
          <w:tab w:val="clear" w:pos="720"/>
          <w:tab w:val="left" w:pos="1440"/>
          <w:tab w:val="left" w:pos="9360"/>
        </w:tabs>
        <w:spacing w:line="20" w:lineRule="atLeast"/>
        <w:jc w:val="left"/>
        <w:rPr>
          <w:rFonts w:ascii="Times-Roman" w:hAnsi="Times-Roman"/>
        </w:rPr>
      </w:pPr>
    </w:p>
    <w:p w:rsidR="00824BDA" w:rsidRDefault="00824BDA">
      <w:pPr>
        <w:widowControl w:val="0"/>
        <w:tabs>
          <w:tab w:val="left" w:pos="720"/>
          <w:tab w:val="left" w:pos="1440"/>
          <w:tab w:val="left" w:pos="2160"/>
          <w:tab w:val="left" w:pos="4680"/>
          <w:tab w:val="left" w:pos="9360"/>
        </w:tabs>
        <w:spacing w:line="20" w:lineRule="atLeast"/>
        <w:rPr>
          <w:rFonts w:ascii="Times-Roman" w:hAnsi="Times-Roman"/>
          <w:sz w:val="24"/>
        </w:rPr>
      </w:pPr>
      <w:r>
        <w:rPr>
          <w:rFonts w:ascii="Times-Roman" w:hAnsi="Times-Roman"/>
          <w:b/>
          <w:i/>
          <w:sz w:val="24"/>
        </w:rPr>
        <w:t>Prerequisites</w:t>
      </w:r>
    </w:p>
    <w:p w:rsidR="00824BDA" w:rsidRDefault="00087711">
      <w:pPr>
        <w:pStyle w:val="Heading5"/>
      </w:pPr>
      <w:r>
        <w:t>ENGI 1100 or equivalent</w:t>
      </w:r>
      <w:r>
        <w:tab/>
      </w:r>
      <w:r w:rsidR="00BF6F36">
        <w:t>ENGI 1331</w:t>
      </w:r>
      <w:r>
        <w:t xml:space="preserve"> or equivalent</w:t>
      </w:r>
    </w:p>
    <w:p w:rsidR="00B53D89" w:rsidRDefault="00B53D89">
      <w:pPr>
        <w:widowControl w:val="0"/>
        <w:tabs>
          <w:tab w:val="left" w:pos="720"/>
          <w:tab w:val="left" w:pos="1440"/>
          <w:tab w:val="left" w:pos="2160"/>
          <w:tab w:val="left" w:pos="4680"/>
          <w:tab w:val="left" w:pos="9360"/>
        </w:tabs>
        <w:spacing w:line="20" w:lineRule="atLeast"/>
        <w:rPr>
          <w:rFonts w:ascii="Times-Roman" w:hAnsi="Times-Roman"/>
          <w:sz w:val="24"/>
        </w:rPr>
      </w:pPr>
    </w:p>
    <w:p w:rsidR="00824BDA" w:rsidRDefault="00824BDA">
      <w:pPr>
        <w:widowControl w:val="0"/>
        <w:tabs>
          <w:tab w:val="left" w:pos="720"/>
          <w:tab w:val="left" w:pos="1440"/>
          <w:tab w:val="left" w:pos="2160"/>
          <w:tab w:val="left" w:pos="4680"/>
          <w:tab w:val="left" w:pos="9360"/>
        </w:tabs>
        <w:spacing w:line="20" w:lineRule="atLeast"/>
        <w:rPr>
          <w:rFonts w:ascii="Times-Roman" w:hAnsi="Times-Roman"/>
          <w:b/>
          <w:i/>
          <w:sz w:val="24"/>
        </w:rPr>
      </w:pPr>
      <w:r>
        <w:rPr>
          <w:rFonts w:ascii="Times-Roman" w:hAnsi="Times-Roman"/>
          <w:b/>
          <w:i/>
          <w:sz w:val="24"/>
        </w:rPr>
        <w:t xml:space="preserve">Credit For </w:t>
      </w:r>
      <w:r w:rsidR="007F1334">
        <w:rPr>
          <w:rFonts w:ascii="Times-Roman" w:hAnsi="Times-Roman"/>
          <w:b/>
          <w:i/>
          <w:sz w:val="24"/>
        </w:rPr>
        <w:t>or</w:t>
      </w:r>
      <w:r>
        <w:rPr>
          <w:rFonts w:ascii="Times-Roman" w:hAnsi="Times-Roman"/>
          <w:b/>
          <w:i/>
          <w:sz w:val="24"/>
        </w:rPr>
        <w:t xml:space="preserve"> Registration </w:t>
      </w:r>
      <w:r w:rsidR="007F1334">
        <w:rPr>
          <w:rFonts w:ascii="Times-Roman" w:hAnsi="Times-Roman"/>
          <w:b/>
          <w:i/>
          <w:sz w:val="24"/>
        </w:rPr>
        <w:t>in</w:t>
      </w:r>
      <w:r w:rsidR="0061384B">
        <w:rPr>
          <w:rFonts w:ascii="Times-Roman" w:hAnsi="Times-Roman"/>
          <w:b/>
          <w:i/>
          <w:sz w:val="24"/>
        </w:rPr>
        <w:t xml:space="preserve"> (CFORI) Requisites</w:t>
      </w:r>
    </w:p>
    <w:p w:rsidR="00824BDA" w:rsidRDefault="00824BDA">
      <w:pPr>
        <w:widowControl w:val="0"/>
        <w:tabs>
          <w:tab w:val="left" w:pos="720"/>
          <w:tab w:val="left" w:pos="1440"/>
          <w:tab w:val="left" w:pos="2160"/>
          <w:tab w:val="left" w:pos="4680"/>
          <w:tab w:val="left" w:pos="9360"/>
        </w:tabs>
        <w:spacing w:line="20" w:lineRule="atLeast"/>
        <w:rPr>
          <w:rFonts w:ascii="Times-Roman" w:hAnsi="Times-Roman"/>
          <w:sz w:val="24"/>
        </w:rPr>
      </w:pPr>
      <w:r>
        <w:rPr>
          <w:rFonts w:ascii="Times-Roman" w:hAnsi="Times-Roman"/>
          <w:sz w:val="24"/>
        </w:rPr>
        <w:t xml:space="preserve">MATH 3321 – </w:t>
      </w:r>
      <w:r w:rsidR="00BF6F36">
        <w:rPr>
          <w:rFonts w:ascii="Times-Roman" w:hAnsi="Times-Roman"/>
          <w:sz w:val="24"/>
        </w:rPr>
        <w:t>Engineering Mathematics</w:t>
      </w:r>
      <w:r>
        <w:rPr>
          <w:rFonts w:ascii="Times-Roman" w:hAnsi="Times-Roman"/>
          <w:sz w:val="24"/>
        </w:rPr>
        <w:tab/>
      </w:r>
      <w:r w:rsidR="00414A83">
        <w:rPr>
          <w:rFonts w:ascii="Times-Roman" w:hAnsi="Times-Roman"/>
          <w:sz w:val="24"/>
        </w:rPr>
        <w:t>PHYS 1322 – University Physics II</w:t>
      </w:r>
    </w:p>
    <w:p w:rsidR="00733D18" w:rsidRDefault="00414A83" w:rsidP="00037191">
      <w:pPr>
        <w:widowControl w:val="0"/>
        <w:tabs>
          <w:tab w:val="left" w:pos="720"/>
          <w:tab w:val="left" w:pos="1440"/>
          <w:tab w:val="left" w:pos="2160"/>
          <w:tab w:val="left" w:pos="4680"/>
          <w:tab w:val="left" w:pos="9360"/>
        </w:tabs>
        <w:spacing w:line="20" w:lineRule="atLeast"/>
        <w:rPr>
          <w:rFonts w:ascii="Times-Roman" w:hAnsi="Times-Roman"/>
          <w:sz w:val="24"/>
        </w:rPr>
      </w:pPr>
      <w:r>
        <w:rPr>
          <w:rFonts w:ascii="Times-Roman" w:hAnsi="Times-Roman"/>
          <w:sz w:val="24"/>
        </w:rPr>
        <w:t xml:space="preserve">MATH 2433 </w:t>
      </w:r>
      <w:r w:rsidR="00BF6F36">
        <w:rPr>
          <w:rFonts w:ascii="Times-Roman" w:hAnsi="Times-Roman"/>
          <w:sz w:val="24"/>
        </w:rPr>
        <w:t xml:space="preserve">– </w:t>
      </w:r>
      <w:r>
        <w:rPr>
          <w:rFonts w:ascii="Times-Roman" w:hAnsi="Times-Roman"/>
          <w:sz w:val="24"/>
        </w:rPr>
        <w:t>Calc</w:t>
      </w:r>
      <w:r w:rsidR="00BF6F36">
        <w:rPr>
          <w:rFonts w:ascii="Times-Roman" w:hAnsi="Times-Roman"/>
          <w:sz w:val="24"/>
        </w:rPr>
        <w:t>ulus</w:t>
      </w:r>
      <w:r>
        <w:rPr>
          <w:rFonts w:ascii="Times-Roman" w:hAnsi="Times-Roman"/>
          <w:sz w:val="24"/>
        </w:rPr>
        <w:t xml:space="preserve"> III</w:t>
      </w:r>
      <w:r w:rsidR="00BF6F36">
        <w:rPr>
          <w:rFonts w:ascii="Times-Roman" w:hAnsi="Times-Roman"/>
          <w:sz w:val="24"/>
        </w:rPr>
        <w:tab/>
        <w:t>PHYS 1122 – Physics Laboratory II</w:t>
      </w:r>
    </w:p>
    <w:p w:rsidR="00B53D89" w:rsidRDefault="00B53D89" w:rsidP="00037191">
      <w:pPr>
        <w:widowControl w:val="0"/>
        <w:tabs>
          <w:tab w:val="left" w:pos="720"/>
          <w:tab w:val="left" w:pos="1440"/>
          <w:tab w:val="left" w:pos="2160"/>
          <w:tab w:val="left" w:pos="4680"/>
          <w:tab w:val="left" w:pos="9360"/>
        </w:tabs>
        <w:spacing w:line="20" w:lineRule="atLeast"/>
        <w:rPr>
          <w:rFonts w:ascii="Times-Roman" w:hAnsi="Times-Roman"/>
          <w:sz w:val="24"/>
        </w:rPr>
      </w:pPr>
    </w:p>
    <w:p w:rsidR="002933CB" w:rsidRDefault="002933CB" w:rsidP="00037191">
      <w:pPr>
        <w:widowControl w:val="0"/>
        <w:tabs>
          <w:tab w:val="left" w:pos="720"/>
          <w:tab w:val="left" w:pos="1440"/>
          <w:tab w:val="left" w:pos="2160"/>
          <w:tab w:val="left" w:pos="4680"/>
          <w:tab w:val="left" w:pos="9360"/>
        </w:tabs>
        <w:spacing w:line="20" w:lineRule="atLeast"/>
        <w:rPr>
          <w:rFonts w:ascii="Times-Roman" w:hAnsi="Times-Roman"/>
          <w:sz w:val="24"/>
        </w:rPr>
      </w:pPr>
    </w:p>
    <w:p w:rsidR="002933CB" w:rsidRDefault="002933CB" w:rsidP="00037191">
      <w:pPr>
        <w:widowControl w:val="0"/>
        <w:tabs>
          <w:tab w:val="left" w:pos="720"/>
          <w:tab w:val="left" w:pos="1440"/>
          <w:tab w:val="left" w:pos="2160"/>
          <w:tab w:val="left" w:pos="4680"/>
          <w:tab w:val="left" w:pos="9360"/>
        </w:tabs>
        <w:spacing w:line="20" w:lineRule="atLeast"/>
        <w:rPr>
          <w:rFonts w:ascii="Times-Roman" w:hAnsi="Times-Roman"/>
          <w:sz w:val="24"/>
        </w:rPr>
      </w:pPr>
    </w:p>
    <w:p w:rsidR="002933CB" w:rsidRDefault="002933CB" w:rsidP="00037191">
      <w:pPr>
        <w:widowControl w:val="0"/>
        <w:tabs>
          <w:tab w:val="left" w:pos="720"/>
          <w:tab w:val="left" w:pos="1440"/>
          <w:tab w:val="left" w:pos="2160"/>
          <w:tab w:val="left" w:pos="4680"/>
          <w:tab w:val="left" w:pos="9360"/>
        </w:tabs>
        <w:spacing w:line="20" w:lineRule="atLeast"/>
        <w:rPr>
          <w:rFonts w:ascii="Times-Roman" w:hAnsi="Times-Roman"/>
          <w:sz w:val="24"/>
        </w:rPr>
      </w:pPr>
    </w:p>
    <w:p w:rsidR="002B6E67" w:rsidRDefault="002B6E67" w:rsidP="00037191">
      <w:pPr>
        <w:widowControl w:val="0"/>
        <w:tabs>
          <w:tab w:val="left" w:pos="720"/>
          <w:tab w:val="left" w:pos="1440"/>
          <w:tab w:val="left" w:pos="2160"/>
          <w:tab w:val="left" w:pos="4680"/>
          <w:tab w:val="left" w:pos="9360"/>
        </w:tabs>
        <w:spacing w:line="20" w:lineRule="atLeast"/>
        <w:rPr>
          <w:rFonts w:ascii="Times-Roman" w:hAnsi="Times-Roman"/>
          <w:sz w:val="24"/>
        </w:rPr>
      </w:pPr>
    </w:p>
    <w:p w:rsidR="002933CB" w:rsidRPr="00037191" w:rsidRDefault="002933CB" w:rsidP="00037191">
      <w:pPr>
        <w:widowControl w:val="0"/>
        <w:tabs>
          <w:tab w:val="left" w:pos="720"/>
          <w:tab w:val="left" w:pos="1440"/>
          <w:tab w:val="left" w:pos="2160"/>
          <w:tab w:val="left" w:pos="4680"/>
          <w:tab w:val="left" w:pos="9360"/>
        </w:tabs>
        <w:spacing w:line="20" w:lineRule="atLeast"/>
        <w:rPr>
          <w:rFonts w:ascii="Times-Roman" w:hAnsi="Times-Roman"/>
          <w:sz w:val="24"/>
        </w:rPr>
      </w:pPr>
    </w:p>
    <w:p w:rsidR="00824BDA" w:rsidRDefault="0032343F">
      <w:pPr>
        <w:widowControl w:val="0"/>
        <w:tabs>
          <w:tab w:val="left" w:pos="720"/>
          <w:tab w:val="left" w:pos="1440"/>
          <w:tab w:val="left" w:pos="2160"/>
          <w:tab w:val="left" w:pos="4680"/>
          <w:tab w:val="left" w:pos="9360"/>
        </w:tabs>
        <w:spacing w:line="20" w:lineRule="atLeast"/>
        <w:rPr>
          <w:rFonts w:ascii="Times-Roman" w:hAnsi="Times-Roman"/>
          <w:b/>
          <w:i/>
          <w:sz w:val="24"/>
        </w:rPr>
      </w:pPr>
      <w:r>
        <w:rPr>
          <w:rFonts w:ascii="Times-Roman" w:hAnsi="Times-Roman"/>
          <w:b/>
          <w:i/>
          <w:sz w:val="24"/>
        </w:rPr>
        <w:lastRenderedPageBreak/>
        <w:t>Web Materials and Email Issues</w:t>
      </w:r>
    </w:p>
    <w:p w:rsidR="00824BDA" w:rsidRDefault="007F1334" w:rsidP="00BA708D">
      <w:pPr>
        <w:pStyle w:val="p14"/>
        <w:tabs>
          <w:tab w:val="left" w:pos="1440"/>
          <w:tab w:val="left" w:pos="2160"/>
          <w:tab w:val="left" w:pos="4680"/>
          <w:tab w:val="left" w:pos="9360"/>
        </w:tabs>
        <w:spacing w:line="20" w:lineRule="atLeast"/>
        <w:jc w:val="left"/>
      </w:pPr>
      <w:r>
        <w:t>We will be using</w:t>
      </w:r>
      <w:r w:rsidR="00452267">
        <w:t xml:space="preserve"> the</w:t>
      </w:r>
      <w:r>
        <w:t xml:space="preserve"> Blackboard </w:t>
      </w:r>
      <w:r w:rsidR="00116162" w:rsidRPr="00682899">
        <w:rPr>
          <w:b/>
          <w:u w:val="single"/>
        </w:rPr>
        <w:t>Learn</w:t>
      </w:r>
      <w:r w:rsidR="00682899">
        <w:rPr>
          <w:b/>
        </w:rPr>
        <w:t xml:space="preserve"> </w:t>
      </w:r>
      <w:r w:rsidR="00452267" w:rsidRPr="00682899">
        <w:t>web</w:t>
      </w:r>
      <w:r w:rsidR="00452267">
        <w:t xml:space="preserve"> site</w:t>
      </w:r>
      <w:r w:rsidR="005003A6">
        <w:t xml:space="preserve"> </w:t>
      </w:r>
      <w:r w:rsidR="0048334A">
        <w:t xml:space="preserve">available on the web through </w:t>
      </w:r>
      <w:proofErr w:type="spellStart"/>
      <w:r w:rsidR="0048334A">
        <w:t>AccessUH</w:t>
      </w:r>
      <w:proofErr w:type="spellEnd"/>
      <w:r w:rsidR="0048334A">
        <w:t xml:space="preserve"> </w:t>
      </w:r>
      <w:r>
        <w:t xml:space="preserve">for </w:t>
      </w:r>
      <w:r w:rsidR="00BA708D">
        <w:t>posting of grades and email</w:t>
      </w:r>
      <w:r w:rsidR="0032343F">
        <w:t xml:space="preserve"> sent to the class, and to post certain documents</w:t>
      </w:r>
      <w:r w:rsidR="005003A6">
        <w:t>.</w:t>
      </w:r>
      <w:r w:rsidR="0032343F">
        <w:t xml:space="preserve"> </w:t>
      </w:r>
      <w:r w:rsidR="00BA708D">
        <w:t xml:space="preserve"> </w:t>
      </w:r>
      <w:r w:rsidR="0032343F">
        <w:t>Many other</w:t>
      </w:r>
      <w:r w:rsidR="00BA708D">
        <w:t xml:space="preserve"> documents and handouts</w:t>
      </w:r>
      <w:r w:rsidR="0032343F">
        <w:t>, including an extensive set of old exams and quizzes with solutions,</w:t>
      </w:r>
      <w:r w:rsidR="00BA708D">
        <w:t xml:space="preserve"> will be available on the </w:t>
      </w:r>
      <w:r w:rsidR="0032343F">
        <w:t xml:space="preserve">course </w:t>
      </w:r>
      <w:r w:rsidR="00BA708D">
        <w:t xml:space="preserve">website at </w:t>
      </w:r>
      <w:hyperlink r:id="rId11" w:history="1">
        <w:r w:rsidR="0048334A" w:rsidRPr="00E35699">
          <w:rPr>
            <w:rStyle w:val="Hyperlink"/>
          </w:rPr>
          <w:t>http://courses.egr.uh.edu/ECE/ECE2201/</w:t>
        </w:r>
      </w:hyperlink>
      <w:r w:rsidR="0048334A">
        <w:t xml:space="preserve"> .  </w:t>
      </w:r>
      <w:r w:rsidR="0032343F">
        <w:rPr>
          <w:color w:val="000000"/>
        </w:rPr>
        <w:t xml:space="preserve">Please explore both the Blackboard site and the course website for materials of interest.  </w:t>
      </w:r>
      <w:r>
        <w:t>We will assume that your UH e-mail alias (</w:t>
      </w:r>
      <w:hyperlink r:id="rId12" w:history="1">
        <w:r w:rsidR="006548DB" w:rsidRPr="00EF6083">
          <w:rPr>
            <w:rStyle w:val="Hyperlink"/>
          </w:rPr>
          <w:t>StudentName@uh.edu</w:t>
        </w:r>
      </w:hyperlink>
      <w:r>
        <w:t>) is point</w:t>
      </w:r>
      <w:r w:rsidR="00B42D5E">
        <w:t>ed to a working e-mail server</w:t>
      </w:r>
      <w:r w:rsidR="00733D18">
        <w:t xml:space="preserve"> that you check regularly</w:t>
      </w:r>
      <w:r w:rsidR="00B42D5E">
        <w:t>.</w:t>
      </w:r>
    </w:p>
    <w:p w:rsidR="00F641EA" w:rsidRDefault="00F641EA" w:rsidP="005003A6">
      <w:pPr>
        <w:pStyle w:val="Heading4"/>
      </w:pPr>
    </w:p>
    <w:p w:rsidR="00824BDA" w:rsidRDefault="00824BDA" w:rsidP="005003A6">
      <w:pPr>
        <w:pStyle w:val="Heading4"/>
      </w:pPr>
      <w:r>
        <w:t>GENERAL INFORMATION</w:t>
      </w:r>
    </w:p>
    <w:p w:rsidR="00824BDA" w:rsidRDefault="005003A6">
      <w:pPr>
        <w:rPr>
          <w:b/>
          <w:i/>
          <w:iCs/>
          <w:sz w:val="24"/>
        </w:rPr>
      </w:pPr>
      <w:r>
        <w:rPr>
          <w:b/>
          <w:i/>
          <w:iCs/>
          <w:sz w:val="24"/>
        </w:rPr>
        <w:t>Catalog Description</w:t>
      </w:r>
    </w:p>
    <w:p w:rsidR="00824BDA" w:rsidRPr="00E768C0" w:rsidRDefault="00824BDA">
      <w:pPr>
        <w:rPr>
          <w:sz w:val="24"/>
          <w:szCs w:val="24"/>
        </w:rPr>
      </w:pPr>
      <w:r w:rsidRPr="00E768C0">
        <w:rPr>
          <w:sz w:val="24"/>
          <w:szCs w:val="24"/>
        </w:rPr>
        <w:t>Circuit Analysis</w:t>
      </w:r>
      <w:r w:rsidR="00E768C0" w:rsidRPr="00E768C0">
        <w:rPr>
          <w:sz w:val="24"/>
          <w:szCs w:val="24"/>
        </w:rPr>
        <w:t xml:space="preserve"> I</w:t>
      </w:r>
      <w:r w:rsidRPr="00E768C0">
        <w:rPr>
          <w:sz w:val="24"/>
          <w:szCs w:val="24"/>
        </w:rPr>
        <w:t xml:space="preserve">.  Cr. </w:t>
      </w:r>
      <w:r w:rsidR="00E768C0" w:rsidRPr="00E768C0">
        <w:rPr>
          <w:sz w:val="24"/>
          <w:szCs w:val="24"/>
        </w:rPr>
        <w:t>2</w:t>
      </w:r>
      <w:r w:rsidRPr="00E768C0">
        <w:rPr>
          <w:sz w:val="24"/>
          <w:szCs w:val="24"/>
        </w:rPr>
        <w:t xml:space="preserve"> (</w:t>
      </w:r>
      <w:r w:rsidR="00E768C0" w:rsidRPr="00E768C0">
        <w:rPr>
          <w:sz w:val="24"/>
          <w:szCs w:val="24"/>
        </w:rPr>
        <w:t>1</w:t>
      </w:r>
      <w:r w:rsidRPr="00E768C0">
        <w:rPr>
          <w:sz w:val="24"/>
          <w:szCs w:val="24"/>
        </w:rPr>
        <w:t>-</w:t>
      </w:r>
      <w:r w:rsidR="00E768C0" w:rsidRPr="00E768C0">
        <w:rPr>
          <w:sz w:val="24"/>
          <w:szCs w:val="24"/>
        </w:rPr>
        <w:t>3</w:t>
      </w:r>
      <w:r w:rsidRPr="00E768C0">
        <w:rPr>
          <w:sz w:val="24"/>
          <w:szCs w:val="24"/>
        </w:rPr>
        <w:t xml:space="preserve">). Prerequisites: </w:t>
      </w:r>
      <w:r w:rsidR="00E768C0" w:rsidRPr="00E768C0">
        <w:rPr>
          <w:sz w:val="24"/>
          <w:szCs w:val="24"/>
        </w:rPr>
        <w:t>ENGI 1331 and credit for or concurrent enrollment in MATH 2433, MATH 3321, PHYS 1122 and PHYS 1322</w:t>
      </w:r>
      <w:r w:rsidRPr="00E768C0">
        <w:rPr>
          <w:sz w:val="24"/>
          <w:szCs w:val="24"/>
        </w:rPr>
        <w:t xml:space="preserve">.  </w:t>
      </w:r>
      <w:r w:rsidR="00414A83" w:rsidRPr="00E768C0">
        <w:rPr>
          <w:sz w:val="24"/>
          <w:szCs w:val="24"/>
        </w:rPr>
        <w:t>Electric</w:t>
      </w:r>
      <w:r w:rsidRPr="00E768C0">
        <w:rPr>
          <w:sz w:val="24"/>
          <w:szCs w:val="24"/>
        </w:rPr>
        <w:t xml:space="preserve"> circuit analysis techniques.  </w:t>
      </w:r>
      <w:r w:rsidR="00E768C0" w:rsidRPr="00E768C0">
        <w:rPr>
          <w:rStyle w:val="pslongeditbox"/>
          <w:sz w:val="24"/>
          <w:szCs w:val="24"/>
        </w:rPr>
        <w:t xml:space="preserve">Analysis of resistive circuits, including node voltage and mesh current methods, and </w:t>
      </w:r>
      <w:proofErr w:type="spellStart"/>
      <w:r w:rsidR="00E768C0" w:rsidRPr="00E768C0">
        <w:rPr>
          <w:rStyle w:val="pslongeditbox"/>
          <w:sz w:val="24"/>
          <w:szCs w:val="24"/>
        </w:rPr>
        <w:t>Thevenin</w:t>
      </w:r>
      <w:proofErr w:type="spellEnd"/>
      <w:r w:rsidR="00E768C0" w:rsidRPr="00E768C0">
        <w:rPr>
          <w:rStyle w:val="pslongeditbox"/>
          <w:sz w:val="24"/>
          <w:szCs w:val="24"/>
        </w:rPr>
        <w:t xml:space="preserve"> and Norton equivalent circuits.</w:t>
      </w:r>
      <w:r w:rsidRPr="00E768C0">
        <w:rPr>
          <w:sz w:val="24"/>
          <w:szCs w:val="24"/>
        </w:rPr>
        <w:t xml:space="preserve">  </w:t>
      </w:r>
    </w:p>
    <w:p w:rsidR="00824BDA" w:rsidRDefault="00824BDA">
      <w:pPr>
        <w:rPr>
          <w:sz w:val="24"/>
        </w:rPr>
      </w:pPr>
    </w:p>
    <w:p w:rsidR="00824BDA" w:rsidRDefault="005003A6" w:rsidP="005003A6">
      <w:pPr>
        <w:rPr>
          <w:b/>
          <w:sz w:val="24"/>
        </w:rPr>
      </w:pPr>
      <w:r>
        <w:rPr>
          <w:b/>
          <w:sz w:val="24"/>
        </w:rPr>
        <w:t>Course Topics</w:t>
      </w:r>
    </w:p>
    <w:p w:rsidR="00824BDA" w:rsidRDefault="00824BDA">
      <w:pPr>
        <w:numPr>
          <w:ilvl w:val="0"/>
          <w:numId w:val="1"/>
        </w:numPr>
        <w:rPr>
          <w:sz w:val="24"/>
        </w:rPr>
      </w:pPr>
      <w:r>
        <w:rPr>
          <w:sz w:val="24"/>
        </w:rPr>
        <w:t>Voltage, Current, Power</w:t>
      </w:r>
    </w:p>
    <w:p w:rsidR="00824BDA" w:rsidRDefault="00824BDA">
      <w:pPr>
        <w:numPr>
          <w:ilvl w:val="0"/>
          <w:numId w:val="1"/>
        </w:numPr>
        <w:rPr>
          <w:sz w:val="24"/>
        </w:rPr>
      </w:pPr>
      <w:r>
        <w:rPr>
          <w:sz w:val="24"/>
        </w:rPr>
        <w:t>Kirchhoff’s Laws and Ohm’s Law</w:t>
      </w:r>
    </w:p>
    <w:p w:rsidR="00824BDA" w:rsidRDefault="00824BDA">
      <w:pPr>
        <w:numPr>
          <w:ilvl w:val="0"/>
          <w:numId w:val="1"/>
        </w:numPr>
        <w:rPr>
          <w:sz w:val="24"/>
        </w:rPr>
      </w:pPr>
      <w:r>
        <w:rPr>
          <w:sz w:val="24"/>
        </w:rPr>
        <w:t>Circuit Analysis Concepts</w:t>
      </w:r>
    </w:p>
    <w:p w:rsidR="00824BDA" w:rsidRDefault="00824BDA">
      <w:pPr>
        <w:numPr>
          <w:ilvl w:val="0"/>
          <w:numId w:val="1"/>
        </w:numPr>
        <w:rPr>
          <w:sz w:val="24"/>
        </w:rPr>
      </w:pPr>
      <w:r>
        <w:rPr>
          <w:sz w:val="24"/>
        </w:rPr>
        <w:t>Systematic Equation Writing</w:t>
      </w:r>
    </w:p>
    <w:p w:rsidR="00824BDA" w:rsidRDefault="00824BDA">
      <w:pPr>
        <w:numPr>
          <w:ilvl w:val="0"/>
          <w:numId w:val="1"/>
        </w:numPr>
        <w:rPr>
          <w:sz w:val="24"/>
        </w:rPr>
      </w:pPr>
      <w:proofErr w:type="spellStart"/>
      <w:r>
        <w:rPr>
          <w:sz w:val="24"/>
        </w:rPr>
        <w:t>Thévenin’s</w:t>
      </w:r>
      <w:proofErr w:type="spellEnd"/>
      <w:r>
        <w:rPr>
          <w:sz w:val="24"/>
        </w:rPr>
        <w:t xml:space="preserve"> and Norton’s Theorems</w:t>
      </w:r>
    </w:p>
    <w:p w:rsidR="00824BDA" w:rsidRDefault="00824BDA">
      <w:pPr>
        <w:numPr>
          <w:ilvl w:val="0"/>
          <w:numId w:val="1"/>
        </w:numPr>
        <w:rPr>
          <w:sz w:val="24"/>
        </w:rPr>
      </w:pPr>
      <w:r>
        <w:rPr>
          <w:sz w:val="24"/>
        </w:rPr>
        <w:t>Inductors and Capacitors</w:t>
      </w:r>
    </w:p>
    <w:p w:rsidR="00824BDA" w:rsidRDefault="00824BDA">
      <w:pPr>
        <w:pStyle w:val="p14"/>
        <w:tabs>
          <w:tab w:val="left" w:pos="1440"/>
          <w:tab w:val="left" w:pos="2160"/>
          <w:tab w:val="left" w:pos="2880"/>
          <w:tab w:val="left" w:pos="9360"/>
        </w:tabs>
        <w:spacing w:line="20" w:lineRule="atLeast"/>
        <w:rPr>
          <w:rFonts w:ascii="Times-Roman" w:hAnsi="Times-Roman"/>
          <w:bCs/>
          <w:iCs/>
        </w:rPr>
      </w:pPr>
    </w:p>
    <w:p w:rsidR="00E50743" w:rsidRDefault="00E50743" w:rsidP="00E50743">
      <w:pPr>
        <w:rPr>
          <w:b/>
          <w:i/>
          <w:iCs/>
          <w:sz w:val="24"/>
        </w:rPr>
      </w:pPr>
      <w:r>
        <w:rPr>
          <w:b/>
          <w:i/>
          <w:iCs/>
          <w:sz w:val="24"/>
        </w:rPr>
        <w:t xml:space="preserve">Expected Course Outcomes: </w:t>
      </w:r>
    </w:p>
    <w:p w:rsidR="00E50743" w:rsidRDefault="00E50743" w:rsidP="00E50743">
      <w:pPr>
        <w:pStyle w:val="BodyText"/>
        <w:rPr>
          <w:sz w:val="24"/>
        </w:rPr>
      </w:pPr>
      <w:r>
        <w:rPr>
          <w:sz w:val="24"/>
        </w:rPr>
        <w:t>Students who successfully complete this course are expected to meet the following course outcomes.</w:t>
      </w:r>
    </w:p>
    <w:p w:rsidR="00E50743" w:rsidRDefault="00E50743" w:rsidP="00116162">
      <w:pPr>
        <w:numPr>
          <w:ilvl w:val="0"/>
          <w:numId w:val="3"/>
        </w:numPr>
        <w:tabs>
          <w:tab w:val="clear" w:pos="720"/>
          <w:tab w:val="num" w:pos="360"/>
        </w:tabs>
        <w:ind w:left="360"/>
        <w:rPr>
          <w:sz w:val="24"/>
        </w:rPr>
      </w:pPr>
      <w:r>
        <w:rPr>
          <w:sz w:val="24"/>
        </w:rPr>
        <w:t xml:space="preserve">Students will add to their knowledge-base in the fundamentals of electrical engineering, especially in the area of circuit analysis, in part by </w:t>
      </w:r>
      <w:r>
        <w:rPr>
          <w:rFonts w:ascii="Times-Roman" w:hAnsi="Times-Roman"/>
          <w:sz w:val="24"/>
        </w:rPr>
        <w:t>gaining a greater understanding of key engineering concepts, such as equivalent circuits and transform techniques</w:t>
      </w:r>
      <w:r>
        <w:rPr>
          <w:sz w:val="24"/>
        </w:rPr>
        <w:t xml:space="preserve">.  Students will use this knowledge and understanding to solve </w:t>
      </w:r>
      <w:proofErr w:type="gramStart"/>
      <w:r>
        <w:rPr>
          <w:sz w:val="24"/>
        </w:rPr>
        <w:t>circuits</w:t>
      </w:r>
      <w:proofErr w:type="gramEnd"/>
      <w:r>
        <w:rPr>
          <w:sz w:val="24"/>
        </w:rPr>
        <w:t xml:space="preserve"> problems such as arise in electrical engineering.  (</w:t>
      </w:r>
      <w:r w:rsidR="00E768C0">
        <w:rPr>
          <w:sz w:val="24"/>
        </w:rPr>
        <w:t xml:space="preserve">ABET </w:t>
      </w:r>
      <w:r w:rsidR="00BA708D">
        <w:rPr>
          <w:sz w:val="24"/>
        </w:rPr>
        <w:t>student</w:t>
      </w:r>
      <w:r>
        <w:rPr>
          <w:sz w:val="24"/>
        </w:rPr>
        <w:t xml:space="preserve"> outcome e)</w:t>
      </w:r>
    </w:p>
    <w:p w:rsidR="00E50743" w:rsidRDefault="00E50743" w:rsidP="00116162">
      <w:pPr>
        <w:numPr>
          <w:ilvl w:val="0"/>
          <w:numId w:val="3"/>
        </w:numPr>
        <w:tabs>
          <w:tab w:val="clear" w:pos="720"/>
          <w:tab w:val="num" w:pos="360"/>
        </w:tabs>
        <w:ind w:left="360"/>
        <w:rPr>
          <w:sz w:val="24"/>
        </w:rPr>
      </w:pPr>
      <w:r>
        <w:rPr>
          <w:sz w:val="24"/>
        </w:rPr>
        <w:t xml:space="preserve">Students will further develop their basic skills of problem solving and critical thinking by learning techniques such as </w:t>
      </w:r>
      <w:r w:rsidR="00E768C0">
        <w:rPr>
          <w:sz w:val="24"/>
        </w:rPr>
        <w:t>the systematic writing and solution of simultaneous equations</w:t>
      </w:r>
      <w:r>
        <w:rPr>
          <w:sz w:val="24"/>
        </w:rPr>
        <w:t>.  They will apply this knowledge of mathematics, science and engineering to efficiently solve circuit analysis problems.  (</w:t>
      </w:r>
      <w:r w:rsidR="00E768C0">
        <w:rPr>
          <w:sz w:val="24"/>
        </w:rPr>
        <w:t xml:space="preserve">ABET </w:t>
      </w:r>
      <w:r w:rsidR="00BA708D">
        <w:rPr>
          <w:sz w:val="24"/>
        </w:rPr>
        <w:t>student</w:t>
      </w:r>
      <w:r>
        <w:rPr>
          <w:sz w:val="24"/>
        </w:rPr>
        <w:t xml:space="preserve"> outcome a)</w:t>
      </w:r>
    </w:p>
    <w:p w:rsidR="00E50743" w:rsidRDefault="00E50743" w:rsidP="00116162">
      <w:pPr>
        <w:numPr>
          <w:ilvl w:val="0"/>
          <w:numId w:val="3"/>
        </w:numPr>
        <w:tabs>
          <w:tab w:val="clear" w:pos="720"/>
          <w:tab w:val="num" w:pos="360"/>
        </w:tabs>
        <w:ind w:left="360"/>
        <w:rPr>
          <w:sz w:val="24"/>
        </w:rPr>
      </w:pPr>
      <w:r>
        <w:rPr>
          <w:sz w:val="24"/>
        </w:rPr>
        <w:t>Students will continue to develop their ability to choose between various approaches and to learn to take systematic approaches to difficult problems, and therefore identify, formulate, and solve engineering problems efficiently.  (</w:t>
      </w:r>
      <w:r w:rsidR="00E768C0">
        <w:rPr>
          <w:sz w:val="24"/>
        </w:rPr>
        <w:t xml:space="preserve">ABET </w:t>
      </w:r>
      <w:r w:rsidR="00BA708D">
        <w:rPr>
          <w:sz w:val="24"/>
        </w:rPr>
        <w:t>student</w:t>
      </w:r>
      <w:r>
        <w:rPr>
          <w:sz w:val="24"/>
        </w:rPr>
        <w:t xml:space="preserve"> outcome e)</w:t>
      </w:r>
    </w:p>
    <w:p w:rsidR="00E50743" w:rsidRDefault="00E50743" w:rsidP="00116162">
      <w:pPr>
        <w:numPr>
          <w:ilvl w:val="0"/>
          <w:numId w:val="3"/>
        </w:numPr>
        <w:tabs>
          <w:tab w:val="clear" w:pos="720"/>
          <w:tab w:val="num" w:pos="360"/>
        </w:tabs>
        <w:ind w:left="360"/>
        <w:rPr>
          <w:sz w:val="24"/>
        </w:rPr>
      </w:pPr>
      <w:r>
        <w:rPr>
          <w:sz w:val="24"/>
        </w:rPr>
        <w:t>Students will demonstrate an appropriate level of attention to detail and the use of clear, appropriate notation, which will facilitate their ability to communicate effectively with technical colleagues.  (</w:t>
      </w:r>
      <w:r w:rsidR="00E768C0">
        <w:rPr>
          <w:sz w:val="24"/>
        </w:rPr>
        <w:t xml:space="preserve">ABET </w:t>
      </w:r>
      <w:r w:rsidR="00BA708D">
        <w:rPr>
          <w:sz w:val="24"/>
        </w:rPr>
        <w:t>student</w:t>
      </w:r>
      <w:r>
        <w:rPr>
          <w:sz w:val="24"/>
        </w:rPr>
        <w:t xml:space="preserve"> outcome g)</w:t>
      </w:r>
    </w:p>
    <w:p w:rsidR="00E05D47" w:rsidRDefault="00E05D47">
      <w:pPr>
        <w:rPr>
          <w:rFonts w:ascii="Times-Roman" w:hAnsi="Times-Roman"/>
          <w:b/>
          <w:i/>
          <w:sz w:val="24"/>
        </w:rPr>
      </w:pPr>
    </w:p>
    <w:p w:rsidR="002933CB" w:rsidRDefault="002933CB">
      <w:pPr>
        <w:rPr>
          <w:rFonts w:ascii="Times-Roman" w:hAnsi="Times-Roman"/>
          <w:b/>
          <w:i/>
          <w:sz w:val="24"/>
        </w:rPr>
      </w:pPr>
    </w:p>
    <w:p w:rsidR="002933CB" w:rsidRDefault="002933CB">
      <w:pPr>
        <w:rPr>
          <w:rFonts w:ascii="Times-Roman" w:hAnsi="Times-Roman"/>
          <w:b/>
          <w:i/>
          <w:sz w:val="24"/>
        </w:rPr>
      </w:pPr>
    </w:p>
    <w:p w:rsidR="002933CB" w:rsidRDefault="002933CB">
      <w:pPr>
        <w:rPr>
          <w:rFonts w:ascii="Times-Roman" w:hAnsi="Times-Roman"/>
          <w:b/>
          <w:i/>
          <w:sz w:val="24"/>
        </w:rPr>
      </w:pPr>
    </w:p>
    <w:p w:rsidR="00824BDA" w:rsidRDefault="00824BDA" w:rsidP="004D5C27">
      <w:pPr>
        <w:widowControl w:val="0"/>
        <w:tabs>
          <w:tab w:val="left" w:pos="720"/>
          <w:tab w:val="left" w:pos="1440"/>
          <w:tab w:val="left" w:pos="2160"/>
          <w:tab w:val="left" w:pos="2880"/>
          <w:tab w:val="left" w:pos="9360"/>
        </w:tabs>
        <w:spacing w:line="20" w:lineRule="atLeast"/>
        <w:rPr>
          <w:rFonts w:ascii="Times-Roman" w:hAnsi="Times-Roman"/>
          <w:sz w:val="24"/>
        </w:rPr>
      </w:pPr>
      <w:r>
        <w:rPr>
          <w:rFonts w:ascii="Times-Roman" w:hAnsi="Times-Roman"/>
          <w:b/>
          <w:i/>
          <w:sz w:val="24"/>
        </w:rPr>
        <w:lastRenderedPageBreak/>
        <w:t>Circuit Analysis</w:t>
      </w:r>
      <w:r>
        <w:rPr>
          <w:rFonts w:ascii="Times-Roman" w:hAnsi="Times-Roman"/>
          <w:sz w:val="24"/>
        </w:rPr>
        <w:t xml:space="preserve"> is designed to introduce you to fundamental concepts in circuit analysis and, more generally, in electrical engineering. Since you will be using these ideas in all aspects of your career as an electrical engineer, both in the classroom and in the workplace, it is important that you learn the conceptual framework presented in </w:t>
      </w:r>
      <w:r>
        <w:rPr>
          <w:rFonts w:ascii="Times-Roman" w:hAnsi="Times-Roman"/>
          <w:b/>
          <w:i/>
          <w:sz w:val="24"/>
        </w:rPr>
        <w:t>Circuit Analysis</w:t>
      </w:r>
      <w:r>
        <w:rPr>
          <w:rFonts w:ascii="Times-Roman" w:hAnsi="Times-Roman"/>
          <w:sz w:val="24"/>
        </w:rPr>
        <w:t xml:space="preserve"> as thoroughly as possible.</w:t>
      </w:r>
    </w:p>
    <w:p w:rsidR="00824BDA" w:rsidRDefault="00824BDA">
      <w:pPr>
        <w:widowControl w:val="0"/>
        <w:tabs>
          <w:tab w:val="left" w:pos="720"/>
          <w:tab w:val="left" w:pos="1440"/>
          <w:tab w:val="left" w:pos="2160"/>
          <w:tab w:val="left" w:pos="2880"/>
          <w:tab w:val="left" w:pos="9360"/>
        </w:tabs>
        <w:spacing w:line="20" w:lineRule="atLeast"/>
        <w:jc w:val="both"/>
        <w:rPr>
          <w:rFonts w:ascii="Times-Roman" w:hAnsi="Times-Roman"/>
          <w:sz w:val="24"/>
        </w:rPr>
      </w:pPr>
    </w:p>
    <w:p w:rsidR="00824BDA" w:rsidRDefault="00824BDA">
      <w:pPr>
        <w:rPr>
          <w:rFonts w:ascii="Times-Roman" w:hAnsi="Times-Roman"/>
          <w:sz w:val="24"/>
        </w:rPr>
      </w:pPr>
      <w:r>
        <w:rPr>
          <w:rFonts w:ascii="Times-Roman" w:hAnsi="Times-Roman"/>
          <w:sz w:val="24"/>
        </w:rPr>
        <w:t xml:space="preserve">Note that there is a corresponding laboratory course, which is </w:t>
      </w:r>
      <w:r w:rsidRPr="005003A6">
        <w:rPr>
          <w:rFonts w:ascii="Times-Roman" w:hAnsi="Times-Roman"/>
          <w:i/>
          <w:sz w:val="24"/>
        </w:rPr>
        <w:t>Circuit Analysis Laboratory</w:t>
      </w:r>
      <w:r>
        <w:rPr>
          <w:rFonts w:ascii="Times-Roman" w:hAnsi="Times-Roman"/>
          <w:sz w:val="24"/>
        </w:rPr>
        <w:t>, ECE 2100.  This is a separate course that involves construction and measurement of ci</w:t>
      </w:r>
      <w:r w:rsidR="00B978A2">
        <w:rPr>
          <w:rFonts w:ascii="Times-Roman" w:hAnsi="Times-Roman"/>
          <w:sz w:val="24"/>
        </w:rPr>
        <w:t>rcuits in the Electronics lab</w:t>
      </w:r>
      <w:r w:rsidR="000A556C">
        <w:rPr>
          <w:rFonts w:ascii="Times-Roman" w:hAnsi="Times-Roman"/>
          <w:sz w:val="24"/>
        </w:rPr>
        <w:t>oratory</w:t>
      </w:r>
      <w:r w:rsidR="00B978A2">
        <w:rPr>
          <w:rFonts w:ascii="Times-Roman" w:hAnsi="Times-Roman"/>
          <w:sz w:val="24"/>
        </w:rPr>
        <w:t xml:space="preserve">. </w:t>
      </w:r>
      <w:r w:rsidR="000A556C">
        <w:rPr>
          <w:rFonts w:ascii="Times-Roman" w:hAnsi="Times-Roman"/>
          <w:sz w:val="24"/>
        </w:rPr>
        <w:t xml:space="preserve">You may take ECE 2100 at the same time that you take ECE 2202.  </w:t>
      </w:r>
      <w:r>
        <w:rPr>
          <w:rFonts w:ascii="Times-Roman" w:hAnsi="Times-Roman"/>
          <w:sz w:val="24"/>
        </w:rPr>
        <w:t>Your ECE 2100 instructor will give you information regarding that course.</w:t>
      </w:r>
    </w:p>
    <w:p w:rsidR="00824BDA" w:rsidRDefault="00824BDA">
      <w:pPr>
        <w:rPr>
          <w:rFonts w:ascii="Times-Roman" w:hAnsi="Times-Roman"/>
          <w:sz w:val="24"/>
        </w:rPr>
      </w:pPr>
    </w:p>
    <w:p w:rsidR="00824BDA" w:rsidRDefault="005003A6">
      <w:pPr>
        <w:rPr>
          <w:b/>
          <w:bCs/>
          <w:i/>
          <w:iCs/>
          <w:sz w:val="24"/>
        </w:rPr>
      </w:pPr>
      <w:r>
        <w:rPr>
          <w:b/>
          <w:bCs/>
          <w:i/>
          <w:iCs/>
          <w:sz w:val="24"/>
        </w:rPr>
        <w:t>Academic Honesty Policy</w:t>
      </w:r>
    </w:p>
    <w:p w:rsidR="001602BA" w:rsidRPr="001602BA" w:rsidRDefault="00824BDA" w:rsidP="001602BA">
      <w:pPr>
        <w:tabs>
          <w:tab w:val="left" w:pos="720"/>
        </w:tabs>
        <w:rPr>
          <w:sz w:val="24"/>
          <w:szCs w:val="24"/>
        </w:rPr>
      </w:pPr>
      <w:r>
        <w:rPr>
          <w:sz w:val="24"/>
        </w:rPr>
        <w:t xml:space="preserve">Students in this course are expected to follow the </w:t>
      </w:r>
      <w:r w:rsidRPr="000164B8">
        <w:rPr>
          <w:i/>
          <w:sz w:val="24"/>
        </w:rPr>
        <w:t>Academic Honesty Policy</w:t>
      </w:r>
      <w:r>
        <w:rPr>
          <w:sz w:val="24"/>
        </w:rPr>
        <w:t xml:space="preserve"> of the University of </w:t>
      </w:r>
      <w:r w:rsidRPr="001602BA">
        <w:rPr>
          <w:sz w:val="24"/>
          <w:szCs w:val="24"/>
        </w:rPr>
        <w:t xml:space="preserve">Houston.  It is your responsibility to know and follow this policy.  You </w:t>
      </w:r>
      <w:r w:rsidRPr="001602BA">
        <w:rPr>
          <w:b/>
          <w:sz w:val="24"/>
          <w:szCs w:val="24"/>
          <w:u w:val="single"/>
        </w:rPr>
        <w:t>must</w:t>
      </w:r>
      <w:r w:rsidRPr="001602BA">
        <w:rPr>
          <w:sz w:val="24"/>
          <w:szCs w:val="24"/>
        </w:rPr>
        <w:t xml:space="preserve"> sign the Academic Honesty Statement on the last page of this handout, detach it, and submit it </w:t>
      </w:r>
      <w:r w:rsidR="00116162" w:rsidRPr="001602BA">
        <w:rPr>
          <w:sz w:val="24"/>
          <w:szCs w:val="24"/>
        </w:rPr>
        <w:t xml:space="preserve">to your instructor </w:t>
      </w:r>
      <w:r w:rsidRPr="001602BA">
        <w:rPr>
          <w:sz w:val="24"/>
          <w:szCs w:val="24"/>
        </w:rPr>
        <w:t xml:space="preserve">by </w:t>
      </w:r>
      <w:r w:rsidR="004F4E2D">
        <w:rPr>
          <w:sz w:val="24"/>
          <w:szCs w:val="24"/>
        </w:rPr>
        <w:t>Tues</w:t>
      </w:r>
      <w:r w:rsidR="00397F09" w:rsidRPr="001602BA">
        <w:rPr>
          <w:sz w:val="24"/>
          <w:szCs w:val="24"/>
        </w:rPr>
        <w:t xml:space="preserve">day, </w:t>
      </w:r>
      <w:r w:rsidR="004F4E2D">
        <w:rPr>
          <w:sz w:val="24"/>
          <w:szCs w:val="24"/>
        </w:rPr>
        <w:t xml:space="preserve">August </w:t>
      </w:r>
      <w:r w:rsidR="002649A7">
        <w:rPr>
          <w:sz w:val="24"/>
          <w:szCs w:val="24"/>
        </w:rPr>
        <w:t>28</w:t>
      </w:r>
      <w:r w:rsidR="00FC34D4" w:rsidRPr="001602BA">
        <w:rPr>
          <w:sz w:val="24"/>
          <w:szCs w:val="24"/>
        </w:rPr>
        <w:t>, 201</w:t>
      </w:r>
      <w:r w:rsidR="002649A7">
        <w:rPr>
          <w:sz w:val="24"/>
          <w:szCs w:val="24"/>
        </w:rPr>
        <w:t>8</w:t>
      </w:r>
      <w:r w:rsidRPr="001602BA">
        <w:rPr>
          <w:sz w:val="24"/>
          <w:szCs w:val="24"/>
        </w:rPr>
        <w:t>.  If you fail to do this, you m</w:t>
      </w:r>
      <w:r w:rsidR="00374B61" w:rsidRPr="001602BA">
        <w:rPr>
          <w:sz w:val="24"/>
          <w:szCs w:val="24"/>
        </w:rPr>
        <w:t>ay be dropped from the course.</w:t>
      </w:r>
      <w:r w:rsidR="00A7242D" w:rsidRPr="001602BA">
        <w:rPr>
          <w:sz w:val="24"/>
          <w:szCs w:val="24"/>
        </w:rPr>
        <w:t xml:space="preserve"> </w:t>
      </w:r>
      <w:r w:rsidR="001602BA" w:rsidRPr="001602BA">
        <w:rPr>
          <w:sz w:val="24"/>
          <w:szCs w:val="24"/>
        </w:rPr>
        <w:t xml:space="preserve">See the policy on the web at </w:t>
      </w:r>
      <w:hyperlink r:id="rId13" w:history="1">
        <w:r w:rsidR="001602BA" w:rsidRPr="001602BA">
          <w:rPr>
            <w:rStyle w:val="Hyperlink"/>
            <w:sz w:val="24"/>
            <w:szCs w:val="24"/>
          </w:rPr>
          <w:t>http://catalog.uh.edu/content.php?catoid=21&amp;navoid=5723</w:t>
        </w:r>
      </w:hyperlink>
      <w:r w:rsidR="001602BA" w:rsidRPr="001602BA">
        <w:rPr>
          <w:sz w:val="24"/>
          <w:szCs w:val="24"/>
        </w:rPr>
        <w:t>.</w:t>
      </w:r>
    </w:p>
    <w:p w:rsidR="00824BDA" w:rsidRPr="00116162" w:rsidRDefault="00824BDA">
      <w:pPr>
        <w:rPr>
          <w:sz w:val="24"/>
          <w:szCs w:val="24"/>
        </w:rPr>
      </w:pPr>
    </w:p>
    <w:p w:rsidR="00824BDA" w:rsidRPr="001602BA" w:rsidRDefault="005003A6">
      <w:pPr>
        <w:rPr>
          <w:b/>
          <w:bCs/>
          <w:i/>
          <w:iCs/>
          <w:sz w:val="24"/>
          <w:szCs w:val="24"/>
        </w:rPr>
      </w:pPr>
      <w:r w:rsidRPr="001602BA">
        <w:rPr>
          <w:b/>
          <w:bCs/>
          <w:i/>
          <w:iCs/>
          <w:sz w:val="24"/>
          <w:szCs w:val="24"/>
        </w:rPr>
        <w:t>Religious Holy Days</w:t>
      </w:r>
    </w:p>
    <w:p w:rsidR="001602BA" w:rsidRPr="001602BA" w:rsidRDefault="001602BA" w:rsidP="001602BA">
      <w:pPr>
        <w:rPr>
          <w:sz w:val="24"/>
          <w:szCs w:val="24"/>
        </w:rPr>
      </w:pPr>
      <w:r w:rsidRPr="001602BA">
        <w:rPr>
          <w:sz w:val="24"/>
          <w:szCs w:val="24"/>
        </w:rPr>
        <w:t xml:space="preserve">Students whose religious beliefs prohibit class attendance on designated dates or attendance at scheduled exams may request an excused absence.  To do this, you are </w:t>
      </w:r>
      <w:r w:rsidRPr="001602BA">
        <w:rPr>
          <w:b/>
          <w:bCs/>
          <w:sz w:val="24"/>
          <w:szCs w:val="24"/>
        </w:rPr>
        <w:t>strongly encouraged</w:t>
      </w:r>
      <w:r w:rsidRPr="001602BA">
        <w:rPr>
          <w:sz w:val="24"/>
          <w:szCs w:val="24"/>
        </w:rPr>
        <w:t xml:space="preserve"> to request the excused absence, in writing, by Thursday, </w:t>
      </w:r>
      <w:r w:rsidR="0027205F">
        <w:rPr>
          <w:sz w:val="24"/>
          <w:szCs w:val="24"/>
        </w:rPr>
        <w:t>August 30</w:t>
      </w:r>
      <w:r w:rsidRPr="001602BA">
        <w:rPr>
          <w:sz w:val="24"/>
          <w:szCs w:val="24"/>
        </w:rPr>
        <w:t>, 2</w:t>
      </w:r>
      <w:r w:rsidR="0072151E">
        <w:rPr>
          <w:sz w:val="24"/>
          <w:szCs w:val="24"/>
        </w:rPr>
        <w:t>01</w:t>
      </w:r>
      <w:r w:rsidR="0027205F">
        <w:rPr>
          <w:sz w:val="24"/>
          <w:szCs w:val="24"/>
        </w:rPr>
        <w:t>8</w:t>
      </w:r>
      <w:r w:rsidRPr="001602BA">
        <w:rPr>
          <w:sz w:val="24"/>
          <w:szCs w:val="24"/>
        </w:rPr>
        <w:t>.  Please submit this written request to your instructor to allow the instructor to make appropriate arrangements.  For more information, see the catalog at</w:t>
      </w:r>
      <w:r w:rsidRPr="001602BA">
        <w:rPr>
          <w:sz w:val="24"/>
          <w:szCs w:val="24"/>
          <w:u w:val="single"/>
        </w:rPr>
        <w:t xml:space="preserve"> </w:t>
      </w:r>
      <w:hyperlink r:id="rId14" w:history="1">
        <w:r w:rsidRPr="001602BA">
          <w:rPr>
            <w:rStyle w:val="Hyperlink"/>
            <w:sz w:val="24"/>
            <w:szCs w:val="24"/>
          </w:rPr>
          <w:t>http://catalog.uh.edu/content.php?catoid=21&amp;navoid=5543</w:t>
        </w:r>
      </w:hyperlink>
      <w:r w:rsidRPr="001602BA">
        <w:rPr>
          <w:sz w:val="24"/>
          <w:szCs w:val="24"/>
        </w:rPr>
        <w:t>.</w:t>
      </w:r>
    </w:p>
    <w:p w:rsidR="001602BA" w:rsidRPr="001602BA" w:rsidRDefault="001602BA" w:rsidP="001602BA">
      <w:pPr>
        <w:rPr>
          <w:sz w:val="24"/>
          <w:szCs w:val="24"/>
        </w:rPr>
      </w:pPr>
    </w:p>
    <w:p w:rsidR="00824BDA" w:rsidRPr="001602BA" w:rsidRDefault="005003A6">
      <w:pPr>
        <w:rPr>
          <w:b/>
          <w:bCs/>
          <w:i/>
          <w:iCs/>
          <w:sz w:val="24"/>
          <w:szCs w:val="24"/>
        </w:rPr>
      </w:pPr>
      <w:r w:rsidRPr="001602BA">
        <w:rPr>
          <w:b/>
          <w:bCs/>
          <w:i/>
          <w:iCs/>
          <w:sz w:val="24"/>
          <w:szCs w:val="24"/>
        </w:rPr>
        <w:t>Students with Disabilities</w:t>
      </w:r>
    </w:p>
    <w:p w:rsidR="001602BA" w:rsidRDefault="001602BA" w:rsidP="001602BA">
      <w:pPr>
        <w:tabs>
          <w:tab w:val="left" w:pos="1080"/>
        </w:tabs>
        <w:rPr>
          <w:sz w:val="24"/>
          <w:szCs w:val="24"/>
        </w:rPr>
      </w:pPr>
      <w:r w:rsidRPr="00654C7D">
        <w:rPr>
          <w:sz w:val="24"/>
          <w:szCs w:val="24"/>
        </w:rPr>
        <w:t xml:space="preserve">Students with recognized disabilities will be provided reasonable accommodations, appropriate to the course, upon documentation of the disability with a </w:t>
      </w:r>
      <w:r w:rsidRPr="00654C7D">
        <w:rPr>
          <w:sz w:val="24"/>
          <w:szCs w:val="24"/>
          <w:u w:val="single"/>
        </w:rPr>
        <w:t>Student Accommodation Form</w:t>
      </w:r>
      <w:r w:rsidRPr="00654C7D">
        <w:rPr>
          <w:sz w:val="24"/>
          <w:szCs w:val="24"/>
        </w:rPr>
        <w:t xml:space="preserve"> from the </w:t>
      </w:r>
      <w:r w:rsidRPr="00654C7D">
        <w:rPr>
          <w:sz w:val="24"/>
          <w:szCs w:val="24"/>
          <w:u w:val="single"/>
        </w:rPr>
        <w:t>Center for Students with Disabilities</w:t>
      </w:r>
      <w:r w:rsidRPr="00654C7D">
        <w:rPr>
          <w:sz w:val="24"/>
          <w:szCs w:val="24"/>
        </w:rPr>
        <w:t xml:space="preserve">.  To receive these accommodations, you </w:t>
      </w:r>
      <w:r w:rsidRPr="00654C7D">
        <w:rPr>
          <w:b/>
          <w:sz w:val="24"/>
          <w:szCs w:val="24"/>
          <w:u w:val="single"/>
        </w:rPr>
        <w:t>must</w:t>
      </w:r>
      <w:r w:rsidRPr="00654C7D">
        <w:rPr>
          <w:sz w:val="24"/>
          <w:szCs w:val="24"/>
        </w:rPr>
        <w:t xml:space="preserve"> request the specific accommodations, by submitting them to the instructor in writing, by </w:t>
      </w:r>
      <w:r w:rsidR="0072151E" w:rsidRPr="00654C7D">
        <w:rPr>
          <w:sz w:val="24"/>
          <w:szCs w:val="24"/>
        </w:rPr>
        <w:t xml:space="preserve">Thursday, </w:t>
      </w:r>
      <w:r w:rsidR="0027205F">
        <w:rPr>
          <w:sz w:val="24"/>
          <w:szCs w:val="24"/>
        </w:rPr>
        <w:t>August 30, 2018</w:t>
      </w:r>
      <w:r w:rsidR="0072151E" w:rsidRPr="00654C7D">
        <w:rPr>
          <w:sz w:val="24"/>
          <w:szCs w:val="24"/>
        </w:rPr>
        <w:t xml:space="preserve">. </w:t>
      </w:r>
      <w:r w:rsidRPr="00654C7D">
        <w:rPr>
          <w:sz w:val="24"/>
          <w:szCs w:val="24"/>
        </w:rPr>
        <w:t>Students who fail to submit a written request will not be considered fo</w:t>
      </w:r>
      <w:r w:rsidR="0072151E" w:rsidRPr="00654C7D">
        <w:rPr>
          <w:sz w:val="24"/>
          <w:szCs w:val="24"/>
        </w:rPr>
        <w:t xml:space="preserve">r accommodations. </w:t>
      </w:r>
      <w:r w:rsidRPr="00654C7D">
        <w:rPr>
          <w:sz w:val="24"/>
          <w:szCs w:val="24"/>
        </w:rPr>
        <w:t xml:space="preserve">For more information, see the web at </w:t>
      </w:r>
      <w:hyperlink r:id="rId15" w:history="1">
        <w:r w:rsidRPr="00654C7D">
          <w:rPr>
            <w:rStyle w:val="Hyperlink"/>
            <w:sz w:val="24"/>
            <w:szCs w:val="24"/>
          </w:rPr>
          <w:t>http://www.uh.edu/csd/</w:t>
        </w:r>
      </w:hyperlink>
      <w:r w:rsidRPr="00654C7D">
        <w:rPr>
          <w:sz w:val="24"/>
          <w:szCs w:val="24"/>
        </w:rPr>
        <w:t>.</w:t>
      </w:r>
    </w:p>
    <w:p w:rsidR="00654C7D" w:rsidRDefault="00654C7D" w:rsidP="001602BA">
      <w:pPr>
        <w:tabs>
          <w:tab w:val="left" w:pos="1080"/>
        </w:tabs>
        <w:rPr>
          <w:sz w:val="24"/>
          <w:szCs w:val="24"/>
        </w:rPr>
      </w:pPr>
    </w:p>
    <w:p w:rsidR="00654C7D" w:rsidRDefault="00654C7D" w:rsidP="001602BA">
      <w:pPr>
        <w:tabs>
          <w:tab w:val="left" w:pos="1080"/>
        </w:tabs>
        <w:rPr>
          <w:sz w:val="24"/>
          <w:szCs w:val="24"/>
        </w:rPr>
      </w:pPr>
      <w:r w:rsidRPr="00654C7D">
        <w:rPr>
          <w:b/>
          <w:i/>
          <w:sz w:val="24"/>
          <w:szCs w:val="24"/>
        </w:rPr>
        <w:t>Counseling and Psychological Services</w:t>
      </w:r>
      <w:r>
        <w:rPr>
          <w:sz w:val="24"/>
          <w:szCs w:val="24"/>
        </w:rPr>
        <w:t xml:space="preserve"> (CAPS) can help students who are having difficulties managing stress, adjusting to college, or feeling sad and hopeless. You can reach CAPS (</w:t>
      </w:r>
      <w:hyperlink r:id="rId16" w:history="1">
        <w:r w:rsidRPr="008B5F24">
          <w:rPr>
            <w:rStyle w:val="Hyperlink"/>
            <w:sz w:val="24"/>
            <w:szCs w:val="24"/>
          </w:rPr>
          <w:t>www.uh.edu/caps</w:t>
        </w:r>
      </w:hyperlink>
      <w:r>
        <w:rPr>
          <w:sz w:val="24"/>
          <w:szCs w:val="24"/>
        </w:rPr>
        <w:t xml:space="preserve">) by calling 713 743-5454 during and after business hours for routine appointments or if you or someone you know is in crisis. Also, there is no appointment necessary for the “Let’s Talk” program, which is a drop-in consultation service at convenient locations and hours around campus. </w:t>
      </w:r>
      <w:hyperlink r:id="rId17" w:history="1">
        <w:r w:rsidRPr="008B5F24">
          <w:rPr>
            <w:rStyle w:val="Hyperlink"/>
            <w:sz w:val="24"/>
            <w:szCs w:val="24"/>
          </w:rPr>
          <w:t>http://www.uh.edu/caps/outreach/lets_talk.html</w:t>
        </w:r>
      </w:hyperlink>
      <w:r>
        <w:rPr>
          <w:sz w:val="24"/>
          <w:szCs w:val="24"/>
        </w:rPr>
        <w:t xml:space="preserve"> </w:t>
      </w:r>
    </w:p>
    <w:p w:rsidR="001602BA" w:rsidRPr="001602BA" w:rsidRDefault="001602BA">
      <w:pPr>
        <w:widowControl w:val="0"/>
        <w:tabs>
          <w:tab w:val="left" w:pos="720"/>
          <w:tab w:val="left" w:pos="1440"/>
          <w:tab w:val="left" w:pos="2160"/>
          <w:tab w:val="left" w:pos="2880"/>
          <w:tab w:val="left" w:pos="9360"/>
        </w:tabs>
        <w:spacing w:line="20" w:lineRule="atLeast"/>
        <w:jc w:val="both"/>
        <w:rPr>
          <w:rFonts w:ascii="Times-Roman" w:hAnsi="Times-Roman"/>
          <w:b/>
          <w:i/>
          <w:sz w:val="24"/>
          <w:szCs w:val="24"/>
        </w:rPr>
      </w:pPr>
    </w:p>
    <w:p w:rsidR="00824BDA" w:rsidRDefault="00824BDA">
      <w:pPr>
        <w:widowControl w:val="0"/>
        <w:tabs>
          <w:tab w:val="left" w:pos="720"/>
          <w:tab w:val="left" w:pos="1440"/>
          <w:tab w:val="left" w:pos="2160"/>
          <w:tab w:val="left" w:pos="2880"/>
          <w:tab w:val="left" w:pos="9360"/>
        </w:tabs>
        <w:spacing w:line="20" w:lineRule="atLeast"/>
        <w:jc w:val="both"/>
        <w:rPr>
          <w:rFonts w:ascii="Times-Roman" w:hAnsi="Times-Roman"/>
          <w:sz w:val="24"/>
        </w:rPr>
      </w:pPr>
      <w:r>
        <w:rPr>
          <w:rFonts w:ascii="Times-Roman" w:hAnsi="Times-Roman"/>
          <w:b/>
          <w:i/>
          <w:sz w:val="24"/>
        </w:rPr>
        <w:t>Homework</w:t>
      </w:r>
    </w:p>
    <w:p w:rsidR="00B53D89" w:rsidRDefault="00DF6D3B" w:rsidP="00DF6D3B">
      <w:pPr>
        <w:widowControl w:val="0"/>
        <w:tabs>
          <w:tab w:val="left" w:pos="720"/>
          <w:tab w:val="left" w:pos="1440"/>
          <w:tab w:val="left" w:pos="2160"/>
          <w:tab w:val="left" w:pos="2880"/>
          <w:tab w:val="left" w:pos="9360"/>
        </w:tabs>
        <w:spacing w:line="20" w:lineRule="atLeast"/>
        <w:rPr>
          <w:snapToGrid w:val="0"/>
          <w:sz w:val="24"/>
        </w:rPr>
      </w:pPr>
      <w:r>
        <w:rPr>
          <w:sz w:val="24"/>
          <w:szCs w:val="24"/>
        </w:rPr>
        <w:t>There will be regular homework assignments. H</w:t>
      </w:r>
      <w:r w:rsidRPr="00DF6D3B">
        <w:rPr>
          <w:sz w:val="24"/>
          <w:szCs w:val="24"/>
        </w:rPr>
        <w:t xml:space="preserve">omework assignments will not be assigned from the textbook.  </w:t>
      </w:r>
      <w:r w:rsidR="00824BDA" w:rsidRPr="00DF6D3B">
        <w:rPr>
          <w:snapToGrid w:val="0"/>
          <w:sz w:val="24"/>
          <w:szCs w:val="24"/>
        </w:rPr>
        <w:t>Since doing homework is important, we will</w:t>
      </w:r>
      <w:r w:rsidR="004E0157" w:rsidRPr="00DF6D3B">
        <w:rPr>
          <w:snapToGrid w:val="0"/>
          <w:sz w:val="24"/>
          <w:szCs w:val="24"/>
        </w:rPr>
        <w:t xml:space="preserve"> be collecting and grading it. </w:t>
      </w:r>
      <w:r w:rsidR="00F641EA" w:rsidRPr="00DF6D3B">
        <w:rPr>
          <w:snapToGrid w:val="0"/>
          <w:sz w:val="24"/>
          <w:szCs w:val="24"/>
        </w:rPr>
        <w:t xml:space="preserve"> The instructors believe that it is beneficial for students to work together on the homework, in a constructive manner.  </w:t>
      </w:r>
      <w:r w:rsidR="00824BDA" w:rsidRPr="00DF6D3B">
        <w:rPr>
          <w:snapToGrid w:val="0"/>
          <w:sz w:val="24"/>
          <w:szCs w:val="24"/>
        </w:rPr>
        <w:t>Some students may be tempted to copy their homework from a fellow student, which obviously defeats the purpose of doing homework</w:t>
      </w:r>
      <w:r w:rsidR="004E0157" w:rsidRPr="00DF6D3B">
        <w:rPr>
          <w:snapToGrid w:val="0"/>
          <w:sz w:val="24"/>
          <w:szCs w:val="24"/>
        </w:rPr>
        <w:t xml:space="preserve">. </w:t>
      </w:r>
      <w:r w:rsidR="00824BDA" w:rsidRPr="00DF6D3B">
        <w:rPr>
          <w:snapToGrid w:val="0"/>
          <w:sz w:val="24"/>
          <w:szCs w:val="24"/>
        </w:rPr>
        <w:t>At the end of the semester, the grades you obtained on your homework assignments will count a few percent tow</w:t>
      </w:r>
      <w:r w:rsidR="004E0157" w:rsidRPr="00DF6D3B">
        <w:rPr>
          <w:snapToGrid w:val="0"/>
          <w:sz w:val="24"/>
          <w:szCs w:val="24"/>
        </w:rPr>
        <w:t xml:space="preserve">ard your final average. </w:t>
      </w:r>
      <w:r w:rsidR="00824BDA" w:rsidRPr="00DF6D3B">
        <w:rPr>
          <w:snapToGrid w:val="0"/>
          <w:sz w:val="24"/>
          <w:szCs w:val="24"/>
        </w:rPr>
        <w:t xml:space="preserve">We </w:t>
      </w:r>
      <w:r w:rsidR="00824BDA" w:rsidRPr="00DF6D3B">
        <w:rPr>
          <w:snapToGrid w:val="0"/>
          <w:sz w:val="24"/>
          <w:szCs w:val="24"/>
        </w:rPr>
        <w:lastRenderedPageBreak/>
        <w:t>will make the final determination of exactly</w:t>
      </w:r>
      <w:r w:rsidR="00824BDA" w:rsidRPr="00AB4977">
        <w:rPr>
          <w:snapToGrid w:val="0"/>
          <w:sz w:val="24"/>
        </w:rPr>
        <w:t xml:space="preserve"> how much they co</w:t>
      </w:r>
      <w:r w:rsidR="004E0157">
        <w:rPr>
          <w:snapToGrid w:val="0"/>
          <w:sz w:val="24"/>
        </w:rPr>
        <w:t>unt at the end of the semester.</w:t>
      </w:r>
      <w:r w:rsidR="00824BDA" w:rsidRPr="00AB4977">
        <w:rPr>
          <w:snapToGrid w:val="0"/>
          <w:sz w:val="24"/>
        </w:rPr>
        <w:t xml:space="preserve"> However, it is important for you to understand that you cannot pass the course on the</w:t>
      </w:r>
      <w:r w:rsidR="004E0157">
        <w:rPr>
          <w:snapToGrid w:val="0"/>
          <w:sz w:val="24"/>
        </w:rPr>
        <w:t xml:space="preserve"> basis of homework assignments.</w:t>
      </w:r>
      <w:r w:rsidR="00824BDA" w:rsidRPr="00AB4977">
        <w:rPr>
          <w:snapToGrid w:val="0"/>
          <w:sz w:val="24"/>
        </w:rPr>
        <w:t xml:space="preserve"> Our experience is that if you are copying the homework, or simply not doing it, you will not do </w:t>
      </w:r>
      <w:r w:rsidR="004E0157">
        <w:rPr>
          <w:snapToGrid w:val="0"/>
          <w:sz w:val="24"/>
        </w:rPr>
        <w:t xml:space="preserve">well on the exams and quizzes. </w:t>
      </w:r>
      <w:r w:rsidR="00824BDA" w:rsidRPr="00AB4977">
        <w:rPr>
          <w:snapToGrid w:val="0"/>
          <w:sz w:val="24"/>
        </w:rPr>
        <w:t>Since the exams and quizzes will count far more than the homework assignments, the homework grade cannot raise your average sufficiently for you to pass the course.</w:t>
      </w:r>
    </w:p>
    <w:p w:rsidR="00B53D89" w:rsidRDefault="00B53D89" w:rsidP="00DF6D3B">
      <w:pPr>
        <w:widowControl w:val="0"/>
        <w:tabs>
          <w:tab w:val="left" w:pos="720"/>
          <w:tab w:val="left" w:pos="1440"/>
          <w:tab w:val="left" w:pos="2160"/>
          <w:tab w:val="left" w:pos="2880"/>
          <w:tab w:val="left" w:pos="9360"/>
        </w:tabs>
        <w:spacing w:line="20" w:lineRule="atLeast"/>
        <w:rPr>
          <w:snapToGrid w:val="0"/>
          <w:sz w:val="24"/>
        </w:rPr>
      </w:pPr>
    </w:p>
    <w:p w:rsidR="00824BDA" w:rsidRDefault="00AB4977" w:rsidP="00DF6D3B">
      <w:pPr>
        <w:widowControl w:val="0"/>
        <w:tabs>
          <w:tab w:val="left" w:pos="720"/>
          <w:tab w:val="left" w:pos="1440"/>
          <w:tab w:val="left" w:pos="2160"/>
          <w:tab w:val="left" w:pos="2880"/>
          <w:tab w:val="left" w:pos="9360"/>
        </w:tabs>
        <w:spacing w:line="20" w:lineRule="atLeast"/>
        <w:rPr>
          <w:rFonts w:ascii="Times-Roman" w:hAnsi="Times-Roman"/>
          <w:b/>
          <w:bCs/>
          <w:i/>
          <w:iCs/>
          <w:sz w:val="24"/>
        </w:rPr>
      </w:pPr>
      <w:r>
        <w:rPr>
          <w:rFonts w:ascii="Times-Roman" w:hAnsi="Times-Roman"/>
          <w:b/>
          <w:bCs/>
          <w:i/>
          <w:iCs/>
          <w:sz w:val="24"/>
        </w:rPr>
        <w:t>Attendance</w:t>
      </w:r>
    </w:p>
    <w:p w:rsidR="00824BDA" w:rsidRDefault="00824BDA" w:rsidP="00CD1C73">
      <w:pPr>
        <w:pStyle w:val="p14"/>
        <w:spacing w:line="240" w:lineRule="auto"/>
        <w:jc w:val="left"/>
        <w:rPr>
          <w:rFonts w:ascii="Times-Roman" w:hAnsi="Times-Roman"/>
        </w:rPr>
      </w:pPr>
      <w:r>
        <w:rPr>
          <w:rFonts w:ascii="Times-Roman" w:hAnsi="Times-Roman"/>
        </w:rPr>
        <w:t>Attendance at all cla</w:t>
      </w:r>
      <w:r w:rsidR="004E0157">
        <w:rPr>
          <w:rFonts w:ascii="Times-Roman" w:hAnsi="Times-Roman"/>
        </w:rPr>
        <w:t xml:space="preserve">sses is expected and required. </w:t>
      </w:r>
      <w:r w:rsidR="00CD1C73">
        <w:rPr>
          <w:rFonts w:ascii="Times-Roman" w:hAnsi="Times-Roman"/>
        </w:rPr>
        <w:t xml:space="preserve">The instructor may </w:t>
      </w:r>
      <w:r>
        <w:rPr>
          <w:rFonts w:ascii="Times-Roman" w:hAnsi="Times-Roman"/>
        </w:rPr>
        <w:t>take attendance in any class,</w:t>
      </w:r>
      <w:r w:rsidR="004E0157">
        <w:rPr>
          <w:rFonts w:ascii="Times-Roman" w:hAnsi="Times-Roman"/>
        </w:rPr>
        <w:t xml:space="preserve"> at any time during the class. </w:t>
      </w:r>
      <w:r>
        <w:rPr>
          <w:rFonts w:ascii="Times-Roman" w:hAnsi="Times-Roman"/>
        </w:rPr>
        <w:t>The instructor may do this as many times per class period as</w:t>
      </w:r>
      <w:r w:rsidR="004E0157">
        <w:rPr>
          <w:rFonts w:ascii="Times-Roman" w:hAnsi="Times-Roman"/>
        </w:rPr>
        <w:t xml:space="preserve"> </w:t>
      </w:r>
      <w:r w:rsidR="00CD1C73">
        <w:rPr>
          <w:rFonts w:ascii="Times-Roman" w:hAnsi="Times-Roman"/>
        </w:rPr>
        <w:t>s</w:t>
      </w:r>
      <w:r w:rsidR="004E0157">
        <w:rPr>
          <w:rFonts w:ascii="Times-Roman" w:hAnsi="Times-Roman"/>
        </w:rPr>
        <w:t xml:space="preserve">he chooses, without warning. </w:t>
      </w:r>
      <w:r>
        <w:rPr>
          <w:rFonts w:ascii="Times-Roman" w:hAnsi="Times-Roman"/>
        </w:rPr>
        <w:t xml:space="preserve">The attendance grade can be included in the grade for the course.  </w:t>
      </w:r>
    </w:p>
    <w:p w:rsidR="002933CB" w:rsidRDefault="002933CB" w:rsidP="004D5C27">
      <w:pPr>
        <w:widowControl w:val="0"/>
        <w:tabs>
          <w:tab w:val="left" w:pos="720"/>
          <w:tab w:val="left" w:pos="1440"/>
          <w:tab w:val="left" w:pos="2160"/>
          <w:tab w:val="left" w:pos="2880"/>
          <w:tab w:val="left" w:pos="9360"/>
        </w:tabs>
        <w:spacing w:line="20" w:lineRule="atLeast"/>
        <w:rPr>
          <w:rFonts w:ascii="Times-Roman" w:hAnsi="Times-Roman"/>
          <w:sz w:val="24"/>
        </w:rPr>
      </w:pPr>
    </w:p>
    <w:p w:rsidR="00824BDA" w:rsidRPr="001602BA" w:rsidRDefault="002933CB">
      <w:pPr>
        <w:widowControl w:val="0"/>
        <w:tabs>
          <w:tab w:val="left" w:pos="720"/>
          <w:tab w:val="left" w:pos="1440"/>
          <w:tab w:val="left" w:pos="2160"/>
          <w:tab w:val="left" w:pos="2880"/>
          <w:tab w:val="left" w:pos="9360"/>
        </w:tabs>
        <w:spacing w:line="20" w:lineRule="atLeast"/>
        <w:jc w:val="both"/>
        <w:rPr>
          <w:sz w:val="24"/>
          <w:szCs w:val="24"/>
        </w:rPr>
      </w:pPr>
      <w:r>
        <w:rPr>
          <w:b/>
          <w:i/>
          <w:sz w:val="24"/>
          <w:szCs w:val="24"/>
        </w:rPr>
        <w:t>Exams</w:t>
      </w:r>
    </w:p>
    <w:p w:rsidR="001602BA" w:rsidRPr="001602BA" w:rsidRDefault="0027205F" w:rsidP="001602BA">
      <w:pPr>
        <w:tabs>
          <w:tab w:val="left" w:pos="720"/>
          <w:tab w:val="left" w:pos="1440"/>
          <w:tab w:val="left" w:pos="2160"/>
          <w:tab w:val="left" w:pos="2880"/>
          <w:tab w:val="left" w:pos="9360"/>
        </w:tabs>
        <w:spacing w:line="20" w:lineRule="atLeast"/>
        <w:rPr>
          <w:sz w:val="24"/>
          <w:szCs w:val="24"/>
        </w:rPr>
      </w:pPr>
      <w:r>
        <w:rPr>
          <w:sz w:val="24"/>
          <w:szCs w:val="24"/>
        </w:rPr>
        <w:t>There will be two</w:t>
      </w:r>
      <w:r w:rsidR="001602BA" w:rsidRPr="001602BA">
        <w:rPr>
          <w:sz w:val="24"/>
          <w:szCs w:val="24"/>
        </w:rPr>
        <w:t xml:space="preserve"> examinations, given on the dates listed below.  These examinations will last for 90 minutes.  The final exam will last 170 minutes.  </w:t>
      </w:r>
    </w:p>
    <w:p w:rsidR="001602BA" w:rsidRPr="001602BA" w:rsidRDefault="001602BA" w:rsidP="001602BA">
      <w:pPr>
        <w:pStyle w:val="p14"/>
        <w:tabs>
          <w:tab w:val="left" w:pos="1440"/>
          <w:tab w:val="left" w:pos="2160"/>
          <w:tab w:val="left" w:pos="2880"/>
          <w:tab w:val="left" w:pos="9360"/>
        </w:tabs>
        <w:spacing w:line="20" w:lineRule="atLeast"/>
        <w:jc w:val="left"/>
        <w:rPr>
          <w:rFonts w:ascii="Times New Roman" w:hAnsi="Times New Roman"/>
          <w:szCs w:val="24"/>
        </w:rPr>
      </w:pPr>
    </w:p>
    <w:p w:rsidR="001602BA" w:rsidRDefault="0027205F" w:rsidP="001602BA">
      <w:pPr>
        <w:pStyle w:val="p15"/>
        <w:tabs>
          <w:tab w:val="clear" w:pos="1100"/>
        </w:tabs>
        <w:spacing w:line="240" w:lineRule="auto"/>
        <w:ind w:left="0"/>
        <w:jc w:val="left"/>
        <w:rPr>
          <w:rFonts w:ascii="Times New Roman" w:hAnsi="Times New Roman"/>
          <w:szCs w:val="24"/>
        </w:rPr>
      </w:pPr>
      <w:r>
        <w:rPr>
          <w:rFonts w:ascii="Times New Roman" w:hAnsi="Times New Roman"/>
          <w:szCs w:val="24"/>
        </w:rPr>
        <w:t>Exam 1:  Saturday, October 13, 2018</w:t>
      </w:r>
      <w:r w:rsidR="0072151E">
        <w:rPr>
          <w:rFonts w:ascii="Times New Roman" w:hAnsi="Times New Roman"/>
          <w:szCs w:val="24"/>
        </w:rPr>
        <w:t xml:space="preserve"> at 9am</w:t>
      </w:r>
    </w:p>
    <w:p w:rsidR="002933CB" w:rsidRPr="001602BA" w:rsidRDefault="0027205F" w:rsidP="002933CB">
      <w:pPr>
        <w:pStyle w:val="p15"/>
        <w:tabs>
          <w:tab w:val="clear" w:pos="1100"/>
        </w:tabs>
        <w:spacing w:line="240" w:lineRule="auto"/>
        <w:ind w:left="0"/>
        <w:jc w:val="left"/>
        <w:rPr>
          <w:rFonts w:ascii="Times New Roman" w:hAnsi="Times New Roman"/>
          <w:szCs w:val="24"/>
        </w:rPr>
      </w:pPr>
      <w:r>
        <w:rPr>
          <w:rFonts w:ascii="Times New Roman" w:hAnsi="Times New Roman"/>
          <w:szCs w:val="24"/>
        </w:rPr>
        <w:t>Exam 2:  Saturday, November 10, 2018</w:t>
      </w:r>
      <w:r w:rsidR="0072151E">
        <w:rPr>
          <w:rFonts w:ascii="Times New Roman" w:hAnsi="Times New Roman"/>
          <w:szCs w:val="24"/>
        </w:rPr>
        <w:t xml:space="preserve"> at 9am</w:t>
      </w:r>
    </w:p>
    <w:p w:rsidR="001602BA" w:rsidRPr="001602BA" w:rsidRDefault="001602BA" w:rsidP="001602BA">
      <w:pPr>
        <w:tabs>
          <w:tab w:val="left" w:pos="1100"/>
        </w:tabs>
        <w:rPr>
          <w:sz w:val="24"/>
          <w:szCs w:val="24"/>
        </w:rPr>
      </w:pPr>
    </w:p>
    <w:p w:rsidR="00E02454" w:rsidRDefault="001602BA" w:rsidP="001602BA">
      <w:pPr>
        <w:pStyle w:val="p14"/>
        <w:spacing w:line="240" w:lineRule="auto"/>
        <w:jc w:val="left"/>
        <w:rPr>
          <w:rFonts w:ascii="Times New Roman" w:hAnsi="Times New Roman"/>
          <w:szCs w:val="24"/>
        </w:rPr>
      </w:pPr>
      <w:r w:rsidRPr="001602BA">
        <w:rPr>
          <w:rFonts w:ascii="Times New Roman" w:hAnsi="Times New Roman"/>
          <w:szCs w:val="24"/>
        </w:rPr>
        <w:t>A comprehensive final exam will</w:t>
      </w:r>
      <w:r w:rsidR="00CD1B66">
        <w:rPr>
          <w:rFonts w:ascii="Times New Roman" w:hAnsi="Times New Roman"/>
          <w:szCs w:val="24"/>
        </w:rPr>
        <w:t xml:space="preserve"> be given on Wednesday, December</w:t>
      </w:r>
      <w:r w:rsidRPr="001602BA">
        <w:rPr>
          <w:rFonts w:ascii="Times New Roman" w:hAnsi="Times New Roman"/>
          <w:szCs w:val="24"/>
        </w:rPr>
        <w:t xml:space="preserve"> </w:t>
      </w:r>
      <w:r w:rsidR="004B0F0A">
        <w:rPr>
          <w:rFonts w:ascii="Times New Roman" w:hAnsi="Times New Roman"/>
          <w:szCs w:val="24"/>
        </w:rPr>
        <w:t>5</w:t>
      </w:r>
      <w:r w:rsidR="00CD1B66" w:rsidRPr="00CD1B66">
        <w:rPr>
          <w:rFonts w:ascii="Times New Roman" w:hAnsi="Times New Roman"/>
          <w:szCs w:val="24"/>
          <w:vertAlign w:val="superscript"/>
        </w:rPr>
        <w:t>th</w:t>
      </w:r>
      <w:r w:rsidR="00944C42">
        <w:rPr>
          <w:rFonts w:ascii="Times New Roman" w:hAnsi="Times New Roman"/>
          <w:szCs w:val="24"/>
        </w:rPr>
        <w:t>, at 11 am</w:t>
      </w:r>
      <w:r w:rsidRPr="001602BA">
        <w:rPr>
          <w:rFonts w:ascii="Times New Roman" w:hAnsi="Times New Roman"/>
          <w:szCs w:val="24"/>
        </w:rPr>
        <w:t xml:space="preserve">.  If you have a conflict with any exam time, you must notify your instructor in writing during the first week of classes. </w:t>
      </w:r>
    </w:p>
    <w:p w:rsidR="00E02454" w:rsidRDefault="00E02454" w:rsidP="001602BA">
      <w:pPr>
        <w:pStyle w:val="p14"/>
        <w:spacing w:line="240" w:lineRule="auto"/>
        <w:jc w:val="left"/>
        <w:rPr>
          <w:rFonts w:ascii="Times New Roman" w:hAnsi="Times New Roman"/>
          <w:szCs w:val="24"/>
        </w:rPr>
      </w:pPr>
    </w:p>
    <w:p w:rsidR="001602BA" w:rsidRDefault="00B15B45" w:rsidP="001602BA">
      <w:pPr>
        <w:pStyle w:val="p14"/>
        <w:spacing w:line="240" w:lineRule="auto"/>
        <w:jc w:val="left"/>
        <w:rPr>
          <w:rFonts w:ascii="Times New Roman" w:hAnsi="Times New Roman"/>
          <w:szCs w:val="24"/>
        </w:rPr>
      </w:pPr>
      <w:r>
        <w:rPr>
          <w:rFonts w:ascii="Times New Roman" w:hAnsi="Times New Roman"/>
          <w:szCs w:val="24"/>
        </w:rPr>
        <w:t xml:space="preserve">In addition, </w:t>
      </w:r>
      <w:r w:rsidRPr="00E02454">
        <w:rPr>
          <w:rFonts w:ascii="Times New Roman" w:hAnsi="Times New Roman"/>
          <w:b/>
          <w:i/>
          <w:szCs w:val="24"/>
        </w:rPr>
        <w:t>quizzes</w:t>
      </w:r>
      <w:r>
        <w:rPr>
          <w:rFonts w:ascii="Times New Roman" w:hAnsi="Times New Roman"/>
          <w:szCs w:val="24"/>
        </w:rPr>
        <w:t xml:space="preserve"> will be give</w:t>
      </w:r>
      <w:r w:rsidR="00E02454">
        <w:rPr>
          <w:rFonts w:ascii="Times New Roman" w:hAnsi="Times New Roman"/>
          <w:szCs w:val="24"/>
        </w:rPr>
        <w:t>n during</w:t>
      </w:r>
      <w:r>
        <w:rPr>
          <w:rFonts w:ascii="Times New Roman" w:hAnsi="Times New Roman"/>
          <w:szCs w:val="24"/>
        </w:rPr>
        <w:t xml:space="preserve"> the semester.</w:t>
      </w:r>
      <w:r w:rsidR="00E02454">
        <w:rPr>
          <w:rFonts w:ascii="Times New Roman" w:hAnsi="Times New Roman"/>
          <w:szCs w:val="24"/>
        </w:rPr>
        <w:t xml:space="preserve"> </w:t>
      </w:r>
      <w:r w:rsidR="00E02454">
        <w:rPr>
          <w:szCs w:val="24"/>
        </w:rPr>
        <w:t>The quizzes</w:t>
      </w:r>
      <w:r w:rsidR="00E02454" w:rsidRPr="001602BA">
        <w:rPr>
          <w:szCs w:val="24"/>
        </w:rPr>
        <w:t xml:space="preserve"> will</w:t>
      </w:r>
      <w:r w:rsidR="00E02454">
        <w:rPr>
          <w:szCs w:val="24"/>
        </w:rPr>
        <w:t xml:space="preserve"> have exam-like questions and will typically last 20 to 30 minutes. They will </w:t>
      </w:r>
      <w:r>
        <w:rPr>
          <w:rFonts w:ascii="Times New Roman" w:hAnsi="Times New Roman"/>
          <w:szCs w:val="24"/>
        </w:rPr>
        <w:t>be given a</w:t>
      </w:r>
      <w:r w:rsidR="00E02454">
        <w:rPr>
          <w:rFonts w:ascii="Times New Roman" w:hAnsi="Times New Roman"/>
          <w:szCs w:val="24"/>
        </w:rPr>
        <w:t>t</w:t>
      </w:r>
      <w:r w:rsidR="004B0F0A">
        <w:rPr>
          <w:rFonts w:ascii="Times New Roman" w:hAnsi="Times New Roman"/>
          <w:szCs w:val="24"/>
        </w:rPr>
        <w:t xml:space="preserve"> the beginning of the class</w:t>
      </w:r>
      <w:r>
        <w:rPr>
          <w:rFonts w:ascii="Times New Roman" w:hAnsi="Times New Roman"/>
          <w:szCs w:val="24"/>
        </w:rPr>
        <w:t>.</w:t>
      </w:r>
    </w:p>
    <w:p w:rsidR="00683733" w:rsidRDefault="00683733" w:rsidP="001602BA">
      <w:pPr>
        <w:pStyle w:val="p14"/>
        <w:spacing w:line="240" w:lineRule="auto"/>
        <w:jc w:val="left"/>
        <w:rPr>
          <w:rFonts w:ascii="Times New Roman" w:hAnsi="Times New Roman"/>
          <w:szCs w:val="24"/>
        </w:rPr>
      </w:pPr>
    </w:p>
    <w:p w:rsidR="00824BDA" w:rsidRDefault="00824BDA">
      <w:pPr>
        <w:widowControl w:val="0"/>
        <w:tabs>
          <w:tab w:val="left" w:pos="720"/>
          <w:tab w:val="left" w:pos="1440"/>
          <w:tab w:val="left" w:pos="2160"/>
          <w:tab w:val="left" w:pos="2880"/>
          <w:tab w:val="left" w:pos="9360"/>
        </w:tabs>
        <w:spacing w:line="20" w:lineRule="atLeast"/>
        <w:rPr>
          <w:rFonts w:ascii="Times-Roman" w:hAnsi="Times-Roman"/>
          <w:sz w:val="24"/>
        </w:rPr>
      </w:pPr>
      <w:r>
        <w:rPr>
          <w:rFonts w:ascii="Times-Roman" w:hAnsi="Times-Roman"/>
          <w:b/>
          <w:i/>
          <w:sz w:val="24"/>
        </w:rPr>
        <w:t>Conduct of Examinations</w:t>
      </w:r>
    </w:p>
    <w:p w:rsidR="00824BDA" w:rsidRDefault="00824BDA" w:rsidP="004D5C27">
      <w:pPr>
        <w:widowControl w:val="0"/>
        <w:tabs>
          <w:tab w:val="left" w:pos="720"/>
          <w:tab w:val="left" w:pos="1440"/>
          <w:tab w:val="left" w:pos="2160"/>
          <w:tab w:val="left" w:pos="2880"/>
          <w:tab w:val="left" w:pos="9360"/>
        </w:tabs>
        <w:spacing w:line="20" w:lineRule="atLeast"/>
        <w:rPr>
          <w:rFonts w:ascii="Times-Roman" w:hAnsi="Times-Roman"/>
          <w:b/>
          <w:sz w:val="24"/>
        </w:rPr>
      </w:pPr>
      <w:r>
        <w:rPr>
          <w:rFonts w:ascii="Times-Roman" w:hAnsi="Times-Roman"/>
          <w:sz w:val="24"/>
        </w:rPr>
        <w:t>Exams and quizzes are closed book, closed not</w:t>
      </w:r>
      <w:r w:rsidR="004D5C27">
        <w:rPr>
          <w:rFonts w:ascii="Times-Roman" w:hAnsi="Times-Roman"/>
          <w:sz w:val="24"/>
        </w:rPr>
        <w:t>es, unless otherwise announced</w:t>
      </w:r>
      <w:r w:rsidR="00733D18">
        <w:rPr>
          <w:rFonts w:ascii="Times-Roman" w:hAnsi="Times-Roman"/>
          <w:sz w:val="24"/>
        </w:rPr>
        <w:t xml:space="preserve">. </w:t>
      </w:r>
      <w:r>
        <w:rPr>
          <w:rFonts w:ascii="Times-Roman" w:hAnsi="Times-Roman"/>
          <w:sz w:val="24"/>
        </w:rPr>
        <w:t xml:space="preserve"> A one-page crib sheet, using both sides of an 8.5” by 11” sheet of paper, will be </w:t>
      </w:r>
      <w:r w:rsidR="004D5C27">
        <w:rPr>
          <w:rFonts w:ascii="Times-Roman" w:hAnsi="Times-Roman"/>
          <w:sz w:val="24"/>
        </w:rPr>
        <w:t xml:space="preserve">allowed for each of the exams. </w:t>
      </w:r>
      <w:r>
        <w:rPr>
          <w:rFonts w:ascii="Times-Roman" w:hAnsi="Times-Roman"/>
          <w:sz w:val="24"/>
        </w:rPr>
        <w:t>Note that the number of crib sheets will not increase durin</w:t>
      </w:r>
      <w:r w:rsidR="004D5C27">
        <w:rPr>
          <w:rFonts w:ascii="Times-Roman" w:hAnsi="Times-Roman"/>
          <w:sz w:val="24"/>
        </w:rPr>
        <w:t xml:space="preserve">g the semester. </w:t>
      </w:r>
      <w:r>
        <w:rPr>
          <w:rFonts w:ascii="Times-Roman" w:hAnsi="Times-Roman"/>
          <w:sz w:val="24"/>
        </w:rPr>
        <w:t xml:space="preserve">You may bring any calculator to the exams and quizzes. </w:t>
      </w:r>
      <w:r>
        <w:rPr>
          <w:rFonts w:ascii="Times-Roman" w:hAnsi="Times-Roman"/>
          <w:b/>
          <w:sz w:val="24"/>
          <w:u w:val="single"/>
        </w:rPr>
        <w:t>No makeup examinations will be given.</w:t>
      </w:r>
      <w:r>
        <w:rPr>
          <w:rFonts w:ascii="Times-Roman" w:hAnsi="Times-Roman"/>
          <w:b/>
          <w:sz w:val="24"/>
        </w:rPr>
        <w:t xml:space="preserve">  If you have a medical emergency you should call your instructor as soon as possible, pre</w:t>
      </w:r>
      <w:r w:rsidR="004D5C27">
        <w:rPr>
          <w:rFonts w:ascii="Times-Roman" w:hAnsi="Times-Roman"/>
          <w:b/>
          <w:sz w:val="24"/>
        </w:rPr>
        <w:t>ferably before the examination.</w:t>
      </w:r>
      <w:r>
        <w:rPr>
          <w:rFonts w:ascii="Times-Roman" w:hAnsi="Times-Roman"/>
          <w:b/>
          <w:sz w:val="24"/>
        </w:rPr>
        <w:t xml:space="preserve"> Medical documentation will be required in all such cases.  </w:t>
      </w:r>
    </w:p>
    <w:p w:rsidR="00824BDA" w:rsidRDefault="00824BDA" w:rsidP="004D5C27">
      <w:pPr>
        <w:widowControl w:val="0"/>
        <w:tabs>
          <w:tab w:val="left" w:pos="720"/>
          <w:tab w:val="left" w:pos="1440"/>
          <w:tab w:val="left" w:pos="2160"/>
          <w:tab w:val="left" w:pos="2880"/>
          <w:tab w:val="left" w:pos="9360"/>
        </w:tabs>
        <w:spacing w:line="20" w:lineRule="atLeast"/>
        <w:rPr>
          <w:rFonts w:ascii="Times-Roman" w:hAnsi="Times-Roman"/>
          <w:b/>
          <w:sz w:val="24"/>
        </w:rPr>
      </w:pPr>
    </w:p>
    <w:p w:rsidR="00824BDA" w:rsidRDefault="001602BA" w:rsidP="001602BA">
      <w:pPr>
        <w:pStyle w:val="p14"/>
        <w:spacing w:line="240" w:lineRule="auto"/>
        <w:jc w:val="left"/>
        <w:rPr>
          <w:rFonts w:ascii="Times-Roman" w:hAnsi="Times-Roman"/>
        </w:rPr>
      </w:pPr>
      <w:r w:rsidRPr="000E0690">
        <w:rPr>
          <w:rFonts w:ascii="Times New Roman" w:hAnsi="Times New Roman"/>
        </w:rPr>
        <w:t xml:space="preserve">The following items are </w:t>
      </w:r>
      <w:r w:rsidRPr="000E0690">
        <w:rPr>
          <w:rFonts w:ascii="Times New Roman" w:hAnsi="Times New Roman"/>
          <w:b/>
          <w:bCs/>
        </w:rPr>
        <w:t>not</w:t>
      </w:r>
      <w:r w:rsidRPr="000E0690">
        <w:rPr>
          <w:rFonts w:ascii="Times New Roman" w:hAnsi="Times New Roman"/>
        </w:rPr>
        <w:t xml:space="preserve"> permitted during the exams: laptop computers; connections to the internet of any kind; communications devices of a</w:t>
      </w:r>
      <w:r>
        <w:rPr>
          <w:rFonts w:ascii="Times New Roman" w:hAnsi="Times New Roman"/>
        </w:rPr>
        <w:t>ny kind.  For this course, a TI-</w:t>
      </w:r>
      <w:proofErr w:type="spellStart"/>
      <w:r>
        <w:rPr>
          <w:rFonts w:ascii="Times New Roman" w:hAnsi="Times New Roman"/>
        </w:rPr>
        <w:t>nspire</w:t>
      </w:r>
      <w:proofErr w:type="spellEnd"/>
      <w:r w:rsidRPr="000E0690">
        <w:rPr>
          <w:rFonts w:ascii="Times New Roman" w:hAnsi="Times New Roman"/>
        </w:rPr>
        <w:t xml:space="preserve"> or equivalent device is considered a calculator, and is therefore permitted.</w:t>
      </w:r>
      <w:r>
        <w:rPr>
          <w:rFonts w:ascii="Times New Roman" w:hAnsi="Times New Roman"/>
        </w:rPr>
        <w:t xml:space="preserve">  </w:t>
      </w:r>
      <w:r w:rsidR="00824BDA">
        <w:rPr>
          <w:rFonts w:ascii="Times-Roman" w:hAnsi="Times-Roman"/>
        </w:rPr>
        <w:t xml:space="preserve">All work must be done on the examination forms provided for that purpose. </w:t>
      </w:r>
    </w:p>
    <w:p w:rsidR="00824BDA" w:rsidRDefault="00824BDA">
      <w:pPr>
        <w:widowControl w:val="0"/>
        <w:tabs>
          <w:tab w:val="left" w:pos="720"/>
          <w:tab w:val="left" w:pos="1440"/>
          <w:tab w:val="left" w:pos="2160"/>
          <w:tab w:val="left" w:pos="2880"/>
          <w:tab w:val="left" w:pos="9360"/>
        </w:tabs>
        <w:spacing w:line="20" w:lineRule="atLeast"/>
        <w:jc w:val="both"/>
        <w:rPr>
          <w:rFonts w:ascii="Times-Roman" w:hAnsi="Times-Roman"/>
          <w:b/>
          <w:i/>
          <w:sz w:val="24"/>
        </w:rPr>
      </w:pPr>
    </w:p>
    <w:p w:rsidR="001602BA" w:rsidRDefault="001602BA" w:rsidP="001602BA">
      <w:pPr>
        <w:pStyle w:val="p14"/>
        <w:spacing w:line="240" w:lineRule="auto"/>
        <w:jc w:val="left"/>
        <w:rPr>
          <w:rFonts w:ascii="Times New Roman" w:hAnsi="Times New Roman"/>
        </w:rPr>
      </w:pPr>
      <w:r w:rsidRPr="000E0690">
        <w:rPr>
          <w:rFonts w:ascii="Times New Roman" w:hAnsi="Times New Roman"/>
        </w:rPr>
        <w:t xml:space="preserve">The Saturday morning exams </w:t>
      </w:r>
      <w:r>
        <w:rPr>
          <w:rFonts w:ascii="Times New Roman" w:hAnsi="Times New Roman"/>
        </w:rPr>
        <w:t xml:space="preserve">and the final exam </w:t>
      </w:r>
      <w:r w:rsidRPr="000E0690">
        <w:rPr>
          <w:rFonts w:ascii="Times New Roman" w:hAnsi="Times New Roman"/>
        </w:rPr>
        <w:t xml:space="preserve">will be held in large rooms.  The seats </w:t>
      </w:r>
      <w:r>
        <w:rPr>
          <w:rFonts w:ascii="Times New Roman" w:hAnsi="Times New Roman"/>
        </w:rPr>
        <w:t>may</w:t>
      </w:r>
      <w:r w:rsidRPr="000E0690">
        <w:rPr>
          <w:rFonts w:ascii="Times New Roman" w:hAnsi="Times New Roman"/>
        </w:rPr>
        <w:t xml:space="preserve"> be randomly assigned, and there might be people from other courses taking exams in the same room at the same time.  There may be more than one version of the exam given.  These regulations are designed to reduce the opportunity for unfair advantage on the exams so that each person can operate under the same or similar conditions.</w:t>
      </w:r>
    </w:p>
    <w:p w:rsidR="004B0F0A" w:rsidRDefault="004B0F0A" w:rsidP="001602BA">
      <w:pPr>
        <w:pStyle w:val="p14"/>
        <w:spacing w:line="240" w:lineRule="auto"/>
        <w:jc w:val="left"/>
        <w:rPr>
          <w:rFonts w:ascii="Times New Roman" w:hAnsi="Times New Roman"/>
        </w:rPr>
      </w:pPr>
    </w:p>
    <w:p w:rsidR="004B0F0A" w:rsidRPr="000E0690" w:rsidRDefault="004B0F0A" w:rsidP="001602BA">
      <w:pPr>
        <w:pStyle w:val="p14"/>
        <w:spacing w:line="240" w:lineRule="auto"/>
        <w:jc w:val="left"/>
        <w:rPr>
          <w:rFonts w:ascii="Times New Roman" w:hAnsi="Times New Roman"/>
        </w:rPr>
      </w:pPr>
    </w:p>
    <w:p w:rsidR="009D5139" w:rsidRDefault="009D5139" w:rsidP="009D5139">
      <w:pPr>
        <w:widowControl w:val="0"/>
        <w:tabs>
          <w:tab w:val="left" w:pos="720"/>
          <w:tab w:val="left" w:pos="1440"/>
          <w:tab w:val="left" w:pos="2160"/>
          <w:tab w:val="left" w:pos="2880"/>
          <w:tab w:val="left" w:pos="9360"/>
        </w:tabs>
        <w:spacing w:line="20" w:lineRule="atLeast"/>
        <w:rPr>
          <w:rFonts w:ascii="Times-Roman" w:hAnsi="Times-Roman"/>
          <w:sz w:val="24"/>
        </w:rPr>
      </w:pPr>
      <w:r>
        <w:rPr>
          <w:rFonts w:ascii="Times-Roman" w:hAnsi="Times-Roman"/>
          <w:b/>
          <w:i/>
          <w:sz w:val="24"/>
        </w:rPr>
        <w:lastRenderedPageBreak/>
        <w:t>Grading Policy</w:t>
      </w:r>
    </w:p>
    <w:p w:rsidR="009D5139" w:rsidRDefault="009D5139" w:rsidP="009D5139">
      <w:pPr>
        <w:widowControl w:val="0"/>
        <w:tabs>
          <w:tab w:val="left" w:pos="720"/>
          <w:tab w:val="left" w:pos="1440"/>
          <w:tab w:val="left" w:pos="2160"/>
          <w:tab w:val="left" w:pos="2880"/>
          <w:tab w:val="left" w:pos="9360"/>
        </w:tabs>
        <w:spacing w:line="20" w:lineRule="atLeast"/>
        <w:rPr>
          <w:rFonts w:ascii="Times-Roman" w:hAnsi="Times-Roman"/>
          <w:sz w:val="24"/>
        </w:rPr>
      </w:pPr>
      <w:r>
        <w:rPr>
          <w:rFonts w:ascii="Times-Roman" w:hAnsi="Times-Roman"/>
          <w:sz w:val="24"/>
        </w:rPr>
        <w:t xml:space="preserve">Grades will be determined on the basis of exams, quizzes, attendance, and submitted homework grades with the following </w:t>
      </w:r>
      <w:r>
        <w:rPr>
          <w:rFonts w:ascii="Times-Roman" w:hAnsi="Times-Roman"/>
          <w:b/>
          <w:sz w:val="24"/>
          <w:u w:val="single"/>
        </w:rPr>
        <w:t>approximate</w:t>
      </w:r>
      <w:r>
        <w:rPr>
          <w:rFonts w:ascii="Times-Roman" w:hAnsi="Times-Roman"/>
          <w:sz w:val="24"/>
        </w:rPr>
        <w:t xml:space="preserve"> weights.  The actual weights will be fixed at the end of the semester.</w:t>
      </w:r>
    </w:p>
    <w:p w:rsidR="00D325EE" w:rsidRDefault="009D5139" w:rsidP="009D5139">
      <w:pPr>
        <w:widowControl w:val="0"/>
        <w:tabs>
          <w:tab w:val="left" w:pos="1440"/>
          <w:tab w:val="left" w:pos="6480"/>
          <w:tab w:val="left" w:pos="9360"/>
        </w:tabs>
        <w:spacing w:line="20" w:lineRule="atLeast"/>
        <w:ind w:firstLine="720"/>
        <w:rPr>
          <w:rFonts w:ascii="Times-Roman" w:hAnsi="Times-Roman"/>
          <w:sz w:val="24"/>
        </w:rPr>
      </w:pPr>
      <w:r>
        <w:rPr>
          <w:rFonts w:ascii="Times-Roman" w:hAnsi="Times-Roman"/>
          <w:sz w:val="24"/>
        </w:rPr>
        <w:tab/>
        <w:t>Homework</w:t>
      </w:r>
      <w:r>
        <w:rPr>
          <w:rFonts w:ascii="Times-Roman" w:hAnsi="Times-Roman"/>
          <w:sz w:val="24"/>
        </w:rPr>
        <w:tab/>
        <w:t>3-10%</w:t>
      </w:r>
      <w:r w:rsidR="00D325EE" w:rsidRPr="00D325EE">
        <w:rPr>
          <w:rFonts w:ascii="Times-Roman" w:hAnsi="Times-Roman"/>
          <w:sz w:val="24"/>
        </w:rPr>
        <w:t xml:space="preserve"> </w:t>
      </w:r>
    </w:p>
    <w:p w:rsidR="009D5139" w:rsidRDefault="004B0F0A" w:rsidP="009D5139">
      <w:pPr>
        <w:widowControl w:val="0"/>
        <w:tabs>
          <w:tab w:val="left" w:pos="1440"/>
          <w:tab w:val="left" w:pos="6480"/>
          <w:tab w:val="left" w:pos="9360"/>
        </w:tabs>
        <w:spacing w:line="20" w:lineRule="atLeast"/>
        <w:ind w:firstLine="720"/>
        <w:rPr>
          <w:rFonts w:ascii="Times-Roman" w:hAnsi="Times-Roman"/>
          <w:sz w:val="24"/>
        </w:rPr>
      </w:pPr>
      <w:r>
        <w:rPr>
          <w:rFonts w:ascii="Times-Roman" w:hAnsi="Times-Roman"/>
          <w:sz w:val="24"/>
        </w:rPr>
        <w:t xml:space="preserve">            Quizzes</w:t>
      </w:r>
      <w:r>
        <w:rPr>
          <w:rFonts w:ascii="Times-Roman" w:hAnsi="Times-Roman"/>
          <w:sz w:val="24"/>
        </w:rPr>
        <w:tab/>
        <w:t>12-2</w:t>
      </w:r>
      <w:r w:rsidR="00D325EE">
        <w:rPr>
          <w:rFonts w:ascii="Times-Roman" w:hAnsi="Times-Roman"/>
          <w:sz w:val="24"/>
        </w:rPr>
        <w:t>0%</w:t>
      </w:r>
    </w:p>
    <w:p w:rsidR="009D5139" w:rsidRDefault="00B15B45" w:rsidP="009D5139">
      <w:pPr>
        <w:widowControl w:val="0"/>
        <w:tabs>
          <w:tab w:val="left" w:pos="1440"/>
          <w:tab w:val="left" w:pos="6480"/>
          <w:tab w:val="left" w:pos="9360"/>
        </w:tabs>
        <w:spacing w:line="20" w:lineRule="atLeast"/>
        <w:ind w:firstLine="720"/>
        <w:rPr>
          <w:rFonts w:ascii="Times-Roman" w:hAnsi="Times-Roman"/>
          <w:sz w:val="24"/>
        </w:rPr>
      </w:pPr>
      <w:r>
        <w:rPr>
          <w:rFonts w:ascii="Times-Roman" w:hAnsi="Times-Roman"/>
          <w:sz w:val="24"/>
        </w:rPr>
        <w:tab/>
        <w:t>Exam 1</w:t>
      </w:r>
      <w:r>
        <w:rPr>
          <w:rFonts w:ascii="Times-Roman" w:hAnsi="Times-Roman"/>
          <w:sz w:val="24"/>
        </w:rPr>
        <w:tab/>
        <w:t>12</w:t>
      </w:r>
      <w:r w:rsidR="00FC4420">
        <w:rPr>
          <w:rFonts w:ascii="Times-Roman" w:hAnsi="Times-Roman"/>
          <w:sz w:val="24"/>
        </w:rPr>
        <w:t>-20</w:t>
      </w:r>
      <w:r w:rsidR="009D5139">
        <w:rPr>
          <w:rFonts w:ascii="Times-Roman" w:hAnsi="Times-Roman"/>
          <w:sz w:val="24"/>
        </w:rPr>
        <w:t>%</w:t>
      </w:r>
    </w:p>
    <w:p w:rsidR="009D5139" w:rsidRDefault="009D5139" w:rsidP="009D5139">
      <w:pPr>
        <w:widowControl w:val="0"/>
        <w:tabs>
          <w:tab w:val="left" w:pos="1440"/>
          <w:tab w:val="left" w:pos="6480"/>
          <w:tab w:val="left" w:pos="9360"/>
        </w:tabs>
        <w:spacing w:line="20" w:lineRule="atLeast"/>
        <w:ind w:firstLine="720"/>
        <w:rPr>
          <w:rFonts w:ascii="Times-Roman" w:hAnsi="Times-Roman"/>
          <w:sz w:val="24"/>
        </w:rPr>
      </w:pPr>
      <w:r>
        <w:rPr>
          <w:rFonts w:ascii="Times-Roman" w:hAnsi="Times-Roman"/>
          <w:sz w:val="24"/>
        </w:rPr>
        <w:tab/>
        <w:t>Exam 2</w:t>
      </w:r>
      <w:r w:rsidR="00B15B45">
        <w:rPr>
          <w:rFonts w:ascii="Times-Roman" w:hAnsi="Times-Roman"/>
          <w:sz w:val="24"/>
        </w:rPr>
        <w:tab/>
        <w:t>12</w:t>
      </w:r>
      <w:r w:rsidR="00FC4420">
        <w:rPr>
          <w:rFonts w:ascii="Times-Roman" w:hAnsi="Times-Roman"/>
          <w:sz w:val="24"/>
        </w:rPr>
        <w:t>-20</w:t>
      </w:r>
      <w:r>
        <w:rPr>
          <w:rFonts w:ascii="Times-Roman" w:hAnsi="Times-Roman"/>
          <w:sz w:val="24"/>
        </w:rPr>
        <w:t>%</w:t>
      </w:r>
    </w:p>
    <w:p w:rsidR="009D5139" w:rsidRDefault="009D5139" w:rsidP="009D5139">
      <w:pPr>
        <w:widowControl w:val="0"/>
        <w:tabs>
          <w:tab w:val="left" w:pos="1440"/>
          <w:tab w:val="left" w:pos="6480"/>
          <w:tab w:val="left" w:pos="9360"/>
        </w:tabs>
        <w:spacing w:line="20" w:lineRule="atLeast"/>
        <w:ind w:firstLine="720"/>
        <w:rPr>
          <w:rFonts w:ascii="Times-Roman" w:hAnsi="Times-Roman"/>
          <w:sz w:val="24"/>
        </w:rPr>
      </w:pPr>
      <w:r>
        <w:rPr>
          <w:rFonts w:ascii="Times-Roman" w:hAnsi="Times-Roman"/>
          <w:sz w:val="24"/>
        </w:rPr>
        <w:tab/>
        <w:t>Final Exam:</w:t>
      </w:r>
      <w:r>
        <w:rPr>
          <w:rFonts w:ascii="Times-Roman" w:hAnsi="Times-Roman"/>
          <w:sz w:val="24"/>
        </w:rPr>
        <w:tab/>
        <w:t>40-50%</w:t>
      </w:r>
    </w:p>
    <w:p w:rsidR="00CD1C73" w:rsidRDefault="00CD1C73" w:rsidP="00B53D89">
      <w:pPr>
        <w:rPr>
          <w:rFonts w:ascii="Times-Roman" w:hAnsi="Times-Roman"/>
          <w:b/>
          <w:i/>
          <w:sz w:val="24"/>
        </w:rPr>
      </w:pPr>
    </w:p>
    <w:p w:rsidR="00824BDA" w:rsidRDefault="00824BDA" w:rsidP="00B53D89">
      <w:pPr>
        <w:rPr>
          <w:rFonts w:ascii="Times-Roman" w:hAnsi="Times-Roman"/>
          <w:sz w:val="24"/>
        </w:rPr>
      </w:pPr>
      <w:r>
        <w:rPr>
          <w:rFonts w:ascii="Times-Roman" w:hAnsi="Times-Roman"/>
          <w:b/>
          <w:i/>
          <w:sz w:val="24"/>
        </w:rPr>
        <w:t>Grade Point Rule</w:t>
      </w:r>
    </w:p>
    <w:p w:rsidR="00824BDA" w:rsidRDefault="00824BDA" w:rsidP="004D5C27">
      <w:pPr>
        <w:widowControl w:val="0"/>
        <w:tabs>
          <w:tab w:val="left" w:pos="720"/>
          <w:tab w:val="left" w:pos="1440"/>
          <w:tab w:val="left" w:pos="2160"/>
          <w:tab w:val="left" w:pos="2880"/>
          <w:tab w:val="left" w:pos="9360"/>
        </w:tabs>
        <w:spacing w:line="20" w:lineRule="atLeast"/>
        <w:rPr>
          <w:rFonts w:ascii="Times-Roman" w:hAnsi="Times-Roman"/>
          <w:sz w:val="24"/>
        </w:rPr>
      </w:pPr>
      <w:r>
        <w:rPr>
          <w:rFonts w:ascii="Times-Roman" w:hAnsi="Times-Roman"/>
          <w:sz w:val="24"/>
        </w:rPr>
        <w:t xml:space="preserve">The following </w:t>
      </w:r>
      <w:r>
        <w:rPr>
          <w:rFonts w:ascii="Times-Roman" w:hAnsi="Times-Roman"/>
          <w:b/>
          <w:sz w:val="24"/>
          <w:u w:val="single"/>
        </w:rPr>
        <w:t>approximate</w:t>
      </w:r>
      <w:r>
        <w:rPr>
          <w:rFonts w:ascii="Times-Roman" w:hAnsi="Times-Roman"/>
          <w:sz w:val="24"/>
        </w:rPr>
        <w:t xml:space="preserve"> grade point scale will be used in determining your grade.  This scale may be modified somewhat, but is included here so that you will have a general idea of how well you are doing in the course.  The final grade scale will be determined at the end of the semester.</w:t>
      </w:r>
    </w:p>
    <w:p w:rsidR="00824BDA" w:rsidRDefault="00824BDA">
      <w:pPr>
        <w:widowControl w:val="0"/>
        <w:tabs>
          <w:tab w:val="left" w:pos="720"/>
          <w:tab w:val="left" w:pos="1440"/>
          <w:tab w:val="left" w:pos="2160"/>
          <w:tab w:val="left" w:pos="2880"/>
          <w:tab w:val="left" w:pos="9360"/>
        </w:tabs>
        <w:spacing w:line="20" w:lineRule="atLeast"/>
        <w:jc w:val="both"/>
        <w:rPr>
          <w:rFonts w:ascii="Times-Roman" w:hAnsi="Times-Roman"/>
          <w:sz w:val="24"/>
        </w:rPr>
      </w:pPr>
    </w:p>
    <w:p w:rsidR="00B53D89" w:rsidRDefault="00824BDA">
      <w:pPr>
        <w:widowControl w:val="0"/>
        <w:tabs>
          <w:tab w:val="left" w:pos="720"/>
          <w:tab w:val="left" w:pos="2340"/>
          <w:tab w:val="left" w:pos="4140"/>
          <w:tab w:val="left" w:pos="5940"/>
          <w:tab w:val="left" w:pos="7740"/>
          <w:tab w:val="left" w:pos="9360"/>
        </w:tabs>
        <w:spacing w:line="20" w:lineRule="atLeast"/>
        <w:jc w:val="both"/>
        <w:rPr>
          <w:rFonts w:ascii="Times-Roman" w:hAnsi="Times-Roman"/>
          <w:sz w:val="24"/>
        </w:rPr>
      </w:pPr>
      <w:r>
        <w:rPr>
          <w:rFonts w:ascii="Times-Roman" w:hAnsi="Times-Roman"/>
          <w:sz w:val="24"/>
        </w:rPr>
        <w:tab/>
        <w:t>90 - 100: A's</w:t>
      </w:r>
      <w:r>
        <w:rPr>
          <w:rFonts w:ascii="Times-Roman" w:hAnsi="Times-Roman"/>
          <w:sz w:val="24"/>
        </w:rPr>
        <w:tab/>
        <w:t>78 - 89.99: B's</w:t>
      </w:r>
      <w:r>
        <w:rPr>
          <w:rFonts w:ascii="Times-Roman" w:hAnsi="Times-Roman"/>
          <w:sz w:val="24"/>
        </w:rPr>
        <w:tab/>
        <w:t>66 - 77.99: C's</w:t>
      </w:r>
      <w:r>
        <w:rPr>
          <w:rFonts w:ascii="Times-Roman" w:hAnsi="Times-Roman"/>
          <w:sz w:val="24"/>
        </w:rPr>
        <w:tab/>
        <w:t>54 - 65.99: D's</w:t>
      </w:r>
      <w:r>
        <w:rPr>
          <w:rFonts w:ascii="Times-Roman" w:hAnsi="Times-Roman"/>
          <w:sz w:val="24"/>
        </w:rPr>
        <w:tab/>
        <w:t>below 54: F</w:t>
      </w:r>
    </w:p>
    <w:p w:rsidR="00824BDA" w:rsidRDefault="00824BDA">
      <w:pPr>
        <w:widowControl w:val="0"/>
        <w:tabs>
          <w:tab w:val="left" w:pos="720"/>
          <w:tab w:val="left" w:pos="1440"/>
          <w:tab w:val="left" w:pos="2160"/>
          <w:tab w:val="left" w:pos="2880"/>
          <w:tab w:val="left" w:pos="9360"/>
        </w:tabs>
        <w:spacing w:line="20" w:lineRule="atLeast"/>
        <w:jc w:val="both"/>
        <w:rPr>
          <w:rFonts w:ascii="Times-Roman" w:hAnsi="Times-Roman"/>
          <w:sz w:val="24"/>
          <w:u w:val="single"/>
        </w:rPr>
      </w:pPr>
    </w:p>
    <w:p w:rsidR="00824BDA" w:rsidRDefault="00824BDA">
      <w:pPr>
        <w:widowControl w:val="0"/>
        <w:tabs>
          <w:tab w:val="left" w:pos="720"/>
          <w:tab w:val="left" w:pos="1440"/>
          <w:tab w:val="left" w:pos="2160"/>
          <w:tab w:val="left" w:pos="2880"/>
          <w:tab w:val="left" w:pos="9360"/>
        </w:tabs>
        <w:spacing w:line="20" w:lineRule="atLeast"/>
        <w:rPr>
          <w:sz w:val="24"/>
          <w:u w:val="single"/>
        </w:rPr>
      </w:pPr>
      <w:r>
        <w:rPr>
          <w:b/>
          <w:i/>
          <w:sz w:val="24"/>
        </w:rPr>
        <w:t>Grade Posting</w:t>
      </w:r>
    </w:p>
    <w:p w:rsidR="00DB3819" w:rsidRDefault="00DB3819" w:rsidP="00DB3819">
      <w:pPr>
        <w:widowControl w:val="0"/>
        <w:tabs>
          <w:tab w:val="left" w:pos="720"/>
          <w:tab w:val="left" w:pos="1440"/>
          <w:tab w:val="left" w:pos="2160"/>
          <w:tab w:val="left" w:pos="2880"/>
          <w:tab w:val="left" w:pos="9360"/>
        </w:tabs>
        <w:spacing w:line="20" w:lineRule="atLeast"/>
        <w:rPr>
          <w:sz w:val="24"/>
        </w:rPr>
      </w:pPr>
      <w:r>
        <w:rPr>
          <w:sz w:val="24"/>
        </w:rPr>
        <w:t xml:space="preserve">You may find out your grade in the course on-line using PeopleSoft.  Normally, the grades are available about </w:t>
      </w:r>
      <w:r w:rsidR="004D5C27">
        <w:rPr>
          <w:sz w:val="24"/>
        </w:rPr>
        <w:t xml:space="preserve">one week after the final exam. </w:t>
      </w:r>
      <w:r>
        <w:rPr>
          <w:sz w:val="24"/>
        </w:rPr>
        <w:t>The instructor is not allowed to give out grades over the phone or by email.  During the semester, grades will be posted on Blackboard in a secure manner, i.e., so that only you wi</w:t>
      </w:r>
      <w:r w:rsidR="004D5C27">
        <w:rPr>
          <w:sz w:val="24"/>
        </w:rPr>
        <w:t xml:space="preserve">ll have access to your grades. </w:t>
      </w:r>
      <w:r>
        <w:rPr>
          <w:sz w:val="24"/>
        </w:rPr>
        <w:t xml:space="preserve">Final grades will also be posted on Blackboard at the end of the semester; however, the official grade </w:t>
      </w:r>
      <w:r w:rsidR="00B42D5E">
        <w:rPr>
          <w:sz w:val="24"/>
        </w:rPr>
        <w:t>reporting</w:t>
      </w:r>
      <w:r>
        <w:rPr>
          <w:sz w:val="24"/>
        </w:rPr>
        <w:t xml:space="preserve"> is </w:t>
      </w:r>
      <w:r w:rsidR="00B42D5E">
        <w:rPr>
          <w:sz w:val="24"/>
        </w:rPr>
        <w:t>done on</w:t>
      </w:r>
      <w:r>
        <w:rPr>
          <w:sz w:val="24"/>
        </w:rPr>
        <w:t xml:space="preserve"> PeopleSoft, not Blackboard.</w:t>
      </w:r>
    </w:p>
    <w:p w:rsidR="00374B61" w:rsidRDefault="00374B61">
      <w:pPr>
        <w:widowControl w:val="0"/>
        <w:tabs>
          <w:tab w:val="left" w:pos="720"/>
          <w:tab w:val="left" w:pos="1440"/>
          <w:tab w:val="left" w:pos="2160"/>
          <w:tab w:val="left" w:pos="2880"/>
          <w:tab w:val="left" w:pos="9360"/>
        </w:tabs>
        <w:spacing w:line="20" w:lineRule="atLeast"/>
        <w:rPr>
          <w:sz w:val="24"/>
        </w:rPr>
      </w:pPr>
    </w:p>
    <w:p w:rsidR="00824BDA" w:rsidRPr="00374B61" w:rsidRDefault="00824BDA">
      <w:pPr>
        <w:pStyle w:val="p13"/>
        <w:spacing w:line="240" w:lineRule="auto"/>
        <w:rPr>
          <w:rFonts w:ascii="Times New Roman" w:hAnsi="Times New Roman"/>
          <w:b/>
          <w:i/>
        </w:rPr>
      </w:pPr>
      <w:r w:rsidRPr="00374B61">
        <w:rPr>
          <w:rFonts w:ascii="Times New Roman" w:hAnsi="Times New Roman"/>
          <w:b/>
          <w:i/>
        </w:rPr>
        <w:t>Withdrawal Policy</w:t>
      </w:r>
    </w:p>
    <w:p w:rsidR="00824BDA" w:rsidRDefault="00824BDA">
      <w:pPr>
        <w:pStyle w:val="p14"/>
        <w:spacing w:line="240" w:lineRule="auto"/>
        <w:jc w:val="left"/>
        <w:rPr>
          <w:rFonts w:ascii="Times New Roman" w:hAnsi="Times New Roman"/>
        </w:rPr>
      </w:pPr>
      <w:r>
        <w:rPr>
          <w:rFonts w:ascii="Times New Roman" w:hAnsi="Times New Roman"/>
        </w:rPr>
        <w:t xml:space="preserve">The withdrawal dates listed in the Academic Calendar section of the </w:t>
      </w:r>
      <w:r w:rsidRPr="00B42D5E">
        <w:rPr>
          <w:rFonts w:ascii="Times New Roman" w:hAnsi="Times New Roman"/>
          <w:i/>
        </w:rPr>
        <w:t>Class Schedule</w:t>
      </w:r>
      <w:r w:rsidR="00B15B45">
        <w:rPr>
          <w:rFonts w:ascii="Times New Roman" w:hAnsi="Times New Roman"/>
        </w:rPr>
        <w:t xml:space="preserve"> will be </w:t>
      </w:r>
      <w:r w:rsidR="004D5C27">
        <w:rPr>
          <w:rFonts w:ascii="Times New Roman" w:hAnsi="Times New Roman"/>
        </w:rPr>
        <w:t xml:space="preserve">followed strictly. </w:t>
      </w:r>
      <w:r>
        <w:rPr>
          <w:rFonts w:ascii="Times New Roman" w:hAnsi="Times New Roman"/>
        </w:rPr>
        <w:t xml:space="preserve">Please consult this document for appropriate dates.  Grades of Incomplete (I) will be given only when a small portion of the course has not been completed for a good reason.  If the material has been completed, an “I” grade cannot be given. Detailed information about these issues is available in the </w:t>
      </w:r>
      <w:r w:rsidR="00733D18">
        <w:rPr>
          <w:rFonts w:ascii="Times New Roman" w:hAnsi="Times New Roman"/>
          <w:i/>
        </w:rPr>
        <w:t>University Catalog</w:t>
      </w:r>
      <w:r w:rsidR="00733D18">
        <w:rPr>
          <w:rFonts w:ascii="Times New Roman" w:hAnsi="Times New Roman"/>
        </w:rPr>
        <w:t xml:space="preserve">, </w:t>
      </w:r>
      <w:r w:rsidR="00504D8A">
        <w:rPr>
          <w:rFonts w:ascii="Times New Roman" w:hAnsi="Times New Roman"/>
        </w:rPr>
        <w:t>at</w:t>
      </w:r>
      <w:r w:rsidR="00B15B45">
        <w:rPr>
          <w:rFonts w:ascii="Times New Roman" w:hAnsi="Times New Roman"/>
        </w:rPr>
        <w:t xml:space="preserve"> </w:t>
      </w:r>
      <w:hyperlink r:id="rId18" w:history="1">
        <w:r w:rsidR="00504D8A" w:rsidRPr="000901B3">
          <w:rPr>
            <w:rStyle w:val="Hyperlink"/>
            <w:rFonts w:ascii="Times New Roman" w:hAnsi="Times New Roman"/>
          </w:rPr>
          <w:t>http://publications.uh.edu/content.php?catoid=6&amp;navoid=1077</w:t>
        </w:r>
      </w:hyperlink>
      <w:r w:rsidR="00504D8A" w:rsidRPr="00504D8A">
        <w:rPr>
          <w:rStyle w:val="Hyperlink"/>
          <w:rFonts w:ascii="Times New Roman" w:hAnsi="Times New Roman"/>
          <w:u w:val="none"/>
        </w:rPr>
        <w:t xml:space="preserve"> .</w:t>
      </w:r>
    </w:p>
    <w:p w:rsidR="00864B74" w:rsidRDefault="00864B74" w:rsidP="00864B74">
      <w:pPr>
        <w:pStyle w:val="p13"/>
        <w:spacing w:line="240" w:lineRule="auto"/>
        <w:rPr>
          <w:rFonts w:ascii="Times New Roman" w:hAnsi="Times New Roman"/>
        </w:rPr>
      </w:pPr>
    </w:p>
    <w:p w:rsidR="00824BDA" w:rsidRPr="00864B74" w:rsidRDefault="009A01D0" w:rsidP="00864B74">
      <w:pPr>
        <w:pStyle w:val="p13"/>
        <w:spacing w:line="240" w:lineRule="auto"/>
        <w:rPr>
          <w:rFonts w:ascii="Times New Roman" w:hAnsi="Times New Roman"/>
          <w:b/>
          <w:i/>
        </w:rPr>
      </w:pPr>
      <w:r>
        <w:rPr>
          <w:rFonts w:ascii="Times New Roman" w:hAnsi="Times New Roman"/>
          <w:b/>
          <w:i/>
        </w:rPr>
        <w:t>Documents on the Web</w:t>
      </w:r>
    </w:p>
    <w:p w:rsidR="00824BDA" w:rsidRDefault="00B42D5E" w:rsidP="00D04B14">
      <w:pPr>
        <w:pStyle w:val="p14"/>
        <w:spacing w:line="240" w:lineRule="auto"/>
        <w:jc w:val="left"/>
        <w:rPr>
          <w:rFonts w:ascii="Times New Roman" w:hAnsi="Times New Roman"/>
        </w:rPr>
      </w:pPr>
      <w:r>
        <w:rPr>
          <w:rFonts w:ascii="Times New Roman" w:hAnsi="Times New Roman"/>
        </w:rPr>
        <w:t>Some additional materials</w:t>
      </w:r>
      <w:r w:rsidR="00DB3819">
        <w:rPr>
          <w:rFonts w:ascii="Times New Roman" w:hAnsi="Times New Roman"/>
        </w:rPr>
        <w:t xml:space="preserve"> not on Blackboard may be found at:</w:t>
      </w:r>
      <w:r w:rsidR="00B978A2">
        <w:rPr>
          <w:rFonts w:ascii="Times New Roman" w:hAnsi="Times New Roman"/>
        </w:rPr>
        <w:t xml:space="preserve"> </w:t>
      </w:r>
      <w:hyperlink r:id="rId19" w:history="1">
        <w:r w:rsidR="004128A1">
          <w:rPr>
            <w:rStyle w:val="Hyperlink"/>
          </w:rPr>
          <w:t>www.ece.uh.edu/courses</w:t>
        </w:r>
      </w:hyperlink>
      <w:r w:rsidR="004128A1">
        <w:t>, by clicking on the ‘ECE2</w:t>
      </w:r>
      <w:r w:rsidR="00504D8A">
        <w:t>201</w:t>
      </w:r>
      <w:r w:rsidR="004128A1">
        <w:t xml:space="preserve">’ link on that webpage.  </w:t>
      </w:r>
      <w:r w:rsidR="00824BDA">
        <w:rPr>
          <w:rFonts w:ascii="Times New Roman" w:hAnsi="Times New Roman"/>
        </w:rPr>
        <w:t>Among the documents that are available on the web</w:t>
      </w:r>
      <w:r>
        <w:rPr>
          <w:rFonts w:ascii="Times New Roman" w:hAnsi="Times New Roman"/>
        </w:rPr>
        <w:t xml:space="preserve"> sites listed above</w:t>
      </w:r>
      <w:r w:rsidR="00824BDA">
        <w:rPr>
          <w:rFonts w:ascii="Times New Roman" w:hAnsi="Times New Roman"/>
        </w:rPr>
        <w:t xml:space="preserve"> are old exams</w:t>
      </w:r>
      <w:r w:rsidR="009A01D0">
        <w:rPr>
          <w:rFonts w:ascii="Times New Roman" w:hAnsi="Times New Roman"/>
        </w:rPr>
        <w:t xml:space="preserve"> and quizzes</w:t>
      </w:r>
      <w:r w:rsidR="00824BDA">
        <w:rPr>
          <w:rFonts w:ascii="Times New Roman" w:hAnsi="Times New Roman"/>
        </w:rPr>
        <w:t xml:space="preserve"> with solutions, </w:t>
      </w:r>
      <w:r w:rsidR="00966454">
        <w:rPr>
          <w:rFonts w:ascii="Times New Roman" w:hAnsi="Times New Roman"/>
        </w:rPr>
        <w:t xml:space="preserve">current homework assignments, questions asked by previous students with answers, some lecture notes, and some files such as guided solutions to circuits problems, intended to help students in the role of a computer tutor, in a directory called the </w:t>
      </w:r>
      <w:proofErr w:type="spellStart"/>
      <w:r w:rsidR="00966454" w:rsidRPr="00966454">
        <w:rPr>
          <w:rFonts w:ascii="Times New Roman" w:hAnsi="Times New Roman"/>
          <w:b/>
        </w:rPr>
        <w:t>Dr_Dave_Project</w:t>
      </w:r>
      <w:proofErr w:type="spellEnd"/>
      <w:r w:rsidR="00D04B14">
        <w:rPr>
          <w:rFonts w:ascii="Times New Roman" w:hAnsi="Times New Roman"/>
        </w:rPr>
        <w:t>.</w:t>
      </w:r>
      <w:r w:rsidR="00F64734">
        <w:rPr>
          <w:rFonts w:ascii="Times New Roman" w:hAnsi="Times New Roman"/>
        </w:rPr>
        <w:t xml:space="preserve">  Explore and have fun.</w:t>
      </w:r>
    </w:p>
    <w:p w:rsidR="00966454" w:rsidRDefault="00966454">
      <w:pPr>
        <w:rPr>
          <w:sz w:val="48"/>
        </w:rPr>
      </w:pPr>
      <w:r>
        <w:rPr>
          <w:sz w:val="48"/>
        </w:rPr>
        <w:br w:type="page"/>
      </w:r>
    </w:p>
    <w:p w:rsidR="00824BDA" w:rsidRDefault="00824BDA">
      <w:pPr>
        <w:tabs>
          <w:tab w:val="left" w:pos="720"/>
        </w:tabs>
        <w:jc w:val="center"/>
        <w:rPr>
          <w:sz w:val="48"/>
        </w:rPr>
      </w:pPr>
      <w:r>
        <w:rPr>
          <w:sz w:val="48"/>
        </w:rPr>
        <w:lastRenderedPageBreak/>
        <w:t>Academic Honesty Statement</w:t>
      </w:r>
    </w:p>
    <w:p w:rsidR="00824BDA" w:rsidRDefault="00824BDA">
      <w:pPr>
        <w:tabs>
          <w:tab w:val="left" w:pos="720"/>
        </w:tabs>
        <w:rPr>
          <w:sz w:val="36"/>
        </w:rPr>
      </w:pPr>
    </w:p>
    <w:p w:rsidR="00504D8A" w:rsidRPr="000E0690" w:rsidRDefault="00504D8A" w:rsidP="00504D8A">
      <w:pPr>
        <w:tabs>
          <w:tab w:val="left" w:pos="720"/>
        </w:tabs>
        <w:rPr>
          <w:sz w:val="36"/>
          <w:szCs w:val="36"/>
        </w:rPr>
      </w:pPr>
      <w:r w:rsidRPr="000E0690">
        <w:rPr>
          <w:sz w:val="36"/>
          <w:szCs w:val="36"/>
        </w:rPr>
        <w:t>I have read the University of Houston Academic Honesty Policy available on the web at</w:t>
      </w:r>
    </w:p>
    <w:p w:rsidR="00504D8A" w:rsidRPr="000E0690" w:rsidRDefault="00FE7DCA" w:rsidP="00504D8A">
      <w:pPr>
        <w:tabs>
          <w:tab w:val="left" w:pos="720"/>
        </w:tabs>
        <w:rPr>
          <w:sz w:val="36"/>
          <w:szCs w:val="36"/>
        </w:rPr>
      </w:pPr>
      <w:hyperlink r:id="rId20" w:history="1">
        <w:r w:rsidR="00504D8A" w:rsidRPr="000E0690">
          <w:rPr>
            <w:rStyle w:val="Hyperlink"/>
            <w:sz w:val="36"/>
            <w:szCs w:val="36"/>
          </w:rPr>
          <w:t>http://catalog.uh.edu/content.php?catoid=21&amp;navoid=5723</w:t>
        </w:r>
      </w:hyperlink>
    </w:p>
    <w:p w:rsidR="00504D8A" w:rsidRPr="000E0690" w:rsidRDefault="00504D8A" w:rsidP="00504D8A">
      <w:pPr>
        <w:tabs>
          <w:tab w:val="left" w:pos="720"/>
        </w:tabs>
        <w:rPr>
          <w:sz w:val="36"/>
          <w:szCs w:val="36"/>
        </w:rPr>
      </w:pPr>
      <w:r w:rsidRPr="000E0690">
        <w:rPr>
          <w:sz w:val="36"/>
          <w:szCs w:val="36"/>
        </w:rPr>
        <w:t xml:space="preserve">I agree to abide by the provisions of this policy.  </w:t>
      </w:r>
    </w:p>
    <w:p w:rsidR="00824BDA" w:rsidRDefault="00824BDA">
      <w:pPr>
        <w:tabs>
          <w:tab w:val="left" w:pos="720"/>
        </w:tabs>
        <w:rPr>
          <w:sz w:val="36"/>
        </w:rPr>
      </w:pPr>
    </w:p>
    <w:p w:rsidR="00824BDA" w:rsidRDefault="00824BDA">
      <w:pPr>
        <w:rPr>
          <w:sz w:val="36"/>
        </w:rPr>
      </w:pPr>
      <w:r>
        <w:rPr>
          <w:sz w:val="36"/>
        </w:rPr>
        <w:t>Name:  (Please print</w:t>
      </w:r>
      <w:proofErr w:type="gramStart"/>
      <w:r>
        <w:rPr>
          <w:sz w:val="36"/>
        </w:rPr>
        <w:t>)  _</w:t>
      </w:r>
      <w:proofErr w:type="gramEnd"/>
      <w:r>
        <w:rPr>
          <w:sz w:val="36"/>
        </w:rPr>
        <w:t>________________________________</w:t>
      </w:r>
    </w:p>
    <w:p w:rsidR="00824BDA" w:rsidRDefault="00824BDA">
      <w:pPr>
        <w:tabs>
          <w:tab w:val="left" w:pos="720"/>
        </w:tabs>
        <w:rPr>
          <w:sz w:val="36"/>
        </w:rPr>
      </w:pPr>
    </w:p>
    <w:p w:rsidR="00824BDA" w:rsidRDefault="00824BDA">
      <w:pPr>
        <w:tabs>
          <w:tab w:val="left" w:pos="720"/>
        </w:tabs>
        <w:rPr>
          <w:sz w:val="36"/>
        </w:rPr>
      </w:pPr>
      <w:r>
        <w:rPr>
          <w:sz w:val="36"/>
        </w:rPr>
        <w:t>Signature:  _________________________________________</w:t>
      </w:r>
    </w:p>
    <w:p w:rsidR="00824BDA" w:rsidRDefault="00824BDA">
      <w:pPr>
        <w:tabs>
          <w:tab w:val="left" w:pos="720"/>
        </w:tabs>
        <w:rPr>
          <w:sz w:val="36"/>
        </w:rPr>
      </w:pPr>
    </w:p>
    <w:p w:rsidR="00824BDA" w:rsidRDefault="00824BDA">
      <w:pPr>
        <w:pStyle w:val="Heading4"/>
        <w:rPr>
          <w:b w:val="0"/>
          <w:sz w:val="36"/>
          <w:szCs w:val="36"/>
        </w:rPr>
      </w:pPr>
      <w:r>
        <w:rPr>
          <w:b w:val="0"/>
          <w:sz w:val="36"/>
          <w:szCs w:val="36"/>
        </w:rPr>
        <w:t>Date:  ____________________________________________</w:t>
      </w:r>
    </w:p>
    <w:p w:rsidR="00824BDA" w:rsidRDefault="00824BDA">
      <w:pPr>
        <w:tabs>
          <w:tab w:val="left" w:pos="720"/>
        </w:tabs>
        <w:rPr>
          <w:sz w:val="36"/>
        </w:rPr>
      </w:pPr>
    </w:p>
    <w:p w:rsidR="00824BDA" w:rsidRDefault="00824BDA">
      <w:pPr>
        <w:tabs>
          <w:tab w:val="left" w:pos="720"/>
        </w:tabs>
        <w:ind w:firstLine="720"/>
        <w:rPr>
          <w:rFonts w:ascii="Times-Roman" w:hAnsi="Times-Roman"/>
          <w:sz w:val="36"/>
        </w:rPr>
      </w:pPr>
    </w:p>
    <w:p w:rsidR="00504D8A" w:rsidRPr="000E0690" w:rsidRDefault="00504D8A" w:rsidP="00504D8A">
      <w:pPr>
        <w:tabs>
          <w:tab w:val="left" w:pos="720"/>
        </w:tabs>
        <w:rPr>
          <w:sz w:val="36"/>
          <w:szCs w:val="36"/>
        </w:rPr>
      </w:pPr>
      <w:r w:rsidRPr="000E0690">
        <w:rPr>
          <w:sz w:val="36"/>
          <w:szCs w:val="36"/>
        </w:rPr>
        <w:t>Please detach this page, and submit</w:t>
      </w:r>
      <w:r w:rsidR="00E61B53">
        <w:rPr>
          <w:sz w:val="36"/>
          <w:szCs w:val="36"/>
        </w:rPr>
        <w:t xml:space="preserve"> it to the instructor by Tues</w:t>
      </w:r>
      <w:r w:rsidRPr="000E0690">
        <w:rPr>
          <w:sz w:val="36"/>
          <w:szCs w:val="36"/>
        </w:rPr>
        <w:t xml:space="preserve">day, </w:t>
      </w:r>
      <w:r w:rsidR="004B0F0A">
        <w:rPr>
          <w:sz w:val="36"/>
          <w:szCs w:val="36"/>
        </w:rPr>
        <w:t>August 28, 2018</w:t>
      </w:r>
      <w:r w:rsidRPr="000E0690">
        <w:rPr>
          <w:sz w:val="36"/>
          <w:szCs w:val="36"/>
        </w:rPr>
        <w:t>.  If you fail to do this, you may be dropped from the course.</w:t>
      </w:r>
    </w:p>
    <w:p w:rsidR="00824BDA" w:rsidRDefault="00824BDA">
      <w:pPr>
        <w:tabs>
          <w:tab w:val="left" w:pos="720"/>
        </w:tabs>
        <w:ind w:firstLine="720"/>
        <w:rPr>
          <w:sz w:val="36"/>
        </w:rPr>
      </w:pPr>
    </w:p>
    <w:p w:rsidR="00824BDA" w:rsidRDefault="00824BDA">
      <w:pPr>
        <w:jc w:val="center"/>
      </w:pPr>
    </w:p>
    <w:sectPr w:rsidR="00824BDA" w:rsidSect="00452267">
      <w:headerReference w:type="default" r:id="rId21"/>
      <w:footerReference w:type="default" r:id="rId22"/>
      <w:type w:val="continuous"/>
      <w:pgSz w:w="12240" w:h="15840" w:code="1"/>
      <w:pgMar w:top="1440" w:right="1152" w:bottom="1440" w:left="1440" w:header="864" w:footer="864"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DCA" w:rsidRDefault="00FE7DCA">
      <w:r>
        <w:separator/>
      </w:r>
    </w:p>
  </w:endnote>
  <w:endnote w:type="continuationSeparator" w:id="0">
    <w:p w:rsidR="00FE7DCA" w:rsidRDefault="00FE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42" w:rsidRPr="00116162" w:rsidRDefault="00944C42">
    <w:pPr>
      <w:widowControl w:val="0"/>
      <w:spacing w:line="320" w:lineRule="atLeast"/>
      <w:ind w:left="360" w:right="360"/>
      <w:jc w:val="center"/>
      <w:rPr>
        <w:sz w:val="24"/>
        <w:szCs w:val="24"/>
      </w:rPr>
    </w:pPr>
    <w:r w:rsidRPr="00116162">
      <w:rPr>
        <w:sz w:val="24"/>
        <w:szCs w:val="24"/>
      </w:rPr>
      <w:pgNum/>
    </w:r>
  </w:p>
  <w:p w:rsidR="00944C42" w:rsidRDefault="00944C42">
    <w:pPr>
      <w:widowControl w:val="0"/>
      <w:spacing w:line="320" w:lineRule="atLeast"/>
      <w:ind w:left="360" w:right="360"/>
      <w:jc w:val="center"/>
      <w:rPr>
        <w:rFonts w:ascii="Helvetica" w:hAnsi="Helvetica"/>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DCA" w:rsidRDefault="00FE7DCA">
      <w:r>
        <w:separator/>
      </w:r>
    </w:p>
  </w:footnote>
  <w:footnote w:type="continuationSeparator" w:id="0">
    <w:p w:rsidR="00FE7DCA" w:rsidRDefault="00FE7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42" w:rsidRDefault="00E61B53" w:rsidP="002649A7">
    <w:pPr>
      <w:pStyle w:val="Header"/>
      <w:jc w:val="right"/>
      <w:rPr>
        <w:sz w:val="24"/>
        <w:szCs w:val="24"/>
      </w:rPr>
    </w:pPr>
    <w:r>
      <w:rPr>
        <w:sz w:val="24"/>
        <w:szCs w:val="24"/>
      </w:rPr>
      <w:t>Fall</w:t>
    </w:r>
    <w:r w:rsidR="002649A7">
      <w:rPr>
        <w:sz w:val="24"/>
        <w:szCs w:val="24"/>
      </w:rPr>
      <w:t xml:space="preserve"> Semester, 2018</w:t>
    </w:r>
    <w:r w:rsidR="00944C42">
      <w:rPr>
        <w:sz w:val="24"/>
        <w:szCs w:val="24"/>
      </w:rPr>
      <w:t xml:space="preserve"> – ECE 2201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43ACB"/>
    <w:multiLevelType w:val="hybridMultilevel"/>
    <w:tmpl w:val="9992E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C75A3A"/>
    <w:multiLevelType w:val="hybridMultilevel"/>
    <w:tmpl w:val="5B1C9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4527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9"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168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PSpeechSession$" w:val="FALSE"/>
    <w:docVar w:name="IPSpeechSessionSaved$" w:val="FALSE"/>
  </w:docVars>
  <w:rsids>
    <w:rsidRoot w:val="00824BDA"/>
    <w:rsid w:val="00004485"/>
    <w:rsid w:val="000164B8"/>
    <w:rsid w:val="00020E01"/>
    <w:rsid w:val="00037191"/>
    <w:rsid w:val="00045C65"/>
    <w:rsid w:val="00060CF6"/>
    <w:rsid w:val="00070CEF"/>
    <w:rsid w:val="00076F7C"/>
    <w:rsid w:val="000869AE"/>
    <w:rsid w:val="00087711"/>
    <w:rsid w:val="000A2420"/>
    <w:rsid w:val="000A556C"/>
    <w:rsid w:val="000B5D64"/>
    <w:rsid w:val="000B79DE"/>
    <w:rsid w:val="000D09BE"/>
    <w:rsid w:val="000D3FA0"/>
    <w:rsid w:val="000E08DF"/>
    <w:rsid w:val="000F7C68"/>
    <w:rsid w:val="00116162"/>
    <w:rsid w:val="00116D1F"/>
    <w:rsid w:val="001319E4"/>
    <w:rsid w:val="001320C9"/>
    <w:rsid w:val="001459F5"/>
    <w:rsid w:val="001602BA"/>
    <w:rsid w:val="001744EA"/>
    <w:rsid w:val="001A3535"/>
    <w:rsid w:val="001A6AC1"/>
    <w:rsid w:val="001B49D1"/>
    <w:rsid w:val="001C48C0"/>
    <w:rsid w:val="001D31E1"/>
    <w:rsid w:val="001E733D"/>
    <w:rsid w:val="001F6A24"/>
    <w:rsid w:val="002200C9"/>
    <w:rsid w:val="0022362F"/>
    <w:rsid w:val="00232E1F"/>
    <w:rsid w:val="002376A4"/>
    <w:rsid w:val="0024650A"/>
    <w:rsid w:val="00254BF9"/>
    <w:rsid w:val="00256347"/>
    <w:rsid w:val="00261F71"/>
    <w:rsid w:val="002644E2"/>
    <w:rsid w:val="002649A7"/>
    <w:rsid w:val="0027205F"/>
    <w:rsid w:val="002856E0"/>
    <w:rsid w:val="002933CB"/>
    <w:rsid w:val="002B6E67"/>
    <w:rsid w:val="002B7E74"/>
    <w:rsid w:val="002C073C"/>
    <w:rsid w:val="002D2EAB"/>
    <w:rsid w:val="002D461F"/>
    <w:rsid w:val="002E3BC7"/>
    <w:rsid w:val="00316B90"/>
    <w:rsid w:val="0032343F"/>
    <w:rsid w:val="00374B61"/>
    <w:rsid w:val="0038588B"/>
    <w:rsid w:val="003950CF"/>
    <w:rsid w:val="00397F09"/>
    <w:rsid w:val="003C40F9"/>
    <w:rsid w:val="003E1474"/>
    <w:rsid w:val="003E2B64"/>
    <w:rsid w:val="0040141C"/>
    <w:rsid w:val="004128A1"/>
    <w:rsid w:val="00414A83"/>
    <w:rsid w:val="00421055"/>
    <w:rsid w:val="00424549"/>
    <w:rsid w:val="00430CD6"/>
    <w:rsid w:val="00452267"/>
    <w:rsid w:val="0047354B"/>
    <w:rsid w:val="0048334A"/>
    <w:rsid w:val="004905D3"/>
    <w:rsid w:val="004B0F0A"/>
    <w:rsid w:val="004B1E6A"/>
    <w:rsid w:val="004C702A"/>
    <w:rsid w:val="004D5C27"/>
    <w:rsid w:val="004E0157"/>
    <w:rsid w:val="004F4E2D"/>
    <w:rsid w:val="005003A6"/>
    <w:rsid w:val="00504D8A"/>
    <w:rsid w:val="00587ADC"/>
    <w:rsid w:val="005B2DBF"/>
    <w:rsid w:val="005C46B1"/>
    <w:rsid w:val="005D5DB1"/>
    <w:rsid w:val="005E77C4"/>
    <w:rsid w:val="005F7A78"/>
    <w:rsid w:val="006063E2"/>
    <w:rsid w:val="0061384B"/>
    <w:rsid w:val="00615DD2"/>
    <w:rsid w:val="006548DB"/>
    <w:rsid w:val="00654C7D"/>
    <w:rsid w:val="00664322"/>
    <w:rsid w:val="006752FF"/>
    <w:rsid w:val="00682899"/>
    <w:rsid w:val="00683733"/>
    <w:rsid w:val="00686BC3"/>
    <w:rsid w:val="00696F11"/>
    <w:rsid w:val="006A18F4"/>
    <w:rsid w:val="006B2B09"/>
    <w:rsid w:val="006C605C"/>
    <w:rsid w:val="006C6719"/>
    <w:rsid w:val="006C6E5A"/>
    <w:rsid w:val="006F7F6C"/>
    <w:rsid w:val="00717ACB"/>
    <w:rsid w:val="0072151E"/>
    <w:rsid w:val="00732292"/>
    <w:rsid w:val="00733D18"/>
    <w:rsid w:val="0075641C"/>
    <w:rsid w:val="00780ABA"/>
    <w:rsid w:val="0078245D"/>
    <w:rsid w:val="007944D8"/>
    <w:rsid w:val="007B319E"/>
    <w:rsid w:val="007B7478"/>
    <w:rsid w:val="007C287A"/>
    <w:rsid w:val="007D2302"/>
    <w:rsid w:val="007F1334"/>
    <w:rsid w:val="007F5DF8"/>
    <w:rsid w:val="0080381B"/>
    <w:rsid w:val="008210CA"/>
    <w:rsid w:val="00824BDA"/>
    <w:rsid w:val="00830072"/>
    <w:rsid w:val="00860B20"/>
    <w:rsid w:val="00864B74"/>
    <w:rsid w:val="0087758E"/>
    <w:rsid w:val="008A4775"/>
    <w:rsid w:val="008F692D"/>
    <w:rsid w:val="009067A2"/>
    <w:rsid w:val="00907FEB"/>
    <w:rsid w:val="009110C7"/>
    <w:rsid w:val="00913A5B"/>
    <w:rsid w:val="009247FB"/>
    <w:rsid w:val="00926FAF"/>
    <w:rsid w:val="009343D6"/>
    <w:rsid w:val="00944523"/>
    <w:rsid w:val="00944C42"/>
    <w:rsid w:val="00963A77"/>
    <w:rsid w:val="009646DF"/>
    <w:rsid w:val="00966454"/>
    <w:rsid w:val="009701F3"/>
    <w:rsid w:val="00976E9A"/>
    <w:rsid w:val="00987A08"/>
    <w:rsid w:val="009A01D0"/>
    <w:rsid w:val="009A4E93"/>
    <w:rsid w:val="009D5139"/>
    <w:rsid w:val="009E5AF7"/>
    <w:rsid w:val="00A03895"/>
    <w:rsid w:val="00A26941"/>
    <w:rsid w:val="00A3249D"/>
    <w:rsid w:val="00A32FC7"/>
    <w:rsid w:val="00A61B75"/>
    <w:rsid w:val="00A65F02"/>
    <w:rsid w:val="00A7242D"/>
    <w:rsid w:val="00A73417"/>
    <w:rsid w:val="00A77559"/>
    <w:rsid w:val="00A9186E"/>
    <w:rsid w:val="00AA2823"/>
    <w:rsid w:val="00AA421F"/>
    <w:rsid w:val="00AB4977"/>
    <w:rsid w:val="00AC504E"/>
    <w:rsid w:val="00AE59C8"/>
    <w:rsid w:val="00AF2E80"/>
    <w:rsid w:val="00B15B45"/>
    <w:rsid w:val="00B375C4"/>
    <w:rsid w:val="00B42D5E"/>
    <w:rsid w:val="00B53D89"/>
    <w:rsid w:val="00B71C0F"/>
    <w:rsid w:val="00B90497"/>
    <w:rsid w:val="00B9543E"/>
    <w:rsid w:val="00B978A2"/>
    <w:rsid w:val="00BA708D"/>
    <w:rsid w:val="00BB74FF"/>
    <w:rsid w:val="00BD04D3"/>
    <w:rsid w:val="00BF3BDD"/>
    <w:rsid w:val="00BF4129"/>
    <w:rsid w:val="00BF44B4"/>
    <w:rsid w:val="00BF6F36"/>
    <w:rsid w:val="00C06A73"/>
    <w:rsid w:val="00C07000"/>
    <w:rsid w:val="00C1302C"/>
    <w:rsid w:val="00C22C0E"/>
    <w:rsid w:val="00C245B9"/>
    <w:rsid w:val="00C92908"/>
    <w:rsid w:val="00CB0392"/>
    <w:rsid w:val="00CC1EE1"/>
    <w:rsid w:val="00CD1B66"/>
    <w:rsid w:val="00CD1C73"/>
    <w:rsid w:val="00CE0828"/>
    <w:rsid w:val="00CE2224"/>
    <w:rsid w:val="00CE34DD"/>
    <w:rsid w:val="00CF28C2"/>
    <w:rsid w:val="00CF4AF5"/>
    <w:rsid w:val="00D04B14"/>
    <w:rsid w:val="00D164C0"/>
    <w:rsid w:val="00D325EE"/>
    <w:rsid w:val="00D43415"/>
    <w:rsid w:val="00D530E7"/>
    <w:rsid w:val="00D64420"/>
    <w:rsid w:val="00DB32C4"/>
    <w:rsid w:val="00DB3819"/>
    <w:rsid w:val="00DF6D3B"/>
    <w:rsid w:val="00E02454"/>
    <w:rsid w:val="00E05D47"/>
    <w:rsid w:val="00E072B4"/>
    <w:rsid w:val="00E074F3"/>
    <w:rsid w:val="00E21DB9"/>
    <w:rsid w:val="00E225DB"/>
    <w:rsid w:val="00E34D78"/>
    <w:rsid w:val="00E415B7"/>
    <w:rsid w:val="00E50743"/>
    <w:rsid w:val="00E61B53"/>
    <w:rsid w:val="00E74986"/>
    <w:rsid w:val="00E75494"/>
    <w:rsid w:val="00E768C0"/>
    <w:rsid w:val="00E922C9"/>
    <w:rsid w:val="00EB1C6F"/>
    <w:rsid w:val="00EB688B"/>
    <w:rsid w:val="00ED5EE3"/>
    <w:rsid w:val="00EF013C"/>
    <w:rsid w:val="00F11051"/>
    <w:rsid w:val="00F16E5B"/>
    <w:rsid w:val="00F33574"/>
    <w:rsid w:val="00F36150"/>
    <w:rsid w:val="00F641EA"/>
    <w:rsid w:val="00F64734"/>
    <w:rsid w:val="00F85AA8"/>
    <w:rsid w:val="00F94BD9"/>
    <w:rsid w:val="00F97766"/>
    <w:rsid w:val="00FA0685"/>
    <w:rsid w:val="00FC34D4"/>
    <w:rsid w:val="00FC4420"/>
    <w:rsid w:val="00FE7D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35436A-E1BB-4855-AAEE-DC79BFC7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A08"/>
  </w:style>
  <w:style w:type="paragraph" w:styleId="Heading1">
    <w:name w:val="heading 1"/>
    <w:basedOn w:val="Normal"/>
    <w:next w:val="Normal"/>
    <w:qFormat/>
    <w:rsid w:val="00987A08"/>
    <w:pPr>
      <w:keepNext/>
      <w:pageBreakBefore/>
      <w:widowControl w:val="0"/>
      <w:tabs>
        <w:tab w:val="left" w:pos="720"/>
        <w:tab w:val="left" w:pos="1440"/>
        <w:tab w:val="left" w:pos="2160"/>
        <w:tab w:val="left" w:pos="2880"/>
        <w:tab w:val="left" w:pos="9360"/>
      </w:tabs>
      <w:spacing w:line="20" w:lineRule="atLeast"/>
      <w:jc w:val="center"/>
      <w:outlineLvl w:val="0"/>
    </w:pPr>
    <w:rPr>
      <w:rFonts w:ascii="Times-Roman" w:hAnsi="Times-Roman"/>
      <w:b/>
      <w:sz w:val="28"/>
    </w:rPr>
  </w:style>
  <w:style w:type="paragraph" w:styleId="Heading2">
    <w:name w:val="heading 2"/>
    <w:basedOn w:val="Normal"/>
    <w:next w:val="Normal"/>
    <w:qFormat/>
    <w:rsid w:val="00987A08"/>
    <w:pPr>
      <w:keepNext/>
      <w:widowControl w:val="0"/>
      <w:tabs>
        <w:tab w:val="left" w:pos="720"/>
        <w:tab w:val="left" w:pos="1440"/>
        <w:tab w:val="left" w:pos="2160"/>
        <w:tab w:val="left" w:pos="2880"/>
        <w:tab w:val="left" w:pos="9360"/>
      </w:tabs>
      <w:spacing w:line="20" w:lineRule="atLeast"/>
      <w:jc w:val="both"/>
      <w:outlineLvl w:val="1"/>
    </w:pPr>
    <w:rPr>
      <w:rFonts w:ascii="Times-Roman" w:hAnsi="Times-Roman"/>
      <w:sz w:val="24"/>
    </w:rPr>
  </w:style>
  <w:style w:type="paragraph" w:styleId="Heading3">
    <w:name w:val="heading 3"/>
    <w:basedOn w:val="Normal"/>
    <w:next w:val="Normal"/>
    <w:qFormat/>
    <w:rsid w:val="00987A08"/>
    <w:pPr>
      <w:keepNext/>
      <w:widowControl w:val="0"/>
      <w:tabs>
        <w:tab w:val="left" w:pos="720"/>
        <w:tab w:val="left" w:pos="1440"/>
        <w:tab w:val="left" w:pos="2160"/>
        <w:tab w:val="left" w:pos="2880"/>
        <w:tab w:val="left" w:pos="9360"/>
      </w:tabs>
      <w:spacing w:line="20" w:lineRule="atLeast"/>
      <w:outlineLvl w:val="2"/>
    </w:pPr>
    <w:rPr>
      <w:rFonts w:ascii="Times-Roman" w:hAnsi="Times-Roman"/>
      <w:b/>
      <w:i/>
      <w:sz w:val="24"/>
    </w:rPr>
  </w:style>
  <w:style w:type="paragraph" w:styleId="Heading4">
    <w:name w:val="heading 4"/>
    <w:basedOn w:val="Normal"/>
    <w:next w:val="Normal"/>
    <w:qFormat/>
    <w:rsid w:val="00987A08"/>
    <w:pPr>
      <w:keepNext/>
      <w:widowControl w:val="0"/>
      <w:tabs>
        <w:tab w:val="left" w:pos="720"/>
        <w:tab w:val="left" w:pos="1440"/>
        <w:tab w:val="left" w:pos="2160"/>
        <w:tab w:val="left" w:pos="4680"/>
        <w:tab w:val="left" w:pos="9360"/>
      </w:tabs>
      <w:spacing w:line="20" w:lineRule="atLeast"/>
      <w:outlineLvl w:val="3"/>
    </w:pPr>
    <w:rPr>
      <w:rFonts w:ascii="Times-Roman" w:hAnsi="Times-Roman"/>
      <w:b/>
      <w:sz w:val="28"/>
    </w:rPr>
  </w:style>
  <w:style w:type="paragraph" w:styleId="Heading5">
    <w:name w:val="heading 5"/>
    <w:basedOn w:val="Normal"/>
    <w:next w:val="Normal"/>
    <w:qFormat/>
    <w:rsid w:val="00987A08"/>
    <w:pPr>
      <w:keepNext/>
      <w:widowControl w:val="0"/>
      <w:tabs>
        <w:tab w:val="left" w:pos="720"/>
        <w:tab w:val="left" w:pos="1440"/>
        <w:tab w:val="left" w:pos="2160"/>
        <w:tab w:val="left" w:pos="4680"/>
        <w:tab w:val="left" w:pos="9360"/>
      </w:tabs>
      <w:spacing w:line="20" w:lineRule="atLeast"/>
      <w:outlineLvl w:val="4"/>
    </w:pPr>
    <w:rPr>
      <w:rFonts w:ascii="Times-Roman" w:hAnsi="Times-Roman"/>
      <w:sz w:val="24"/>
    </w:rPr>
  </w:style>
  <w:style w:type="paragraph" w:styleId="Heading6">
    <w:name w:val="heading 6"/>
    <w:basedOn w:val="Normal"/>
    <w:next w:val="Normal"/>
    <w:qFormat/>
    <w:rsid w:val="00987A08"/>
    <w:pPr>
      <w:keepNext/>
      <w:widowControl w:val="0"/>
      <w:tabs>
        <w:tab w:val="left" w:pos="1440"/>
        <w:tab w:val="left" w:pos="6480"/>
        <w:tab w:val="left" w:pos="9360"/>
      </w:tabs>
      <w:spacing w:line="20" w:lineRule="atLeast"/>
      <w:ind w:firstLine="720"/>
      <w:jc w:val="both"/>
      <w:outlineLvl w:val="5"/>
    </w:pPr>
    <w:rPr>
      <w:rFonts w:ascii="Times-Roman" w:hAnsi="Times-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7A08"/>
    <w:pPr>
      <w:tabs>
        <w:tab w:val="center" w:pos="4320"/>
        <w:tab w:val="right" w:pos="8640"/>
      </w:tabs>
    </w:pPr>
  </w:style>
  <w:style w:type="character" w:styleId="Hyperlink">
    <w:name w:val="Hyperlink"/>
    <w:basedOn w:val="DefaultParagraphFont"/>
    <w:rsid w:val="00987A08"/>
    <w:rPr>
      <w:color w:val="0000FF"/>
      <w:u w:val="single"/>
    </w:rPr>
  </w:style>
  <w:style w:type="character" w:styleId="FollowedHyperlink">
    <w:name w:val="FollowedHyperlink"/>
    <w:basedOn w:val="DefaultParagraphFont"/>
    <w:rsid w:val="00987A08"/>
    <w:rPr>
      <w:color w:val="800080"/>
      <w:u w:val="single"/>
    </w:rPr>
  </w:style>
  <w:style w:type="paragraph" w:customStyle="1" w:styleId="p14">
    <w:name w:val="p14"/>
    <w:basedOn w:val="Normal"/>
    <w:rsid w:val="00987A08"/>
    <w:pPr>
      <w:widowControl w:val="0"/>
      <w:tabs>
        <w:tab w:val="left" w:pos="720"/>
      </w:tabs>
      <w:spacing w:line="280" w:lineRule="atLeast"/>
      <w:jc w:val="both"/>
    </w:pPr>
    <w:rPr>
      <w:rFonts w:ascii="Times" w:hAnsi="Times"/>
      <w:sz w:val="24"/>
    </w:rPr>
  </w:style>
  <w:style w:type="paragraph" w:customStyle="1" w:styleId="p15">
    <w:name w:val="p15"/>
    <w:basedOn w:val="Normal"/>
    <w:rsid w:val="00987A08"/>
    <w:pPr>
      <w:widowControl w:val="0"/>
      <w:tabs>
        <w:tab w:val="left" w:pos="1100"/>
      </w:tabs>
      <w:spacing w:line="280" w:lineRule="atLeast"/>
      <w:ind w:left="340"/>
      <w:jc w:val="both"/>
    </w:pPr>
    <w:rPr>
      <w:rFonts w:ascii="Times" w:hAnsi="Times"/>
      <w:sz w:val="24"/>
    </w:rPr>
  </w:style>
  <w:style w:type="paragraph" w:customStyle="1" w:styleId="p13">
    <w:name w:val="p13"/>
    <w:basedOn w:val="Normal"/>
    <w:rsid w:val="00987A08"/>
    <w:pPr>
      <w:widowControl w:val="0"/>
      <w:tabs>
        <w:tab w:val="left" w:pos="720"/>
      </w:tabs>
      <w:spacing w:line="240" w:lineRule="atLeast"/>
      <w:jc w:val="both"/>
    </w:pPr>
    <w:rPr>
      <w:rFonts w:ascii="Times" w:hAnsi="Times"/>
      <w:sz w:val="24"/>
    </w:rPr>
  </w:style>
  <w:style w:type="paragraph" w:styleId="Header">
    <w:name w:val="header"/>
    <w:basedOn w:val="Normal"/>
    <w:rsid w:val="00987A08"/>
    <w:pPr>
      <w:tabs>
        <w:tab w:val="center" w:pos="4320"/>
        <w:tab w:val="right" w:pos="8640"/>
      </w:tabs>
    </w:pPr>
  </w:style>
  <w:style w:type="paragraph" w:styleId="BodyText">
    <w:name w:val="Body Text"/>
    <w:basedOn w:val="Normal"/>
    <w:rsid w:val="00987A08"/>
    <w:rPr>
      <w:sz w:val="28"/>
    </w:rPr>
  </w:style>
  <w:style w:type="paragraph" w:styleId="BodyText2">
    <w:name w:val="Body Text 2"/>
    <w:basedOn w:val="Normal"/>
    <w:rsid w:val="00987A08"/>
    <w:rPr>
      <w:sz w:val="24"/>
    </w:rPr>
  </w:style>
  <w:style w:type="paragraph" w:styleId="BodyTextIndent">
    <w:name w:val="Body Text Indent"/>
    <w:basedOn w:val="Normal"/>
    <w:rsid w:val="00987A08"/>
    <w:pPr>
      <w:widowControl w:val="0"/>
      <w:tabs>
        <w:tab w:val="left" w:pos="9360"/>
      </w:tabs>
      <w:spacing w:line="20" w:lineRule="atLeast"/>
      <w:ind w:left="1800" w:hanging="1440"/>
    </w:pPr>
    <w:rPr>
      <w:rFonts w:ascii="Times-Roman" w:hAnsi="Times-Roman"/>
      <w:sz w:val="24"/>
    </w:rPr>
  </w:style>
  <w:style w:type="paragraph" w:styleId="Title">
    <w:name w:val="Title"/>
    <w:basedOn w:val="Normal"/>
    <w:qFormat/>
    <w:rsid w:val="00987A08"/>
    <w:pPr>
      <w:widowControl w:val="0"/>
      <w:tabs>
        <w:tab w:val="left" w:pos="720"/>
        <w:tab w:val="left" w:pos="1440"/>
        <w:tab w:val="left" w:pos="2160"/>
      </w:tabs>
      <w:spacing w:line="20" w:lineRule="atLeast"/>
      <w:jc w:val="center"/>
    </w:pPr>
    <w:rPr>
      <w:rFonts w:ascii="Times-Roman" w:hAnsi="Times-Roman"/>
      <w:b/>
      <w:sz w:val="28"/>
    </w:rPr>
  </w:style>
  <w:style w:type="character" w:customStyle="1" w:styleId="MTEquationSection">
    <w:name w:val="MTEquationSection"/>
    <w:basedOn w:val="DefaultParagraphFont"/>
    <w:rsid w:val="00987A08"/>
    <w:rPr>
      <w:vanish/>
      <w:color w:val="FF0000"/>
      <w:sz w:val="24"/>
      <w:lang w:val="fr-FR"/>
    </w:rPr>
  </w:style>
  <w:style w:type="paragraph" w:styleId="BodyTextIndent2">
    <w:name w:val="Body Text Indent 2"/>
    <w:basedOn w:val="Normal"/>
    <w:rsid w:val="00987A08"/>
    <w:pPr>
      <w:widowControl w:val="0"/>
      <w:tabs>
        <w:tab w:val="left" w:pos="1800"/>
        <w:tab w:val="left" w:pos="9360"/>
      </w:tabs>
      <w:spacing w:line="40" w:lineRule="atLeast"/>
      <w:ind w:left="1800" w:hanging="1800"/>
    </w:pPr>
    <w:rPr>
      <w:sz w:val="24"/>
      <w:lang w:val="fr-FR"/>
    </w:rPr>
  </w:style>
  <w:style w:type="character" w:customStyle="1" w:styleId="pslongeditbox">
    <w:name w:val="pslongeditbox"/>
    <w:basedOn w:val="DefaultParagraphFont"/>
    <w:rsid w:val="00E76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0230">
      <w:bodyDiv w:val="1"/>
      <w:marLeft w:val="0"/>
      <w:marRight w:val="0"/>
      <w:marTop w:val="0"/>
      <w:marBottom w:val="0"/>
      <w:divBdr>
        <w:top w:val="none" w:sz="0" w:space="0" w:color="auto"/>
        <w:left w:val="none" w:sz="0" w:space="0" w:color="auto"/>
        <w:bottom w:val="none" w:sz="0" w:space="0" w:color="auto"/>
        <w:right w:val="none" w:sz="0" w:space="0" w:color="auto"/>
      </w:divBdr>
    </w:div>
    <w:div w:id="219748205">
      <w:bodyDiv w:val="1"/>
      <w:marLeft w:val="0"/>
      <w:marRight w:val="0"/>
      <w:marTop w:val="0"/>
      <w:marBottom w:val="0"/>
      <w:divBdr>
        <w:top w:val="none" w:sz="0" w:space="0" w:color="auto"/>
        <w:left w:val="none" w:sz="0" w:space="0" w:color="auto"/>
        <w:bottom w:val="none" w:sz="0" w:space="0" w:color="auto"/>
        <w:right w:val="none" w:sz="0" w:space="0" w:color="auto"/>
      </w:divBdr>
    </w:div>
    <w:div w:id="1816992394">
      <w:bodyDiv w:val="1"/>
      <w:marLeft w:val="0"/>
      <w:marRight w:val="0"/>
      <w:marTop w:val="0"/>
      <w:marBottom w:val="0"/>
      <w:divBdr>
        <w:top w:val="none" w:sz="0" w:space="0" w:color="auto"/>
        <w:left w:val="none" w:sz="0" w:space="0" w:color="auto"/>
        <w:bottom w:val="none" w:sz="0" w:space="0" w:color="auto"/>
        <w:right w:val="none" w:sz="0" w:space="0" w:color="auto"/>
      </w:divBdr>
    </w:div>
    <w:div w:id="213027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rombetta@uh.edu" TargetMode="External"/><Relationship Id="rId13" Type="http://schemas.openxmlformats.org/officeDocument/2006/relationships/hyperlink" Target="http://catalog.uh.edu/content.php?catoid=21&amp;navoid=5723" TargetMode="External"/><Relationship Id="rId18" Type="http://schemas.openxmlformats.org/officeDocument/2006/relationships/hyperlink" Target="http://publications.uh.edu/content.php?catoid=6&amp;navoid=107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tudentName@uh.edu" TargetMode="External"/><Relationship Id="rId17" Type="http://schemas.openxmlformats.org/officeDocument/2006/relationships/hyperlink" Target="http://www.uh.edu/caps/outreach/lets_talk.html" TargetMode="External"/><Relationship Id="rId2" Type="http://schemas.openxmlformats.org/officeDocument/2006/relationships/numbering" Target="numbering.xml"/><Relationship Id="rId16" Type="http://schemas.openxmlformats.org/officeDocument/2006/relationships/hyperlink" Target="http://www.uh.edu/caps" TargetMode="External"/><Relationship Id="rId20" Type="http://schemas.openxmlformats.org/officeDocument/2006/relationships/hyperlink" Target="http://catalog.uh.edu/content.php?catoid=21&amp;navoid=57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rses.egr.uh.edu/ECE/ECE220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h.edu/csd/" TargetMode="External"/><Relationship Id="rId23" Type="http://schemas.openxmlformats.org/officeDocument/2006/relationships/fontTable" Target="fontTable.xml"/><Relationship Id="rId10" Type="http://schemas.openxmlformats.org/officeDocument/2006/relationships/hyperlink" Target="http://www.ece.uh.edu/sites/www.ece/files/forms/waiver_of_prerequisite.pdf" TargetMode="External"/><Relationship Id="rId19" Type="http://schemas.openxmlformats.org/officeDocument/2006/relationships/hyperlink" Target="http://www.ece.uh.edu/courses" TargetMode="External"/><Relationship Id="rId4" Type="http://schemas.openxmlformats.org/officeDocument/2006/relationships/settings" Target="settings.xml"/><Relationship Id="rId9" Type="http://schemas.openxmlformats.org/officeDocument/2006/relationships/hyperlink" Target="mailto:shattuck@uh.edu" TargetMode="External"/><Relationship Id="rId14" Type="http://schemas.openxmlformats.org/officeDocument/2006/relationships/hyperlink" Target="http://catalog.uh.edu/content.php?catoid=21&amp;navoid=5543"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EC1F4-29D3-4ACA-A37C-067A484F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ECE 2201 Course Syllabus</vt:lpstr>
    </vt:vector>
  </TitlesOfParts>
  <Company>University of Houston</Company>
  <LinksUpToDate>false</LinksUpToDate>
  <CharactersWithSpaces>14105</CharactersWithSpaces>
  <SharedDoc>false</SharedDoc>
  <HLinks>
    <vt:vector size="24" baseType="variant">
      <vt:variant>
        <vt:i4>2687073</vt:i4>
      </vt:variant>
      <vt:variant>
        <vt:i4>9</vt:i4>
      </vt:variant>
      <vt:variant>
        <vt:i4>0</vt:i4>
      </vt:variant>
      <vt:variant>
        <vt:i4>5</vt:i4>
      </vt:variant>
      <vt:variant>
        <vt:lpwstr>\\Laser\UHCourses\Ece2300</vt:lpwstr>
      </vt:variant>
      <vt:variant>
        <vt:lpwstr/>
      </vt:variant>
      <vt:variant>
        <vt:i4>7929972</vt:i4>
      </vt:variant>
      <vt:variant>
        <vt:i4>6</vt:i4>
      </vt:variant>
      <vt:variant>
        <vt:i4>0</vt:i4>
      </vt:variant>
      <vt:variant>
        <vt:i4>5</vt:i4>
      </vt:variant>
      <vt:variant>
        <vt:lpwstr>http://www.egr.uh.edu/courses/ece/Ece2300/</vt:lpwstr>
      </vt:variant>
      <vt:variant>
        <vt:lpwstr/>
      </vt:variant>
      <vt:variant>
        <vt:i4>6226029</vt:i4>
      </vt:variant>
      <vt:variant>
        <vt:i4>3</vt:i4>
      </vt:variant>
      <vt:variant>
        <vt:i4>0</vt:i4>
      </vt:variant>
      <vt:variant>
        <vt:i4>5</vt:i4>
      </vt:variant>
      <vt:variant>
        <vt:lpwstr>mailto:joejones@uh.edu</vt:lpwstr>
      </vt:variant>
      <vt:variant>
        <vt:lpwstr/>
      </vt:variant>
      <vt:variant>
        <vt:i4>3670041</vt:i4>
      </vt:variant>
      <vt:variant>
        <vt:i4>0</vt:i4>
      </vt:variant>
      <vt:variant>
        <vt:i4>0</vt:i4>
      </vt:variant>
      <vt:variant>
        <vt:i4>5</vt:i4>
      </vt:variant>
      <vt:variant>
        <vt:lpwstr>mailto:LTrombetta@uh.edu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2201 Course Syllabus</dc:title>
  <dc:subject>Syllabus, information about course</dc:subject>
  <dc:creator>Dave Shattuck;Gulin Aksu</dc:creator>
  <cp:lastModifiedBy>Gulin Tulunay</cp:lastModifiedBy>
  <cp:revision>2</cp:revision>
  <cp:lastPrinted>2016-08-25T20:23:00Z</cp:lastPrinted>
  <dcterms:created xsi:type="dcterms:W3CDTF">2018-08-17T17:54:00Z</dcterms:created>
  <dcterms:modified xsi:type="dcterms:W3CDTF">2018-08-17T17:54:00Z</dcterms:modified>
</cp:coreProperties>
</file>