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13D" w14:textId="77777777" w:rsidR="00711E83" w:rsidRDefault="00711E83">
      <w:pPr>
        <w:spacing w:line="480" w:lineRule="atLeast"/>
        <w:rPr>
          <w:rFonts w:ascii="Arial" w:hAnsi="Arial" w:cs="Arial"/>
          <w:sz w:val="28"/>
        </w:rPr>
      </w:pPr>
      <w:r>
        <w:rPr>
          <w:rFonts w:ascii="Arial" w:hAnsi="Arial" w:cs="Arial"/>
          <w:sz w:val="28"/>
        </w:rPr>
        <w:t>Name:  _____________________________ (please print)</w:t>
      </w:r>
    </w:p>
    <w:p w14:paraId="25629BCA" w14:textId="77777777"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14:paraId="52FF6AED" w14:textId="77777777" w:rsidR="00711E83" w:rsidRPr="00F626A9" w:rsidRDefault="00711E83">
      <w:pPr>
        <w:spacing w:line="480" w:lineRule="atLeast"/>
        <w:rPr>
          <w:rFonts w:ascii="Arial" w:hAnsi="Arial" w:cs="Arial"/>
          <w:sz w:val="28"/>
        </w:rPr>
      </w:pPr>
    </w:p>
    <w:p w14:paraId="2BB5D812" w14:textId="1E5B783F"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CB7076">
        <w:rPr>
          <w:rFonts w:ascii="Arial" w:hAnsi="Arial" w:cs="Arial"/>
          <w:sz w:val="36"/>
        </w:rPr>
        <w:t>1 – 4pm Section</w:t>
      </w:r>
    </w:p>
    <w:p w14:paraId="7A2EF96F" w14:textId="6909FD78" w:rsidR="00711E83" w:rsidRDefault="00CB7076">
      <w:pPr>
        <w:jc w:val="center"/>
        <w:rPr>
          <w:rFonts w:ascii="Arial" w:hAnsi="Arial" w:cs="Arial"/>
          <w:sz w:val="36"/>
        </w:rPr>
      </w:pPr>
      <w:r>
        <w:rPr>
          <w:rFonts w:ascii="Arial" w:hAnsi="Arial" w:cs="Arial"/>
          <w:sz w:val="36"/>
        </w:rPr>
        <w:t>February 13</w:t>
      </w:r>
      <w:r w:rsidR="00E6115C">
        <w:rPr>
          <w:rFonts w:ascii="Arial" w:hAnsi="Arial" w:cs="Arial"/>
          <w:sz w:val="36"/>
        </w:rPr>
        <w:t>, 202</w:t>
      </w:r>
      <w:r>
        <w:rPr>
          <w:rFonts w:ascii="Arial" w:hAnsi="Arial" w:cs="Arial"/>
          <w:sz w:val="36"/>
        </w:rPr>
        <w:t>4</w:t>
      </w:r>
    </w:p>
    <w:p w14:paraId="42C1804E" w14:textId="14640814" w:rsidR="009A0644" w:rsidRDefault="009A0644">
      <w:pPr>
        <w:jc w:val="center"/>
        <w:rPr>
          <w:rFonts w:ascii="Arial" w:hAnsi="Arial" w:cs="Arial"/>
          <w:sz w:val="36"/>
        </w:rPr>
      </w:pPr>
    </w:p>
    <w:p w14:paraId="5C96B5A4" w14:textId="49B5B223" w:rsidR="009A0644" w:rsidRPr="009A0644" w:rsidRDefault="009A0644">
      <w:pPr>
        <w:jc w:val="center"/>
        <w:rPr>
          <w:rFonts w:ascii="Arial" w:hAnsi="Arial" w:cs="Arial"/>
          <w:sz w:val="72"/>
          <w:szCs w:val="72"/>
        </w:rPr>
      </w:pPr>
      <w:r w:rsidRPr="009A0644">
        <w:rPr>
          <w:rFonts w:ascii="Arial" w:hAnsi="Arial" w:cs="Arial"/>
          <w:sz w:val="72"/>
          <w:szCs w:val="72"/>
        </w:rPr>
        <w:t>Do not open this quiz until you are told to begin.</w:t>
      </w:r>
    </w:p>
    <w:p w14:paraId="772421CA" w14:textId="77777777" w:rsidR="00711E83" w:rsidRDefault="00711E83">
      <w:pPr>
        <w:jc w:val="center"/>
        <w:rPr>
          <w:rFonts w:ascii="Arial" w:hAnsi="Arial" w:cs="Arial"/>
          <w:sz w:val="36"/>
        </w:rPr>
      </w:pPr>
    </w:p>
    <w:p w14:paraId="403135FF" w14:textId="77777777" w:rsidR="00711E83" w:rsidRDefault="00711E83">
      <w:pPr>
        <w:rPr>
          <w:rFonts w:ascii="Arial" w:hAnsi="Arial" w:cs="Arial"/>
        </w:rPr>
      </w:pPr>
    </w:p>
    <w:p w14:paraId="7B525E91" w14:textId="2202E154" w:rsidR="00C52F52" w:rsidRPr="00C52F52" w:rsidRDefault="00C52F52" w:rsidP="00C52F52">
      <w:pPr>
        <w:pStyle w:val="ListParagraph"/>
        <w:numPr>
          <w:ilvl w:val="0"/>
          <w:numId w:val="8"/>
        </w:numPr>
        <w:rPr>
          <w:rFonts w:ascii="Arial" w:hAnsi="Arial" w:cs="Arial"/>
          <w:sz w:val="28"/>
        </w:rPr>
      </w:pPr>
      <w:r w:rsidRPr="00C52F52">
        <w:rPr>
          <w:rFonts w:ascii="Arial" w:hAnsi="Arial" w:cs="Arial"/>
          <w:sz w:val="28"/>
        </w:rPr>
        <w:t>Print your name, and sign your name, at the top of this page.</w:t>
      </w:r>
    </w:p>
    <w:p w14:paraId="6356C3D9" w14:textId="3B4FB152"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 xml:space="preserve">This quiz is closed book, closed notes.  You may use one 8.5” x 11” crib sheet, or its equivalent.  You may use a calculator. You should </w:t>
      </w:r>
      <w:r w:rsidRPr="00C52F52">
        <w:rPr>
          <w:rFonts w:ascii="Arial" w:hAnsi="Arial" w:cs="Arial"/>
          <w:b/>
          <w:sz w:val="28"/>
          <w:u w:val="single"/>
        </w:rPr>
        <w:t>not</w:t>
      </w:r>
      <w:r w:rsidRPr="00C52F52">
        <w:rPr>
          <w:rFonts w:ascii="Arial" w:hAnsi="Arial" w:cs="Arial"/>
          <w:sz w:val="28"/>
        </w:rPr>
        <w:t xml:space="preserve"> use a cell phone, tablet computer, or laptop computer, as you work on this quiz.</w:t>
      </w:r>
    </w:p>
    <w:p w14:paraId="12A44AF4" w14:textId="0152FEFC"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 xml:space="preserve">Show all work on these pages, and you may use both sides of each page.  Show all work necessary to complete the problem.  A solution without the appropriate work shown will receive no credit.  A solution which is not given in a reasonable order will lose credit.  You may separate the pages as you work.    </w:t>
      </w:r>
    </w:p>
    <w:p w14:paraId="43DC346E" w14:textId="5329F9AB"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Show all units in solutions, intermediate results, and figures.  Units in the quiz will be included between square brackets.</w:t>
      </w:r>
    </w:p>
    <w:p w14:paraId="71D425DE" w14:textId="6F829F3B"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Do not use red ink.  Do not use red pencil.</w:t>
      </w:r>
    </w:p>
    <w:p w14:paraId="197291DB" w14:textId="417C4A53" w:rsidR="00711E83" w:rsidRPr="00C52F52" w:rsidRDefault="00843603" w:rsidP="00C52F52">
      <w:pPr>
        <w:pStyle w:val="ListParagraph"/>
        <w:numPr>
          <w:ilvl w:val="0"/>
          <w:numId w:val="8"/>
        </w:numPr>
        <w:rPr>
          <w:rFonts w:ascii="Arial" w:hAnsi="Arial" w:cs="Arial"/>
          <w:sz w:val="28"/>
        </w:rPr>
      </w:pPr>
      <w:r w:rsidRPr="00C52F52">
        <w:rPr>
          <w:rFonts w:ascii="Arial" w:hAnsi="Arial" w:cs="Arial"/>
          <w:sz w:val="28"/>
        </w:rPr>
        <w:t xml:space="preserve">You will have </w:t>
      </w:r>
      <w:r w:rsidR="00C52F52" w:rsidRPr="00C52F52">
        <w:rPr>
          <w:rFonts w:ascii="Arial" w:hAnsi="Arial" w:cs="Arial"/>
          <w:sz w:val="28"/>
        </w:rPr>
        <w:t>3</w:t>
      </w:r>
      <w:r w:rsidR="00DB2BFD" w:rsidRPr="00C52F52">
        <w:rPr>
          <w:rFonts w:ascii="Arial" w:hAnsi="Arial" w:cs="Arial"/>
          <w:sz w:val="28"/>
        </w:rPr>
        <w:t>0</w:t>
      </w:r>
      <w:r w:rsidRPr="00C52F52">
        <w:rPr>
          <w:rFonts w:ascii="Arial" w:hAnsi="Arial" w:cs="Arial"/>
          <w:sz w:val="28"/>
        </w:rPr>
        <w:t xml:space="preserve"> minutes to work on this quiz.</w:t>
      </w:r>
    </w:p>
    <w:p w14:paraId="1742A16A" w14:textId="77777777" w:rsidR="005F1698" w:rsidRDefault="005F1698" w:rsidP="00843603">
      <w:pPr>
        <w:rPr>
          <w:rFonts w:ascii="Arial" w:hAnsi="Arial" w:cs="Arial"/>
          <w:sz w:val="28"/>
        </w:rPr>
      </w:pPr>
    </w:p>
    <w:p w14:paraId="5B5232C8" w14:textId="77777777" w:rsidR="00711E83" w:rsidRDefault="00711E83">
      <w:pPr>
        <w:rPr>
          <w:rFonts w:ascii="Arial" w:hAnsi="Arial" w:cs="Arial"/>
          <w:sz w:val="28"/>
        </w:rPr>
      </w:pPr>
    </w:p>
    <w:p w14:paraId="7B7313A5" w14:textId="77777777" w:rsidR="00711E83" w:rsidRDefault="00711E83">
      <w:pPr>
        <w:rPr>
          <w:rFonts w:ascii="Arial" w:hAnsi="Arial" w:cs="Arial"/>
          <w:sz w:val="28"/>
        </w:rPr>
      </w:pPr>
      <w:r>
        <w:rPr>
          <w:rFonts w:ascii="Arial" w:hAnsi="Arial" w:cs="Arial"/>
          <w:sz w:val="28"/>
        </w:rPr>
        <w:t>________________/20</w:t>
      </w:r>
    </w:p>
    <w:p w14:paraId="0BBF6340" w14:textId="77777777" w:rsidR="00843603" w:rsidRPr="00A55A11" w:rsidRDefault="00711E83" w:rsidP="00843603">
      <w:pPr>
        <w:rPr>
          <w:rFonts w:ascii="Times New Roman" w:hAnsi="Times New Roman"/>
          <w:sz w:val="28"/>
          <w:szCs w:val="28"/>
        </w:rPr>
      </w:pPr>
      <w:r>
        <w:rPr>
          <w:rFonts w:ascii="Arial" w:hAnsi="Arial" w:cs="Arial"/>
          <w:sz w:val="28"/>
        </w:rPr>
        <w:br w:type="page"/>
      </w:r>
      <w:bookmarkStart w:id="0" w:name="OLE_LINK1"/>
      <w:r w:rsidR="00843603">
        <w:rPr>
          <w:rFonts w:ascii="Times New Roman" w:hAnsi="Times New Roman"/>
          <w:sz w:val="28"/>
          <w:szCs w:val="28"/>
        </w:rPr>
        <w:lastRenderedPageBreak/>
        <w:t>Room for extra work</w:t>
      </w:r>
    </w:p>
    <w:p w14:paraId="49B15FE9" w14:textId="484F5309" w:rsidR="00843603" w:rsidRDefault="00843603" w:rsidP="00AE1CB2">
      <w:pPr>
        <w:rPr>
          <w:rFonts w:ascii="Arial" w:hAnsi="Arial" w:cs="Arial"/>
          <w:sz w:val="28"/>
        </w:rPr>
      </w:pPr>
    </w:p>
    <w:p w14:paraId="448A9F9D" w14:textId="77777777" w:rsidR="00843603" w:rsidRDefault="00843603">
      <w:pPr>
        <w:rPr>
          <w:rFonts w:ascii="Arial" w:hAnsi="Arial" w:cs="Arial"/>
          <w:sz w:val="28"/>
        </w:rPr>
      </w:pPr>
      <w:r>
        <w:rPr>
          <w:rFonts w:ascii="Arial" w:hAnsi="Arial" w:cs="Arial"/>
          <w:sz w:val="28"/>
        </w:rPr>
        <w:br w:type="page"/>
      </w:r>
    </w:p>
    <w:bookmarkEnd w:id="0"/>
    <w:p w14:paraId="011716E3" w14:textId="77777777" w:rsidR="00B47C57" w:rsidRDefault="00B47C57" w:rsidP="00B47C57">
      <w:pPr>
        <w:rPr>
          <w:rFonts w:ascii="Times New Roman" w:hAnsi="Times New Roman"/>
          <w:sz w:val="28"/>
        </w:rPr>
      </w:pPr>
      <w:r>
        <w:rPr>
          <w:rFonts w:ascii="Times New Roman" w:hAnsi="Times New Roman"/>
          <w:sz w:val="28"/>
        </w:rPr>
        <w:lastRenderedPageBreak/>
        <w:t xml:space="preserve">Use the circuit below to solve.  The plot of </w:t>
      </w:r>
      <w:r w:rsidRPr="0046697D">
        <w:rPr>
          <w:rFonts w:ascii="Times New Roman" w:hAnsi="Times New Roman"/>
          <w:i/>
          <w:iCs/>
          <w:sz w:val="28"/>
        </w:rPr>
        <w:t>v</w:t>
      </w:r>
      <w:r w:rsidRPr="0046697D">
        <w:rPr>
          <w:rFonts w:ascii="Times New Roman" w:hAnsi="Times New Roman"/>
          <w:i/>
          <w:iCs/>
          <w:sz w:val="28"/>
          <w:vertAlign w:val="subscript"/>
        </w:rPr>
        <w:t>A</w:t>
      </w:r>
      <w:r w:rsidRPr="0046697D">
        <w:rPr>
          <w:rFonts w:ascii="Times New Roman" w:hAnsi="Times New Roman"/>
          <w:i/>
          <w:iCs/>
          <w:sz w:val="28"/>
        </w:rPr>
        <w:t>(t)</w:t>
      </w:r>
      <w:r>
        <w:rPr>
          <w:rFonts w:ascii="Times New Roman" w:hAnsi="Times New Roman"/>
          <w:sz w:val="28"/>
        </w:rPr>
        <w:t xml:space="preserve"> is shown in Figure 2.  The equations for two currents are shown below.  The charge carriers are electrons.  </w:t>
      </w:r>
    </w:p>
    <w:p w14:paraId="6DD5B27E" w14:textId="77777777" w:rsidR="00B47C57" w:rsidRDefault="00B47C57" w:rsidP="00B47C57">
      <w:pPr>
        <w:rPr>
          <w:rFonts w:ascii="Times New Roman" w:hAnsi="Times New Roman"/>
          <w:sz w:val="28"/>
        </w:rPr>
      </w:pPr>
      <w:r w:rsidRPr="0046697D">
        <w:rPr>
          <w:rFonts w:ascii="Times New Roman" w:hAnsi="Times New Roman"/>
          <w:position w:val="-56"/>
          <w:sz w:val="28"/>
        </w:rPr>
        <w:object w:dxaOrig="3159" w:dyaOrig="1240" w14:anchorId="5085F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72.75pt" o:ole="">
            <v:imagedata r:id="rId9" o:title=""/>
          </v:shape>
          <o:OLEObject Type="Embed" ProgID="Equation.DSMT4" ShapeID="_x0000_i1025" DrawAspect="Content" ObjectID="_1769351487" r:id="rId10"/>
        </w:object>
      </w:r>
    </w:p>
    <w:p w14:paraId="3A2D762C" w14:textId="77777777" w:rsidR="00B47C57" w:rsidRDefault="00B47C57" w:rsidP="00B47C57">
      <w:r>
        <w:object w:dxaOrig="11430" w:dyaOrig="5910" w14:anchorId="3E444E4A">
          <v:shape id="_x0000_i1026" type="#_x0000_t75" style="width:390pt;height:201.75pt" o:ole="">
            <v:imagedata r:id="rId11" o:title=""/>
          </v:shape>
          <o:OLEObject Type="Embed" ProgID="Visio.Drawing.15" ShapeID="_x0000_i1026" DrawAspect="Content" ObjectID="_1769351488" r:id="rId12"/>
        </w:object>
      </w:r>
    </w:p>
    <w:p w14:paraId="7D1B58A9" w14:textId="77777777" w:rsidR="00B47C57" w:rsidRDefault="00B47C57" w:rsidP="00B47C57">
      <w:r>
        <w:object w:dxaOrig="8685" w:dyaOrig="6630" w14:anchorId="5D7C3556">
          <v:shape id="_x0000_i1027" type="#_x0000_t75" style="width:313.5pt;height:239.25pt" o:ole="">
            <v:imagedata r:id="rId13" o:title=""/>
          </v:shape>
          <o:OLEObject Type="Embed" ProgID="Visio.Drawing.15" ShapeID="_x0000_i1027" DrawAspect="Content" ObjectID="_1769351489" r:id="rId14"/>
        </w:object>
      </w:r>
    </w:p>
    <w:p w14:paraId="1D255411" w14:textId="77777777" w:rsidR="00B47C57" w:rsidRPr="0046697D" w:rsidRDefault="00B47C57" w:rsidP="00B47C57">
      <w:pPr>
        <w:pStyle w:val="ListParagraph"/>
        <w:numPr>
          <w:ilvl w:val="0"/>
          <w:numId w:val="9"/>
        </w:numPr>
        <w:rPr>
          <w:rFonts w:ascii="Times New Roman" w:hAnsi="Times New Roman"/>
          <w:sz w:val="28"/>
          <w:szCs w:val="28"/>
        </w:rPr>
      </w:pPr>
      <w:r w:rsidRPr="0046697D">
        <w:rPr>
          <w:rFonts w:ascii="Times New Roman" w:hAnsi="Times New Roman"/>
          <w:sz w:val="28"/>
          <w:szCs w:val="28"/>
        </w:rPr>
        <w:t xml:space="preserve">Find the power absorbed by the battery at t = 5[ms].  </w:t>
      </w:r>
    </w:p>
    <w:p w14:paraId="3C16CFA4" w14:textId="77777777" w:rsidR="00B47C57" w:rsidRDefault="00B47C57" w:rsidP="00B47C57">
      <w:pPr>
        <w:pStyle w:val="ListParagraph"/>
        <w:numPr>
          <w:ilvl w:val="0"/>
          <w:numId w:val="9"/>
        </w:numPr>
        <w:rPr>
          <w:rFonts w:ascii="Times New Roman" w:hAnsi="Times New Roman"/>
          <w:sz w:val="28"/>
          <w:szCs w:val="28"/>
        </w:rPr>
      </w:pPr>
      <w:r w:rsidRPr="0046697D">
        <w:rPr>
          <w:rFonts w:ascii="Times New Roman" w:hAnsi="Times New Roman"/>
          <w:sz w:val="28"/>
          <w:szCs w:val="28"/>
        </w:rPr>
        <w:t>Find the energy delivered by the battery during the time 5[ms]</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t</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 xml:space="preserve">10[ms].  </w:t>
      </w:r>
    </w:p>
    <w:p w14:paraId="52289AA6" w14:textId="77777777" w:rsidR="00B47C57" w:rsidRPr="0046697D" w:rsidRDefault="00B47C57" w:rsidP="00B47C57">
      <w:pPr>
        <w:pStyle w:val="ListParagraph"/>
        <w:numPr>
          <w:ilvl w:val="0"/>
          <w:numId w:val="9"/>
        </w:numPr>
        <w:rPr>
          <w:rFonts w:ascii="Times New Roman" w:hAnsi="Times New Roman"/>
          <w:sz w:val="28"/>
          <w:szCs w:val="28"/>
        </w:rPr>
      </w:pPr>
      <w:r>
        <w:rPr>
          <w:rFonts w:ascii="Times New Roman" w:hAnsi="Times New Roman"/>
          <w:sz w:val="28"/>
          <w:szCs w:val="28"/>
        </w:rPr>
        <w:t xml:space="preserve">Which way are the electrons moving through the ammeter at </w:t>
      </w:r>
      <w:r>
        <w:rPr>
          <w:rFonts w:ascii="Times New Roman" w:hAnsi="Times New Roman"/>
          <w:sz w:val="28"/>
          <w:szCs w:val="28"/>
        </w:rPr>
        <w:br/>
        <w:t xml:space="preserve">t = 5[ms]?  Explain your answer using complete sentences.  </w:t>
      </w:r>
    </w:p>
    <w:p w14:paraId="7AC1A47F"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2FC1CC37" w14:textId="77777777" w:rsidR="00B47C57" w:rsidRDefault="00B47C57" w:rsidP="00B47C57">
      <w:pPr>
        <w:rPr>
          <w:rFonts w:ascii="Times New Roman" w:hAnsi="Times New Roman"/>
          <w:sz w:val="28"/>
        </w:rPr>
      </w:pPr>
      <w:r>
        <w:rPr>
          <w:rFonts w:ascii="Times New Roman" w:hAnsi="Times New Roman"/>
          <w:sz w:val="28"/>
        </w:rPr>
        <w:lastRenderedPageBreak/>
        <w:t xml:space="preserve">Use the circuit below to solve.  The plot of </w:t>
      </w:r>
      <w:r w:rsidRPr="0046697D">
        <w:rPr>
          <w:rFonts w:ascii="Times New Roman" w:hAnsi="Times New Roman"/>
          <w:i/>
          <w:iCs/>
          <w:sz w:val="28"/>
        </w:rPr>
        <w:t>v</w:t>
      </w:r>
      <w:r w:rsidRPr="0046697D">
        <w:rPr>
          <w:rFonts w:ascii="Times New Roman" w:hAnsi="Times New Roman"/>
          <w:i/>
          <w:iCs/>
          <w:sz w:val="28"/>
          <w:vertAlign w:val="subscript"/>
        </w:rPr>
        <w:t>A</w:t>
      </w:r>
      <w:r w:rsidRPr="0046697D">
        <w:rPr>
          <w:rFonts w:ascii="Times New Roman" w:hAnsi="Times New Roman"/>
          <w:i/>
          <w:iCs/>
          <w:sz w:val="28"/>
        </w:rPr>
        <w:t>(t)</w:t>
      </w:r>
      <w:r>
        <w:rPr>
          <w:rFonts w:ascii="Times New Roman" w:hAnsi="Times New Roman"/>
          <w:sz w:val="28"/>
        </w:rPr>
        <w:t xml:space="preserve"> is shown in Figure 2.  The equations for two currents are shown below.  The charge carriers are electrons.  </w:t>
      </w:r>
    </w:p>
    <w:p w14:paraId="38C42090" w14:textId="67C26DD2" w:rsidR="00B47C57" w:rsidRDefault="00B47C57" w:rsidP="00B47C57">
      <w:pPr>
        <w:rPr>
          <w:rFonts w:ascii="Times New Roman" w:hAnsi="Times New Roman"/>
          <w:sz w:val="28"/>
        </w:rPr>
      </w:pPr>
      <w:r w:rsidRPr="0046697D">
        <w:rPr>
          <w:rFonts w:ascii="Times New Roman" w:hAnsi="Times New Roman"/>
          <w:position w:val="-56"/>
          <w:sz w:val="28"/>
        </w:rPr>
        <w:object w:dxaOrig="3159" w:dyaOrig="1240" w14:anchorId="71D0A64D">
          <v:shape id="_x0000_i1028" type="#_x0000_t75" style="width:185.25pt;height:72.75pt" o:ole="">
            <v:imagedata r:id="rId15" o:title=""/>
          </v:shape>
          <o:OLEObject Type="Embed" ProgID="Equation.DSMT4" ShapeID="_x0000_i1028" DrawAspect="Content" ObjectID="_1769351490" r:id="rId16"/>
        </w:object>
      </w:r>
    </w:p>
    <w:p w14:paraId="57221232" w14:textId="77777777" w:rsidR="00B47C57" w:rsidRDefault="00B47C57" w:rsidP="00B47C57">
      <w:r>
        <w:object w:dxaOrig="11430" w:dyaOrig="5910" w14:anchorId="6C88D613">
          <v:shape id="_x0000_i1029" type="#_x0000_t75" style="width:390pt;height:201.75pt" o:ole="">
            <v:imagedata r:id="rId11" o:title=""/>
          </v:shape>
          <o:OLEObject Type="Embed" ProgID="Visio.Drawing.15" ShapeID="_x0000_i1029" DrawAspect="Content" ObjectID="_1769351491" r:id="rId17"/>
        </w:object>
      </w:r>
    </w:p>
    <w:p w14:paraId="5120F8DB" w14:textId="77777777" w:rsidR="00B47C57" w:rsidRDefault="00B47C57" w:rsidP="00B47C57">
      <w:r>
        <w:object w:dxaOrig="8685" w:dyaOrig="6630" w14:anchorId="58898BB7">
          <v:shape id="_x0000_i1030" type="#_x0000_t75" style="width:313.5pt;height:239.25pt" o:ole="">
            <v:imagedata r:id="rId13" o:title=""/>
          </v:shape>
          <o:OLEObject Type="Embed" ProgID="Visio.Drawing.15" ShapeID="_x0000_i1030" DrawAspect="Content" ObjectID="_1769351492" r:id="rId18"/>
        </w:object>
      </w:r>
    </w:p>
    <w:p w14:paraId="78F7CA96" w14:textId="77777777" w:rsidR="00B47C57" w:rsidRPr="0046697D" w:rsidRDefault="00B47C57" w:rsidP="00B47C57">
      <w:pPr>
        <w:pStyle w:val="ListParagraph"/>
        <w:numPr>
          <w:ilvl w:val="0"/>
          <w:numId w:val="10"/>
        </w:numPr>
        <w:rPr>
          <w:rFonts w:ascii="Times New Roman" w:hAnsi="Times New Roman"/>
          <w:sz w:val="28"/>
          <w:szCs w:val="28"/>
        </w:rPr>
      </w:pPr>
      <w:r w:rsidRPr="0046697D">
        <w:rPr>
          <w:rFonts w:ascii="Times New Roman" w:hAnsi="Times New Roman"/>
          <w:sz w:val="28"/>
          <w:szCs w:val="28"/>
        </w:rPr>
        <w:t xml:space="preserve">Find the power absorbed by the battery at t = 5[ms].  </w:t>
      </w:r>
    </w:p>
    <w:p w14:paraId="5523E54F" w14:textId="77777777" w:rsidR="00B47C57" w:rsidRDefault="00B47C57" w:rsidP="00B47C57">
      <w:pPr>
        <w:pStyle w:val="ListParagraph"/>
        <w:numPr>
          <w:ilvl w:val="0"/>
          <w:numId w:val="10"/>
        </w:numPr>
        <w:rPr>
          <w:rFonts w:ascii="Times New Roman" w:hAnsi="Times New Roman"/>
          <w:sz w:val="28"/>
          <w:szCs w:val="28"/>
        </w:rPr>
      </w:pPr>
      <w:r w:rsidRPr="0046697D">
        <w:rPr>
          <w:rFonts w:ascii="Times New Roman" w:hAnsi="Times New Roman"/>
          <w:sz w:val="28"/>
          <w:szCs w:val="28"/>
        </w:rPr>
        <w:t>Find the energy delivered by the battery during the time 5[ms]</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t</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 xml:space="preserve">10[ms].  </w:t>
      </w:r>
    </w:p>
    <w:p w14:paraId="5D20FB9D" w14:textId="77777777" w:rsidR="00B47C57" w:rsidRPr="0046697D" w:rsidRDefault="00B47C57" w:rsidP="00B47C57">
      <w:pPr>
        <w:pStyle w:val="ListParagraph"/>
        <w:numPr>
          <w:ilvl w:val="0"/>
          <w:numId w:val="10"/>
        </w:numPr>
        <w:rPr>
          <w:rFonts w:ascii="Times New Roman" w:hAnsi="Times New Roman"/>
          <w:sz w:val="28"/>
          <w:szCs w:val="28"/>
        </w:rPr>
      </w:pPr>
      <w:r>
        <w:rPr>
          <w:rFonts w:ascii="Times New Roman" w:hAnsi="Times New Roman"/>
          <w:sz w:val="28"/>
          <w:szCs w:val="28"/>
        </w:rPr>
        <w:t xml:space="preserve">Which way are the electrons moving through the ammeter at </w:t>
      </w:r>
      <w:r>
        <w:rPr>
          <w:rFonts w:ascii="Times New Roman" w:hAnsi="Times New Roman"/>
          <w:sz w:val="28"/>
          <w:szCs w:val="28"/>
        </w:rPr>
        <w:br/>
        <w:t xml:space="preserve">t = 5[ms]?  Explain your answer using complete sentences.  </w:t>
      </w:r>
    </w:p>
    <w:p w14:paraId="55618FCC"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6C97A443" w14:textId="77777777" w:rsidR="00B47C57" w:rsidRDefault="00B47C57" w:rsidP="00B47C57">
      <w:pPr>
        <w:rPr>
          <w:rFonts w:ascii="Times New Roman" w:hAnsi="Times New Roman"/>
          <w:sz w:val="28"/>
        </w:rPr>
      </w:pPr>
      <w:r>
        <w:rPr>
          <w:rFonts w:ascii="Times New Roman" w:hAnsi="Times New Roman"/>
          <w:sz w:val="28"/>
        </w:rPr>
        <w:lastRenderedPageBreak/>
        <w:t xml:space="preserve">Use the circuit below to solve.  The plot of </w:t>
      </w:r>
      <w:r w:rsidRPr="0046697D">
        <w:rPr>
          <w:rFonts w:ascii="Times New Roman" w:hAnsi="Times New Roman"/>
          <w:i/>
          <w:iCs/>
          <w:sz w:val="28"/>
        </w:rPr>
        <w:t>v</w:t>
      </w:r>
      <w:r w:rsidRPr="0046697D">
        <w:rPr>
          <w:rFonts w:ascii="Times New Roman" w:hAnsi="Times New Roman"/>
          <w:i/>
          <w:iCs/>
          <w:sz w:val="28"/>
          <w:vertAlign w:val="subscript"/>
        </w:rPr>
        <w:t>A</w:t>
      </w:r>
      <w:r w:rsidRPr="0046697D">
        <w:rPr>
          <w:rFonts w:ascii="Times New Roman" w:hAnsi="Times New Roman"/>
          <w:i/>
          <w:iCs/>
          <w:sz w:val="28"/>
        </w:rPr>
        <w:t>(t)</w:t>
      </w:r>
      <w:r>
        <w:rPr>
          <w:rFonts w:ascii="Times New Roman" w:hAnsi="Times New Roman"/>
          <w:sz w:val="28"/>
        </w:rPr>
        <w:t xml:space="preserve"> is shown in Figure 2.  The equations for two currents are shown below.  The charge carriers are electrons.  </w:t>
      </w:r>
    </w:p>
    <w:p w14:paraId="108582AC" w14:textId="36578838" w:rsidR="00B47C57" w:rsidRDefault="00B47C57" w:rsidP="00B47C57">
      <w:pPr>
        <w:rPr>
          <w:rFonts w:ascii="Times New Roman" w:hAnsi="Times New Roman"/>
          <w:sz w:val="28"/>
        </w:rPr>
      </w:pPr>
      <w:r w:rsidRPr="0046697D">
        <w:rPr>
          <w:rFonts w:ascii="Times New Roman" w:hAnsi="Times New Roman"/>
          <w:position w:val="-56"/>
          <w:sz w:val="28"/>
        </w:rPr>
        <w:object w:dxaOrig="3159" w:dyaOrig="1240" w14:anchorId="70306478">
          <v:shape id="_x0000_i1031" type="#_x0000_t75" style="width:185.25pt;height:72.75pt" o:ole="">
            <v:imagedata r:id="rId19" o:title=""/>
          </v:shape>
          <o:OLEObject Type="Embed" ProgID="Equation.DSMT4" ShapeID="_x0000_i1031" DrawAspect="Content" ObjectID="_1769351493" r:id="rId20"/>
        </w:object>
      </w:r>
    </w:p>
    <w:p w14:paraId="6CF2BC5A" w14:textId="77777777" w:rsidR="00B47C57" w:rsidRDefault="00B47C57" w:rsidP="00B47C57">
      <w:r>
        <w:object w:dxaOrig="11430" w:dyaOrig="5910" w14:anchorId="0B8B550B">
          <v:shape id="_x0000_i1032" type="#_x0000_t75" style="width:390pt;height:201.75pt" o:ole="">
            <v:imagedata r:id="rId11" o:title=""/>
          </v:shape>
          <o:OLEObject Type="Embed" ProgID="Visio.Drawing.15" ShapeID="_x0000_i1032" DrawAspect="Content" ObjectID="_1769351494" r:id="rId21"/>
        </w:object>
      </w:r>
    </w:p>
    <w:p w14:paraId="3730A78E" w14:textId="77777777" w:rsidR="00B47C57" w:rsidRDefault="00B47C57" w:rsidP="00B47C57">
      <w:r>
        <w:object w:dxaOrig="8685" w:dyaOrig="6630" w14:anchorId="7B4A4DCD">
          <v:shape id="_x0000_i1033" type="#_x0000_t75" style="width:313.5pt;height:239.25pt" o:ole="">
            <v:imagedata r:id="rId13" o:title=""/>
          </v:shape>
          <o:OLEObject Type="Embed" ProgID="Visio.Drawing.15" ShapeID="_x0000_i1033" DrawAspect="Content" ObjectID="_1769351495" r:id="rId22"/>
        </w:object>
      </w:r>
    </w:p>
    <w:p w14:paraId="6098CAED" w14:textId="77777777" w:rsidR="00B47C57" w:rsidRPr="0046697D" w:rsidRDefault="00B47C57" w:rsidP="00B47C57">
      <w:pPr>
        <w:pStyle w:val="ListParagraph"/>
        <w:numPr>
          <w:ilvl w:val="0"/>
          <w:numId w:val="11"/>
        </w:numPr>
        <w:rPr>
          <w:rFonts w:ascii="Times New Roman" w:hAnsi="Times New Roman"/>
          <w:sz w:val="28"/>
          <w:szCs w:val="28"/>
        </w:rPr>
      </w:pPr>
      <w:r w:rsidRPr="0046697D">
        <w:rPr>
          <w:rFonts w:ascii="Times New Roman" w:hAnsi="Times New Roman"/>
          <w:sz w:val="28"/>
          <w:szCs w:val="28"/>
        </w:rPr>
        <w:t xml:space="preserve">Find the power absorbed by the battery at t = 5[ms].  </w:t>
      </w:r>
    </w:p>
    <w:p w14:paraId="60ADC5DB" w14:textId="77777777" w:rsidR="00B47C57" w:rsidRDefault="00B47C57" w:rsidP="00B47C57">
      <w:pPr>
        <w:pStyle w:val="ListParagraph"/>
        <w:numPr>
          <w:ilvl w:val="0"/>
          <w:numId w:val="11"/>
        </w:numPr>
        <w:rPr>
          <w:rFonts w:ascii="Times New Roman" w:hAnsi="Times New Roman"/>
          <w:sz w:val="28"/>
          <w:szCs w:val="28"/>
        </w:rPr>
      </w:pPr>
      <w:r w:rsidRPr="0046697D">
        <w:rPr>
          <w:rFonts w:ascii="Times New Roman" w:hAnsi="Times New Roman"/>
          <w:sz w:val="28"/>
          <w:szCs w:val="28"/>
        </w:rPr>
        <w:t>Find the energy delivered by the battery during the time 5[ms]</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t</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 xml:space="preserve">10[ms].  </w:t>
      </w:r>
    </w:p>
    <w:p w14:paraId="058C41A6" w14:textId="77777777" w:rsidR="00B47C57" w:rsidRPr="0046697D" w:rsidRDefault="00B47C57" w:rsidP="00B47C57">
      <w:pPr>
        <w:pStyle w:val="ListParagraph"/>
        <w:numPr>
          <w:ilvl w:val="0"/>
          <w:numId w:val="11"/>
        </w:numPr>
        <w:rPr>
          <w:rFonts w:ascii="Times New Roman" w:hAnsi="Times New Roman"/>
          <w:sz w:val="28"/>
          <w:szCs w:val="28"/>
        </w:rPr>
      </w:pPr>
      <w:r>
        <w:rPr>
          <w:rFonts w:ascii="Times New Roman" w:hAnsi="Times New Roman"/>
          <w:sz w:val="28"/>
          <w:szCs w:val="28"/>
        </w:rPr>
        <w:t xml:space="preserve">Which way are the electrons moving through the ammeter at </w:t>
      </w:r>
      <w:r>
        <w:rPr>
          <w:rFonts w:ascii="Times New Roman" w:hAnsi="Times New Roman"/>
          <w:sz w:val="28"/>
          <w:szCs w:val="28"/>
        </w:rPr>
        <w:br/>
        <w:t xml:space="preserve">t = 5[ms]?  Explain your answer using complete sentences.  </w:t>
      </w:r>
    </w:p>
    <w:p w14:paraId="70BF1DAC"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1C9175DB" w14:textId="77777777" w:rsidR="00B47C57" w:rsidRDefault="00B47C57" w:rsidP="00B47C57">
      <w:pPr>
        <w:rPr>
          <w:rFonts w:ascii="Times New Roman" w:hAnsi="Times New Roman"/>
          <w:sz w:val="28"/>
        </w:rPr>
      </w:pPr>
      <w:r>
        <w:rPr>
          <w:rFonts w:ascii="Times New Roman" w:hAnsi="Times New Roman"/>
          <w:sz w:val="28"/>
        </w:rPr>
        <w:lastRenderedPageBreak/>
        <w:t xml:space="preserve">Use the circuit below to solve.  The plot of </w:t>
      </w:r>
      <w:r w:rsidRPr="0046697D">
        <w:rPr>
          <w:rFonts w:ascii="Times New Roman" w:hAnsi="Times New Roman"/>
          <w:i/>
          <w:iCs/>
          <w:sz w:val="28"/>
        </w:rPr>
        <w:t>v</w:t>
      </w:r>
      <w:r w:rsidRPr="0046697D">
        <w:rPr>
          <w:rFonts w:ascii="Times New Roman" w:hAnsi="Times New Roman"/>
          <w:i/>
          <w:iCs/>
          <w:sz w:val="28"/>
          <w:vertAlign w:val="subscript"/>
        </w:rPr>
        <w:t>A</w:t>
      </w:r>
      <w:r w:rsidRPr="0046697D">
        <w:rPr>
          <w:rFonts w:ascii="Times New Roman" w:hAnsi="Times New Roman"/>
          <w:i/>
          <w:iCs/>
          <w:sz w:val="28"/>
        </w:rPr>
        <w:t>(t)</w:t>
      </w:r>
      <w:r>
        <w:rPr>
          <w:rFonts w:ascii="Times New Roman" w:hAnsi="Times New Roman"/>
          <w:sz w:val="28"/>
        </w:rPr>
        <w:t xml:space="preserve"> is shown in Figure 2.  The equations for two currents are shown below.  The charge carriers are electrons.  </w:t>
      </w:r>
    </w:p>
    <w:p w14:paraId="136310E7" w14:textId="08D3049B" w:rsidR="00B47C57" w:rsidRDefault="00B47C57" w:rsidP="00B47C57">
      <w:pPr>
        <w:rPr>
          <w:rFonts w:ascii="Times New Roman" w:hAnsi="Times New Roman"/>
          <w:sz w:val="28"/>
        </w:rPr>
      </w:pPr>
      <w:r w:rsidRPr="0046697D">
        <w:rPr>
          <w:rFonts w:ascii="Times New Roman" w:hAnsi="Times New Roman"/>
          <w:position w:val="-56"/>
          <w:sz w:val="28"/>
        </w:rPr>
        <w:object w:dxaOrig="3159" w:dyaOrig="1240" w14:anchorId="33DC6BBF">
          <v:shape id="_x0000_i1034" type="#_x0000_t75" style="width:185.25pt;height:72.75pt" o:ole="">
            <v:imagedata r:id="rId23" o:title=""/>
          </v:shape>
          <o:OLEObject Type="Embed" ProgID="Equation.DSMT4" ShapeID="_x0000_i1034" DrawAspect="Content" ObjectID="_1769351496" r:id="rId24"/>
        </w:object>
      </w:r>
    </w:p>
    <w:p w14:paraId="5A8C2630" w14:textId="77777777" w:rsidR="00B47C57" w:rsidRDefault="00B47C57" w:rsidP="00B47C57">
      <w:r>
        <w:object w:dxaOrig="11430" w:dyaOrig="5910" w14:anchorId="2A1E5CB9">
          <v:shape id="_x0000_i1035" type="#_x0000_t75" style="width:390pt;height:201.75pt" o:ole="">
            <v:imagedata r:id="rId11" o:title=""/>
          </v:shape>
          <o:OLEObject Type="Embed" ProgID="Visio.Drawing.15" ShapeID="_x0000_i1035" DrawAspect="Content" ObjectID="_1769351497" r:id="rId25"/>
        </w:object>
      </w:r>
    </w:p>
    <w:p w14:paraId="4DA1E916" w14:textId="77777777" w:rsidR="00B47C57" w:rsidRDefault="00B47C57" w:rsidP="00B47C57">
      <w:r>
        <w:object w:dxaOrig="8685" w:dyaOrig="6630" w14:anchorId="69D7F2FB">
          <v:shape id="_x0000_i1036" type="#_x0000_t75" style="width:313.5pt;height:239.25pt" o:ole="">
            <v:imagedata r:id="rId13" o:title=""/>
          </v:shape>
          <o:OLEObject Type="Embed" ProgID="Visio.Drawing.15" ShapeID="_x0000_i1036" DrawAspect="Content" ObjectID="_1769351498" r:id="rId26"/>
        </w:object>
      </w:r>
    </w:p>
    <w:p w14:paraId="5777CF2D" w14:textId="77777777" w:rsidR="00B47C57" w:rsidRPr="0046697D" w:rsidRDefault="00B47C57" w:rsidP="00B47C57">
      <w:pPr>
        <w:pStyle w:val="ListParagraph"/>
        <w:numPr>
          <w:ilvl w:val="0"/>
          <w:numId w:val="12"/>
        </w:numPr>
        <w:rPr>
          <w:rFonts w:ascii="Times New Roman" w:hAnsi="Times New Roman"/>
          <w:sz w:val="28"/>
          <w:szCs w:val="28"/>
        </w:rPr>
      </w:pPr>
      <w:r w:rsidRPr="0046697D">
        <w:rPr>
          <w:rFonts w:ascii="Times New Roman" w:hAnsi="Times New Roman"/>
          <w:sz w:val="28"/>
          <w:szCs w:val="28"/>
        </w:rPr>
        <w:t xml:space="preserve">Find the power absorbed by the battery at t = 5[ms].  </w:t>
      </w:r>
    </w:p>
    <w:p w14:paraId="2A53D78D" w14:textId="77777777" w:rsidR="00B47C57" w:rsidRDefault="00B47C57" w:rsidP="00B47C57">
      <w:pPr>
        <w:pStyle w:val="ListParagraph"/>
        <w:numPr>
          <w:ilvl w:val="0"/>
          <w:numId w:val="12"/>
        </w:numPr>
        <w:rPr>
          <w:rFonts w:ascii="Times New Roman" w:hAnsi="Times New Roman"/>
          <w:sz w:val="28"/>
          <w:szCs w:val="28"/>
        </w:rPr>
      </w:pPr>
      <w:r w:rsidRPr="0046697D">
        <w:rPr>
          <w:rFonts w:ascii="Times New Roman" w:hAnsi="Times New Roman"/>
          <w:sz w:val="28"/>
          <w:szCs w:val="28"/>
        </w:rPr>
        <w:t>Find the energy delivered by the battery during the time 5[ms]</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t</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 xml:space="preserve">10[ms].  </w:t>
      </w:r>
    </w:p>
    <w:p w14:paraId="6D810CC5" w14:textId="77777777" w:rsidR="00B47C57" w:rsidRPr="0046697D" w:rsidRDefault="00B47C57" w:rsidP="00B47C57">
      <w:pPr>
        <w:pStyle w:val="ListParagraph"/>
        <w:numPr>
          <w:ilvl w:val="0"/>
          <w:numId w:val="12"/>
        </w:numPr>
        <w:rPr>
          <w:rFonts w:ascii="Times New Roman" w:hAnsi="Times New Roman"/>
          <w:sz w:val="28"/>
          <w:szCs w:val="28"/>
        </w:rPr>
      </w:pPr>
      <w:r>
        <w:rPr>
          <w:rFonts w:ascii="Times New Roman" w:hAnsi="Times New Roman"/>
          <w:sz w:val="28"/>
          <w:szCs w:val="28"/>
        </w:rPr>
        <w:t xml:space="preserve">Which way are the electrons moving through the ammeter at </w:t>
      </w:r>
      <w:r>
        <w:rPr>
          <w:rFonts w:ascii="Times New Roman" w:hAnsi="Times New Roman"/>
          <w:sz w:val="28"/>
          <w:szCs w:val="28"/>
        </w:rPr>
        <w:br/>
        <w:t xml:space="preserve">t = 5[ms]?  Explain your answer using complete sentences.  </w:t>
      </w:r>
    </w:p>
    <w:p w14:paraId="0AD3C586"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568FAEC8" w14:textId="56C44125" w:rsidR="00843603" w:rsidRDefault="00843603" w:rsidP="00853A34">
      <w:pPr>
        <w:rPr>
          <w:rFonts w:ascii="Times New Roman" w:hAnsi="Times New Roman"/>
          <w:sz w:val="28"/>
          <w:szCs w:val="28"/>
        </w:rPr>
      </w:pPr>
      <w:r>
        <w:rPr>
          <w:rFonts w:ascii="Times New Roman" w:hAnsi="Times New Roman"/>
          <w:sz w:val="28"/>
          <w:szCs w:val="28"/>
        </w:rPr>
        <w:lastRenderedPageBreak/>
        <w:t>Room for extra work</w:t>
      </w:r>
    </w:p>
    <w:p w14:paraId="42041BD5" w14:textId="32AC89BB" w:rsidR="00124804" w:rsidRDefault="00124804" w:rsidP="00853A34">
      <w:pPr>
        <w:rPr>
          <w:rFonts w:ascii="Times New Roman" w:hAnsi="Times New Roman"/>
          <w:sz w:val="28"/>
          <w:szCs w:val="28"/>
        </w:rPr>
      </w:pPr>
    </w:p>
    <w:p w14:paraId="202C8C20" w14:textId="68085C26" w:rsidR="00124804" w:rsidRDefault="00124804">
      <w:pPr>
        <w:rPr>
          <w:rFonts w:ascii="Times New Roman" w:hAnsi="Times New Roman"/>
          <w:sz w:val="28"/>
          <w:szCs w:val="28"/>
        </w:rPr>
      </w:pPr>
      <w:r>
        <w:rPr>
          <w:rFonts w:ascii="Times New Roman" w:hAnsi="Times New Roman"/>
          <w:sz w:val="28"/>
          <w:szCs w:val="28"/>
        </w:rPr>
        <w:br w:type="page"/>
      </w:r>
    </w:p>
    <w:p w14:paraId="2838E3EE" w14:textId="77777777" w:rsidR="00390553" w:rsidRPr="00390553" w:rsidRDefault="00390553" w:rsidP="00124804">
      <w:pPr>
        <w:rPr>
          <w:rFonts w:ascii="Times New Roman" w:hAnsi="Times New Roman"/>
          <w:b/>
          <w:bCs/>
          <w:sz w:val="28"/>
          <w:u w:val="single"/>
        </w:rPr>
      </w:pPr>
      <w:r w:rsidRPr="00390553">
        <w:rPr>
          <w:rFonts w:ascii="Times New Roman" w:hAnsi="Times New Roman"/>
          <w:b/>
          <w:bCs/>
          <w:sz w:val="28"/>
          <w:u w:val="single"/>
        </w:rPr>
        <w:lastRenderedPageBreak/>
        <w:t>Solutions:</w:t>
      </w:r>
    </w:p>
    <w:p w14:paraId="4B430CC4" w14:textId="25F7A31A" w:rsidR="00124804" w:rsidRDefault="00124804" w:rsidP="00124804">
      <w:pPr>
        <w:rPr>
          <w:rFonts w:ascii="Times New Roman" w:hAnsi="Times New Roman"/>
          <w:sz w:val="28"/>
        </w:rPr>
      </w:pPr>
      <w:r>
        <w:rPr>
          <w:rFonts w:ascii="Times New Roman" w:hAnsi="Times New Roman"/>
          <w:sz w:val="28"/>
        </w:rPr>
        <w:t xml:space="preserve">Use the circuit below to solve.  The plot of </w:t>
      </w:r>
      <w:r w:rsidRPr="0046697D">
        <w:rPr>
          <w:rFonts w:ascii="Times New Roman" w:hAnsi="Times New Roman"/>
          <w:i/>
          <w:iCs/>
          <w:sz w:val="28"/>
        </w:rPr>
        <w:t>v</w:t>
      </w:r>
      <w:r w:rsidRPr="0046697D">
        <w:rPr>
          <w:rFonts w:ascii="Times New Roman" w:hAnsi="Times New Roman"/>
          <w:i/>
          <w:iCs/>
          <w:sz w:val="28"/>
          <w:vertAlign w:val="subscript"/>
        </w:rPr>
        <w:t>A</w:t>
      </w:r>
      <w:r w:rsidRPr="0046697D">
        <w:rPr>
          <w:rFonts w:ascii="Times New Roman" w:hAnsi="Times New Roman"/>
          <w:i/>
          <w:iCs/>
          <w:sz w:val="28"/>
        </w:rPr>
        <w:t>(t)</w:t>
      </w:r>
      <w:r>
        <w:rPr>
          <w:rFonts w:ascii="Times New Roman" w:hAnsi="Times New Roman"/>
          <w:sz w:val="28"/>
        </w:rPr>
        <w:t xml:space="preserve"> is shown in Figure 2.  The equations for two currents are shown below.  The charge carriers are electrons.  </w:t>
      </w:r>
    </w:p>
    <w:p w14:paraId="664D8FF2" w14:textId="77777777" w:rsidR="00124804" w:rsidRDefault="00124804" w:rsidP="00124804">
      <w:pPr>
        <w:rPr>
          <w:rFonts w:ascii="Times New Roman" w:hAnsi="Times New Roman"/>
          <w:sz w:val="28"/>
        </w:rPr>
      </w:pPr>
      <w:r w:rsidRPr="0046697D">
        <w:rPr>
          <w:rFonts w:ascii="Times New Roman" w:hAnsi="Times New Roman"/>
          <w:position w:val="-56"/>
          <w:sz w:val="28"/>
        </w:rPr>
        <w:object w:dxaOrig="3159" w:dyaOrig="1240" w14:anchorId="31E610C2">
          <v:shape id="_x0000_i1037" type="#_x0000_t75" style="width:185.25pt;height:72.75pt" o:ole="">
            <v:imagedata r:id="rId9" o:title=""/>
          </v:shape>
          <o:OLEObject Type="Embed" ProgID="Equation.DSMT4" ShapeID="_x0000_i1037" DrawAspect="Content" ObjectID="_1769351499" r:id="rId27"/>
        </w:object>
      </w:r>
    </w:p>
    <w:p w14:paraId="48982176" w14:textId="271325D3" w:rsidR="00124804" w:rsidRDefault="00390553" w:rsidP="00124804">
      <w:r>
        <w:object w:dxaOrig="11430" w:dyaOrig="5910" w14:anchorId="621DB5F2">
          <v:shape id="_x0000_i1038" type="#_x0000_t75" style="width:303.75pt;height:157.5pt" o:ole="">
            <v:imagedata r:id="rId11" o:title=""/>
          </v:shape>
          <o:OLEObject Type="Embed" ProgID="Visio.Drawing.15" ShapeID="_x0000_i1038" DrawAspect="Content" ObjectID="_1769351500" r:id="rId28"/>
        </w:object>
      </w:r>
    </w:p>
    <w:p w14:paraId="0F4890F3" w14:textId="7E95E245" w:rsidR="00124804" w:rsidRDefault="00390553" w:rsidP="00124804">
      <w:r>
        <w:object w:dxaOrig="8685" w:dyaOrig="6630" w14:anchorId="28D9EC18">
          <v:shape id="_x0000_i1039" type="#_x0000_t75" style="width:255pt;height:194.25pt" o:ole="">
            <v:imagedata r:id="rId13" o:title=""/>
          </v:shape>
          <o:OLEObject Type="Embed" ProgID="Visio.Drawing.15" ShapeID="_x0000_i1039" DrawAspect="Content" ObjectID="_1769351501" r:id="rId29"/>
        </w:object>
      </w:r>
    </w:p>
    <w:p w14:paraId="6DED6F06" w14:textId="77777777" w:rsidR="00124804" w:rsidRPr="0046697D" w:rsidRDefault="00124804" w:rsidP="00124804">
      <w:pPr>
        <w:pStyle w:val="ListParagraph"/>
        <w:numPr>
          <w:ilvl w:val="0"/>
          <w:numId w:val="13"/>
        </w:numPr>
        <w:rPr>
          <w:rFonts w:ascii="Times New Roman" w:hAnsi="Times New Roman"/>
          <w:sz w:val="28"/>
          <w:szCs w:val="28"/>
        </w:rPr>
      </w:pPr>
      <w:r w:rsidRPr="0046697D">
        <w:rPr>
          <w:rFonts w:ascii="Times New Roman" w:hAnsi="Times New Roman"/>
          <w:sz w:val="28"/>
          <w:szCs w:val="28"/>
        </w:rPr>
        <w:t xml:space="preserve">Find the power absorbed by the battery at t = 5[ms].  </w:t>
      </w:r>
    </w:p>
    <w:p w14:paraId="48C93496" w14:textId="77777777" w:rsidR="00124804" w:rsidRDefault="00124804" w:rsidP="00124804">
      <w:pPr>
        <w:pStyle w:val="ListParagraph"/>
        <w:numPr>
          <w:ilvl w:val="0"/>
          <w:numId w:val="13"/>
        </w:numPr>
        <w:rPr>
          <w:rFonts w:ascii="Times New Roman" w:hAnsi="Times New Roman"/>
          <w:sz w:val="28"/>
          <w:szCs w:val="28"/>
        </w:rPr>
      </w:pPr>
      <w:r w:rsidRPr="0046697D">
        <w:rPr>
          <w:rFonts w:ascii="Times New Roman" w:hAnsi="Times New Roman"/>
          <w:sz w:val="28"/>
          <w:szCs w:val="28"/>
        </w:rPr>
        <w:t>Find the energy delivered by the battery during the time 5[ms]</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t</w:t>
      </w:r>
      <w:r>
        <w:rPr>
          <w:rFonts w:ascii="Times New Roman" w:hAnsi="Times New Roman"/>
          <w:sz w:val="28"/>
          <w:szCs w:val="28"/>
        </w:rPr>
        <w:t xml:space="preserve"> </w:t>
      </w:r>
      <w:r w:rsidRPr="0046697D">
        <w:rPr>
          <w:rFonts w:ascii="Times New Roman" w:hAnsi="Times New Roman"/>
          <w:sz w:val="28"/>
          <w:szCs w:val="28"/>
        </w:rPr>
        <w:t>&lt;</w:t>
      </w:r>
      <w:r>
        <w:rPr>
          <w:rFonts w:ascii="Times New Roman" w:hAnsi="Times New Roman"/>
          <w:sz w:val="28"/>
          <w:szCs w:val="28"/>
        </w:rPr>
        <w:t xml:space="preserve"> </w:t>
      </w:r>
      <w:r w:rsidRPr="0046697D">
        <w:rPr>
          <w:rFonts w:ascii="Times New Roman" w:hAnsi="Times New Roman"/>
          <w:sz w:val="28"/>
          <w:szCs w:val="28"/>
        </w:rPr>
        <w:t xml:space="preserve">10[ms].  </w:t>
      </w:r>
    </w:p>
    <w:p w14:paraId="69F33E9F" w14:textId="77777777" w:rsidR="00124804" w:rsidRPr="0046697D" w:rsidRDefault="00124804" w:rsidP="00124804">
      <w:pPr>
        <w:pStyle w:val="ListParagraph"/>
        <w:numPr>
          <w:ilvl w:val="0"/>
          <w:numId w:val="13"/>
        </w:numPr>
        <w:rPr>
          <w:rFonts w:ascii="Times New Roman" w:hAnsi="Times New Roman"/>
          <w:sz w:val="28"/>
          <w:szCs w:val="28"/>
        </w:rPr>
      </w:pPr>
      <w:r>
        <w:rPr>
          <w:rFonts w:ascii="Times New Roman" w:hAnsi="Times New Roman"/>
          <w:sz w:val="28"/>
          <w:szCs w:val="28"/>
        </w:rPr>
        <w:t xml:space="preserve">Which way are the electrons moving through the ammeter at </w:t>
      </w:r>
      <w:r>
        <w:rPr>
          <w:rFonts w:ascii="Times New Roman" w:hAnsi="Times New Roman"/>
          <w:sz w:val="28"/>
          <w:szCs w:val="28"/>
        </w:rPr>
        <w:br/>
        <w:t xml:space="preserve">t = 5[ms]?  Explain your answer using complete sentences.  </w:t>
      </w:r>
    </w:p>
    <w:p w14:paraId="23C4044F" w14:textId="13E46BBB" w:rsidR="00124804" w:rsidRDefault="00390553" w:rsidP="00853A34">
      <w:pPr>
        <w:rPr>
          <w:rFonts w:ascii="Times New Roman" w:hAnsi="Times New Roman"/>
          <w:sz w:val="28"/>
          <w:szCs w:val="28"/>
        </w:rPr>
      </w:pPr>
      <w:r>
        <w:rPr>
          <w:rFonts w:ascii="Times New Roman" w:hAnsi="Times New Roman"/>
          <w:sz w:val="28"/>
          <w:szCs w:val="28"/>
        </w:rPr>
        <w:t xml:space="preserve"> </w:t>
      </w:r>
    </w:p>
    <w:p w14:paraId="3D059064" w14:textId="08C98F31" w:rsidR="00390553" w:rsidRDefault="00390553" w:rsidP="00853A34">
      <w:pPr>
        <w:rPr>
          <w:rFonts w:ascii="Times New Roman" w:hAnsi="Times New Roman"/>
          <w:sz w:val="28"/>
          <w:szCs w:val="28"/>
        </w:rPr>
      </w:pPr>
      <w:r>
        <w:rPr>
          <w:rFonts w:ascii="Times New Roman" w:hAnsi="Times New Roman"/>
          <w:sz w:val="28"/>
          <w:szCs w:val="28"/>
        </w:rPr>
        <w:t xml:space="preserve">For part a), we need an expression for the power absorbed by the battery.  Since </w:t>
      </w:r>
      <w:r w:rsidRPr="00DE5501">
        <w:rPr>
          <w:rFonts w:ascii="Times New Roman" w:hAnsi="Times New Roman"/>
          <w:i/>
          <w:iCs/>
          <w:sz w:val="28"/>
          <w:szCs w:val="28"/>
        </w:rPr>
        <w:t>v</w:t>
      </w:r>
      <w:r w:rsidRPr="00DE5501">
        <w:rPr>
          <w:rFonts w:ascii="Times New Roman" w:hAnsi="Times New Roman"/>
          <w:i/>
          <w:iCs/>
          <w:sz w:val="28"/>
          <w:szCs w:val="28"/>
          <w:vertAlign w:val="subscript"/>
        </w:rPr>
        <w:t>A</w:t>
      </w:r>
      <w:r>
        <w:rPr>
          <w:rFonts w:ascii="Times New Roman" w:hAnsi="Times New Roman"/>
          <w:sz w:val="28"/>
          <w:szCs w:val="28"/>
        </w:rPr>
        <w:t xml:space="preserve"> is the voltage across the battery, and </w:t>
      </w:r>
      <w:proofErr w:type="spellStart"/>
      <w:r w:rsidRPr="00DE5501">
        <w:rPr>
          <w:rFonts w:ascii="Times New Roman" w:hAnsi="Times New Roman"/>
          <w:i/>
          <w:iCs/>
          <w:sz w:val="28"/>
          <w:szCs w:val="28"/>
        </w:rPr>
        <w:t>i</w:t>
      </w:r>
      <w:r w:rsidRPr="00DE5501">
        <w:rPr>
          <w:rFonts w:ascii="Times New Roman" w:hAnsi="Times New Roman"/>
          <w:i/>
          <w:iCs/>
          <w:sz w:val="28"/>
          <w:szCs w:val="28"/>
          <w:vertAlign w:val="subscript"/>
        </w:rPr>
        <w:t>B</w:t>
      </w:r>
      <w:proofErr w:type="spellEnd"/>
      <w:r>
        <w:rPr>
          <w:rFonts w:ascii="Times New Roman" w:hAnsi="Times New Roman"/>
          <w:sz w:val="28"/>
          <w:szCs w:val="28"/>
        </w:rPr>
        <w:t xml:space="preserve"> is the current through the battery, and since they are in the active sign relationship for the battery, we can write</w:t>
      </w:r>
    </w:p>
    <w:p w14:paraId="378705C5" w14:textId="1DF4D37A" w:rsidR="00390553" w:rsidRDefault="006E0699" w:rsidP="00853A34">
      <w:pPr>
        <w:rPr>
          <w:rFonts w:ascii="Times New Roman" w:hAnsi="Times New Roman"/>
          <w:sz w:val="28"/>
          <w:szCs w:val="28"/>
        </w:rPr>
      </w:pPr>
      <w:r w:rsidRPr="00390553">
        <w:rPr>
          <w:rFonts w:ascii="Times New Roman" w:hAnsi="Times New Roman"/>
          <w:position w:val="-30"/>
          <w:sz w:val="28"/>
          <w:szCs w:val="28"/>
        </w:rPr>
        <w:object w:dxaOrig="4660" w:dyaOrig="720" w14:anchorId="6BC4254A">
          <v:shape id="_x0000_i1040" type="#_x0000_t75" style="width:272.25pt;height:42pt" o:ole="">
            <v:imagedata r:id="rId30" o:title=""/>
          </v:shape>
          <o:OLEObject Type="Embed" ProgID="Equation.DSMT4" ShapeID="_x0000_i1040" DrawAspect="Content" ObjectID="_1769351502" r:id="rId31"/>
        </w:object>
      </w:r>
    </w:p>
    <w:p w14:paraId="7C3B6276" w14:textId="0DF6FC68" w:rsidR="00DE5501" w:rsidRDefault="00DE5501" w:rsidP="00853A34">
      <w:pPr>
        <w:rPr>
          <w:rFonts w:ascii="Times New Roman" w:hAnsi="Times New Roman"/>
          <w:sz w:val="28"/>
          <w:szCs w:val="28"/>
        </w:rPr>
      </w:pPr>
      <w:r>
        <w:rPr>
          <w:rFonts w:ascii="Times New Roman" w:hAnsi="Times New Roman"/>
          <w:sz w:val="28"/>
          <w:szCs w:val="28"/>
        </w:rPr>
        <w:lastRenderedPageBreak/>
        <w:t xml:space="preserve">We can see that 5[ms] is midway between 0 and 10[ms], on a straight line, for </w:t>
      </w:r>
      <w:r w:rsidRPr="00DE5501">
        <w:rPr>
          <w:rFonts w:ascii="Times New Roman" w:hAnsi="Times New Roman"/>
          <w:i/>
          <w:iCs/>
          <w:sz w:val="28"/>
          <w:szCs w:val="28"/>
        </w:rPr>
        <w:t>v</w:t>
      </w:r>
      <w:r w:rsidRPr="00DE5501">
        <w:rPr>
          <w:rFonts w:ascii="Times New Roman" w:hAnsi="Times New Roman"/>
          <w:i/>
          <w:iCs/>
          <w:sz w:val="28"/>
          <w:szCs w:val="28"/>
          <w:vertAlign w:val="subscript"/>
        </w:rPr>
        <w:t>A</w:t>
      </w:r>
      <w:r>
        <w:rPr>
          <w:rFonts w:ascii="Times New Roman" w:hAnsi="Times New Roman"/>
          <w:sz w:val="28"/>
          <w:szCs w:val="28"/>
        </w:rPr>
        <w:t xml:space="preserve">, so we know that </w:t>
      </w:r>
      <w:r w:rsidRPr="00DE5501">
        <w:rPr>
          <w:rFonts w:ascii="Times New Roman" w:hAnsi="Times New Roman"/>
          <w:i/>
          <w:iCs/>
          <w:sz w:val="28"/>
          <w:szCs w:val="28"/>
        </w:rPr>
        <w:t>v</w:t>
      </w:r>
      <w:r w:rsidRPr="00DE5501">
        <w:rPr>
          <w:rFonts w:ascii="Times New Roman" w:hAnsi="Times New Roman"/>
          <w:i/>
          <w:iCs/>
          <w:sz w:val="28"/>
          <w:szCs w:val="28"/>
          <w:vertAlign w:val="subscript"/>
        </w:rPr>
        <w:t>A</w:t>
      </w:r>
      <w:r>
        <w:rPr>
          <w:rFonts w:ascii="Times New Roman" w:hAnsi="Times New Roman"/>
          <w:sz w:val="28"/>
          <w:szCs w:val="28"/>
        </w:rPr>
        <w:t xml:space="preserve"> is midway between 18[V] and 25[V], or 21.5[V].  Thus, we can write</w:t>
      </w:r>
    </w:p>
    <w:p w14:paraId="573DE40E" w14:textId="67CD479B" w:rsidR="00DE5501" w:rsidRDefault="006E0699" w:rsidP="00853A34">
      <w:pPr>
        <w:rPr>
          <w:rFonts w:ascii="Times New Roman" w:hAnsi="Times New Roman"/>
          <w:sz w:val="28"/>
          <w:szCs w:val="28"/>
        </w:rPr>
      </w:pPr>
      <w:r w:rsidRPr="006E0699">
        <w:rPr>
          <w:rFonts w:ascii="Times New Roman" w:hAnsi="Times New Roman"/>
          <w:position w:val="-52"/>
          <w:sz w:val="28"/>
          <w:szCs w:val="28"/>
        </w:rPr>
        <w:object w:dxaOrig="5960" w:dyaOrig="1160" w14:anchorId="59A28114">
          <v:shape id="_x0000_i1041" type="#_x0000_t75" style="width:348pt;height:67.5pt" o:ole="" o:bordertopcolor="this" o:borderleftcolor="this" o:borderbottomcolor="this" o:borderrightcolor="this">
            <v:imagedata r:id="rId32" o:title=""/>
            <w10:bordertop type="single" width="4"/>
            <w10:borderleft type="single" width="4"/>
            <w10:borderbottom type="single" width="4"/>
            <w10:borderright type="single" width="4"/>
          </v:shape>
          <o:OLEObject Type="Embed" ProgID="Equation.DSMT4" ShapeID="_x0000_i1041" DrawAspect="Content" ObjectID="_1769351503" r:id="rId33"/>
        </w:object>
      </w:r>
    </w:p>
    <w:p w14:paraId="4940E60A" w14:textId="77777777" w:rsidR="00C335AF" w:rsidRDefault="00C335AF" w:rsidP="00853A34">
      <w:pPr>
        <w:rPr>
          <w:rFonts w:ascii="Times New Roman" w:hAnsi="Times New Roman"/>
          <w:sz w:val="28"/>
          <w:szCs w:val="28"/>
        </w:rPr>
      </w:pPr>
    </w:p>
    <w:p w14:paraId="64CF2EE9" w14:textId="16B8ABE2" w:rsidR="006E0699" w:rsidRDefault="006E0699" w:rsidP="00853A34">
      <w:pPr>
        <w:rPr>
          <w:rFonts w:ascii="Times New Roman" w:hAnsi="Times New Roman"/>
          <w:sz w:val="28"/>
          <w:szCs w:val="28"/>
        </w:rPr>
      </w:pPr>
      <w:r>
        <w:rPr>
          <w:rFonts w:ascii="Times New Roman" w:hAnsi="Times New Roman"/>
          <w:sz w:val="28"/>
          <w:szCs w:val="28"/>
        </w:rPr>
        <w:t>For part b), we need an expression for power delivered by the battery, to insert into the integral,</w:t>
      </w:r>
    </w:p>
    <w:p w14:paraId="2ED36D77" w14:textId="74B76E70" w:rsidR="006E0699" w:rsidRDefault="00C335AF" w:rsidP="006E0699">
      <w:pPr>
        <w:rPr>
          <w:rFonts w:ascii="Times New Roman" w:hAnsi="Times New Roman"/>
          <w:sz w:val="28"/>
          <w:szCs w:val="28"/>
        </w:rPr>
      </w:pPr>
      <w:r w:rsidRPr="00AA2374">
        <w:rPr>
          <w:rFonts w:ascii="Times New Roman" w:hAnsi="Times New Roman"/>
          <w:position w:val="-22"/>
          <w:sz w:val="28"/>
          <w:szCs w:val="28"/>
        </w:rPr>
        <w:object w:dxaOrig="4540" w:dyaOrig="560" w14:anchorId="57212D4B">
          <v:shape id="_x0000_i1042" type="#_x0000_t75" style="width:313.5pt;height:39pt" o:ole="">
            <v:imagedata r:id="rId34" o:title=""/>
          </v:shape>
          <o:OLEObject Type="Embed" ProgID="Equation.DSMT4" ShapeID="_x0000_i1042" DrawAspect="Content" ObjectID="_1769351504" r:id="rId35"/>
        </w:object>
      </w:r>
    </w:p>
    <w:p w14:paraId="430058D1" w14:textId="12286DC5" w:rsidR="00AA2374" w:rsidRDefault="00AA2374" w:rsidP="006E0699">
      <w:pPr>
        <w:rPr>
          <w:rFonts w:ascii="Times New Roman" w:hAnsi="Times New Roman"/>
          <w:sz w:val="28"/>
          <w:szCs w:val="28"/>
        </w:rPr>
      </w:pPr>
      <w:r>
        <w:rPr>
          <w:rFonts w:ascii="Times New Roman" w:hAnsi="Times New Roman"/>
          <w:sz w:val="28"/>
          <w:szCs w:val="28"/>
        </w:rPr>
        <w:t xml:space="preserve">This time, we need the equation for </w:t>
      </w:r>
      <w:r w:rsidRPr="00FE5909">
        <w:rPr>
          <w:rFonts w:ascii="Times New Roman" w:hAnsi="Times New Roman"/>
          <w:i/>
          <w:iCs/>
          <w:sz w:val="28"/>
          <w:szCs w:val="28"/>
        </w:rPr>
        <w:t>v</w:t>
      </w:r>
      <w:r w:rsidRPr="00FE5909">
        <w:rPr>
          <w:rFonts w:ascii="Times New Roman" w:hAnsi="Times New Roman"/>
          <w:i/>
          <w:iCs/>
          <w:sz w:val="28"/>
          <w:szCs w:val="28"/>
          <w:vertAlign w:val="subscript"/>
        </w:rPr>
        <w:t>A</w:t>
      </w:r>
      <w:r w:rsidRPr="00FE5909">
        <w:rPr>
          <w:rFonts w:ascii="Times New Roman" w:hAnsi="Times New Roman"/>
          <w:i/>
          <w:iCs/>
          <w:sz w:val="28"/>
          <w:szCs w:val="28"/>
        </w:rPr>
        <w:t>(t)</w:t>
      </w:r>
      <w:r>
        <w:rPr>
          <w:rFonts w:ascii="Times New Roman" w:hAnsi="Times New Roman"/>
          <w:sz w:val="28"/>
          <w:szCs w:val="28"/>
        </w:rPr>
        <w:t xml:space="preserve">.  We see that the slope is -7[V]/10[ms], or -700[V/s].  </w:t>
      </w:r>
      <w:r w:rsidR="00FE5909">
        <w:rPr>
          <w:rFonts w:ascii="Times New Roman" w:hAnsi="Times New Roman"/>
          <w:sz w:val="28"/>
          <w:szCs w:val="28"/>
        </w:rPr>
        <w:t>The intercept is 25[V].  Therefore, we have</w:t>
      </w:r>
    </w:p>
    <w:p w14:paraId="4B96D8C4" w14:textId="41D7FCC7" w:rsidR="00FE5909" w:rsidRDefault="00D00F6A" w:rsidP="00FE5909">
      <w:pPr>
        <w:rPr>
          <w:rFonts w:ascii="Times New Roman" w:hAnsi="Times New Roman"/>
          <w:sz w:val="28"/>
          <w:szCs w:val="28"/>
        </w:rPr>
      </w:pPr>
      <w:r w:rsidRPr="000D4F78">
        <w:rPr>
          <w:rFonts w:ascii="Times New Roman" w:hAnsi="Times New Roman"/>
          <w:position w:val="-64"/>
          <w:sz w:val="28"/>
          <w:szCs w:val="28"/>
        </w:rPr>
        <w:object w:dxaOrig="7400" w:dyaOrig="1400" w14:anchorId="2619EC9C">
          <v:shape id="_x0000_i1060" type="#_x0000_t75" style="width:486.75pt;height:92.25pt" o:ole="">
            <v:imagedata r:id="rId36" o:title=""/>
          </v:shape>
          <o:OLEObject Type="Embed" ProgID="Equation.DSMT4" ShapeID="_x0000_i1060" DrawAspect="Content" ObjectID="_1769351505" r:id="rId37"/>
        </w:object>
      </w:r>
    </w:p>
    <w:p w14:paraId="2CD493CC" w14:textId="31B31E1D" w:rsidR="00D00F6A" w:rsidRDefault="000D4F78" w:rsidP="00FE5909">
      <w:pPr>
        <w:rPr>
          <w:rFonts w:ascii="Times New Roman" w:hAnsi="Times New Roman"/>
          <w:sz w:val="28"/>
          <w:szCs w:val="28"/>
        </w:rPr>
      </w:pPr>
      <w:r>
        <w:rPr>
          <w:rFonts w:ascii="Times New Roman" w:hAnsi="Times New Roman"/>
          <w:sz w:val="28"/>
          <w:szCs w:val="28"/>
        </w:rPr>
        <w:t>We plug this integral into our calculator, and we get</w:t>
      </w:r>
    </w:p>
    <w:p w14:paraId="2138DBF0" w14:textId="7CB9B829" w:rsidR="00D00F6A" w:rsidRDefault="00C335AF" w:rsidP="00FE5909">
      <w:pPr>
        <w:rPr>
          <w:rFonts w:ascii="Times New Roman" w:hAnsi="Times New Roman"/>
          <w:sz w:val="28"/>
          <w:szCs w:val="28"/>
        </w:rPr>
      </w:pPr>
      <w:r w:rsidRPr="000D4F78">
        <w:rPr>
          <w:rFonts w:ascii="Times New Roman" w:hAnsi="Times New Roman"/>
          <w:position w:val="-14"/>
          <w:sz w:val="28"/>
          <w:szCs w:val="28"/>
        </w:rPr>
        <w:object w:dxaOrig="2500" w:dyaOrig="400" w14:anchorId="3C0F88F1">
          <v:shape id="_x0000_i1044" type="#_x0000_t75" style="width:212.25pt;height:33.75pt" o:ole="" o:bordertopcolor="this" o:borderleftcolor="this" o:borderbottomcolor="this" o:borderrightcolor="this">
            <v:imagedata r:id="rId38" o:title=""/>
            <w10:bordertop type="single" width="4"/>
            <w10:borderleft type="single" width="4"/>
            <w10:borderbottom type="single" width="4"/>
            <w10:borderright type="single" width="4"/>
          </v:shape>
          <o:OLEObject Type="Embed" ProgID="Equation.DSMT4" ShapeID="_x0000_i1044" DrawAspect="Content" ObjectID="_1769351506" r:id="rId39"/>
        </w:object>
      </w:r>
    </w:p>
    <w:p w14:paraId="0A1992FB" w14:textId="77777777" w:rsidR="00FE5909" w:rsidRDefault="00FE5909" w:rsidP="006E0699">
      <w:pPr>
        <w:rPr>
          <w:rFonts w:ascii="Times New Roman" w:hAnsi="Times New Roman"/>
          <w:sz w:val="28"/>
          <w:szCs w:val="28"/>
        </w:rPr>
      </w:pPr>
    </w:p>
    <w:p w14:paraId="45A6B60C" w14:textId="024F7B09" w:rsidR="006E0699" w:rsidRDefault="000D4F78" w:rsidP="00853A34">
      <w:pPr>
        <w:rPr>
          <w:rFonts w:ascii="Times New Roman" w:hAnsi="Times New Roman"/>
          <w:sz w:val="28"/>
          <w:szCs w:val="28"/>
        </w:rPr>
      </w:pPr>
      <w:r>
        <w:rPr>
          <w:rFonts w:ascii="Times New Roman" w:hAnsi="Times New Roman"/>
          <w:sz w:val="28"/>
          <w:szCs w:val="28"/>
        </w:rPr>
        <w:t xml:space="preserve">For part c), we note that the current </w:t>
      </w:r>
      <w:proofErr w:type="spellStart"/>
      <w:r w:rsidRPr="000D4F78">
        <w:rPr>
          <w:rFonts w:ascii="Times New Roman" w:hAnsi="Times New Roman"/>
          <w:i/>
          <w:iCs/>
          <w:sz w:val="28"/>
          <w:szCs w:val="28"/>
        </w:rPr>
        <w:t>i</w:t>
      </w:r>
      <w:r w:rsidRPr="000D4F78">
        <w:rPr>
          <w:rFonts w:ascii="Times New Roman" w:hAnsi="Times New Roman"/>
          <w:i/>
          <w:iCs/>
          <w:sz w:val="28"/>
          <w:szCs w:val="28"/>
          <w:vertAlign w:val="subscript"/>
        </w:rPr>
        <w:t>C</w:t>
      </w:r>
      <w:proofErr w:type="spellEnd"/>
      <w:r>
        <w:rPr>
          <w:rFonts w:ascii="Times New Roman" w:hAnsi="Times New Roman"/>
          <w:sz w:val="28"/>
          <w:szCs w:val="28"/>
        </w:rPr>
        <w:t xml:space="preserve"> is going from left to right through the ammeter.  We know that</w:t>
      </w:r>
    </w:p>
    <w:p w14:paraId="3E2FB214" w14:textId="1245A049" w:rsidR="000D4F78" w:rsidRDefault="00D00F6A" w:rsidP="00853A34">
      <w:pPr>
        <w:rPr>
          <w:rFonts w:ascii="Times New Roman" w:hAnsi="Times New Roman"/>
          <w:sz w:val="28"/>
        </w:rPr>
      </w:pPr>
      <w:r w:rsidRPr="00E904F2">
        <w:rPr>
          <w:rFonts w:ascii="Times New Roman" w:hAnsi="Times New Roman"/>
          <w:position w:val="-14"/>
          <w:sz w:val="28"/>
        </w:rPr>
        <w:object w:dxaOrig="3220" w:dyaOrig="620" w14:anchorId="25069E46">
          <v:shape id="_x0000_i1045" type="#_x0000_t75" style="width:243pt;height:46.5pt" o:ole="">
            <v:imagedata r:id="rId40" o:title=""/>
          </v:shape>
          <o:OLEObject Type="Embed" ProgID="Equation.DSMT4" ShapeID="_x0000_i1045" DrawAspect="Content" ObjectID="_1769351507" r:id="rId41"/>
        </w:object>
      </w:r>
    </w:p>
    <w:p w14:paraId="163B28FA" w14:textId="6553BF09" w:rsidR="00E904F2" w:rsidRDefault="00E904F2" w:rsidP="00853A34">
      <w:pPr>
        <w:rPr>
          <w:rFonts w:ascii="Times New Roman" w:hAnsi="Times New Roman"/>
          <w:sz w:val="28"/>
          <w:szCs w:val="28"/>
        </w:rPr>
      </w:pPr>
      <w:r>
        <w:rPr>
          <w:rFonts w:ascii="Times New Roman" w:hAnsi="Times New Roman"/>
          <w:sz w:val="28"/>
        </w:rPr>
        <w:t>So</w:t>
      </w:r>
      <w:r w:rsidR="000D1E6C">
        <w:rPr>
          <w:rFonts w:ascii="Times New Roman" w:hAnsi="Times New Roman"/>
          <w:sz w:val="28"/>
        </w:rPr>
        <w:t>,</w:t>
      </w:r>
      <w:r>
        <w:rPr>
          <w:rFonts w:ascii="Times New Roman" w:hAnsi="Times New Roman"/>
          <w:sz w:val="28"/>
        </w:rPr>
        <w:t xml:space="preserve"> the value at 5[ms] is </w:t>
      </w:r>
    </w:p>
    <w:p w14:paraId="46EE9769" w14:textId="7A81C49B" w:rsidR="00E904F2" w:rsidRDefault="00D00F6A" w:rsidP="00E904F2">
      <w:pPr>
        <w:rPr>
          <w:rFonts w:ascii="Times New Roman" w:hAnsi="Times New Roman"/>
          <w:sz w:val="28"/>
        </w:rPr>
      </w:pPr>
      <w:r w:rsidRPr="00DE2D05">
        <w:rPr>
          <w:rFonts w:ascii="Times New Roman" w:hAnsi="Times New Roman"/>
          <w:position w:val="-16"/>
          <w:sz w:val="28"/>
        </w:rPr>
        <w:object w:dxaOrig="5200" w:dyaOrig="660" w14:anchorId="45FE46CA">
          <v:shape id="_x0000_i1046" type="#_x0000_t75" style="width:327.75pt;height:42pt" o:ole="">
            <v:imagedata r:id="rId42" o:title=""/>
          </v:shape>
          <o:OLEObject Type="Embed" ProgID="Equation.DSMT4" ShapeID="_x0000_i1046" DrawAspect="Content" ObjectID="_1769351508" r:id="rId43"/>
        </w:object>
      </w:r>
    </w:p>
    <w:p w14:paraId="145E884E" w14:textId="3CAC9B8F" w:rsidR="00E904F2" w:rsidRDefault="00E904F2" w:rsidP="00E904F2">
      <w:pPr>
        <w:rPr>
          <w:rFonts w:ascii="Times New Roman" w:hAnsi="Times New Roman"/>
          <w:sz w:val="28"/>
        </w:rPr>
      </w:pPr>
      <w:r>
        <w:rPr>
          <w:rFonts w:ascii="Times New Roman" w:hAnsi="Times New Roman"/>
          <w:sz w:val="28"/>
        </w:rPr>
        <w:t xml:space="preserve">This is a negative value, so the actual polarity of the current is opposite that of the reference polarity, and positive charges would move from right to left.  However, the electrons are negatively charged, so </w:t>
      </w:r>
    </w:p>
    <w:p w14:paraId="66EA379F" w14:textId="789201DE" w:rsidR="00E904F2" w:rsidRDefault="00E904F2" w:rsidP="00E904F2">
      <w:pPr>
        <w:pBdr>
          <w:top w:val="single" w:sz="4" w:space="1" w:color="auto"/>
          <w:left w:val="single" w:sz="4" w:space="4" w:color="auto"/>
          <w:bottom w:val="single" w:sz="4" w:space="1" w:color="auto"/>
          <w:right w:val="single" w:sz="4" w:space="4" w:color="auto"/>
        </w:pBdr>
        <w:rPr>
          <w:rFonts w:ascii="Times New Roman" w:hAnsi="Times New Roman"/>
          <w:sz w:val="28"/>
        </w:rPr>
      </w:pPr>
      <w:r>
        <w:rPr>
          <w:rFonts w:ascii="Times New Roman" w:hAnsi="Times New Roman"/>
          <w:sz w:val="28"/>
        </w:rPr>
        <w:t xml:space="preserve">electrons will move from left to right through the ammeter.  </w:t>
      </w:r>
    </w:p>
    <w:p w14:paraId="43A33BC5" w14:textId="59C5FA94" w:rsidR="006E0699" w:rsidRDefault="006E0699" w:rsidP="00853A34">
      <w:pPr>
        <w:rPr>
          <w:rFonts w:ascii="Times New Roman" w:hAnsi="Times New Roman"/>
          <w:sz w:val="28"/>
          <w:szCs w:val="28"/>
        </w:rPr>
      </w:pPr>
    </w:p>
    <w:p w14:paraId="1B2ADDA7" w14:textId="437BC510" w:rsidR="00C335AF" w:rsidRDefault="00C335AF" w:rsidP="00853A34">
      <w:pPr>
        <w:rPr>
          <w:rFonts w:ascii="Times New Roman" w:hAnsi="Times New Roman"/>
          <w:sz w:val="28"/>
          <w:szCs w:val="28"/>
        </w:rPr>
      </w:pPr>
      <w:r>
        <w:rPr>
          <w:rFonts w:ascii="Times New Roman" w:hAnsi="Times New Roman"/>
          <w:sz w:val="28"/>
          <w:szCs w:val="28"/>
        </w:rPr>
        <w:lastRenderedPageBreak/>
        <w:t xml:space="preserve">There are four versions for the quiz.  For the other three versions, there are different denominators in the exponent for the current equations.  </w:t>
      </w:r>
    </w:p>
    <w:p w14:paraId="7E43D166" w14:textId="28BD0381" w:rsidR="00DF03CF" w:rsidRDefault="00DF03CF" w:rsidP="00853A34">
      <w:pPr>
        <w:rPr>
          <w:rFonts w:ascii="Times New Roman" w:hAnsi="Times New Roman"/>
          <w:sz w:val="28"/>
        </w:rPr>
      </w:pPr>
      <w:r>
        <w:rPr>
          <w:rFonts w:ascii="Times New Roman" w:hAnsi="Times New Roman"/>
          <w:sz w:val="28"/>
          <w:szCs w:val="28"/>
        </w:rPr>
        <w:t xml:space="preserve">Version 2:  </w:t>
      </w:r>
      <w:r w:rsidRPr="0046697D">
        <w:rPr>
          <w:rFonts w:ascii="Times New Roman" w:hAnsi="Times New Roman"/>
          <w:position w:val="-56"/>
          <w:sz w:val="28"/>
        </w:rPr>
        <w:object w:dxaOrig="3159" w:dyaOrig="1240" w14:anchorId="1DC15D3B">
          <v:shape id="_x0000_i1047" type="#_x0000_t75" style="width:185.25pt;height:72.75pt" o:ole="">
            <v:imagedata r:id="rId15" o:title=""/>
          </v:shape>
          <o:OLEObject Type="Embed" ProgID="Equation.DSMT4" ShapeID="_x0000_i1047" DrawAspect="Content" ObjectID="_1769351509" r:id="rId44"/>
        </w:object>
      </w:r>
    </w:p>
    <w:p w14:paraId="748AE376" w14:textId="6DB98B13" w:rsidR="00DF03CF" w:rsidRDefault="00DF03CF" w:rsidP="00DF03CF">
      <w:pPr>
        <w:rPr>
          <w:rFonts w:ascii="Times New Roman" w:hAnsi="Times New Roman"/>
          <w:sz w:val="28"/>
          <w:szCs w:val="28"/>
        </w:rPr>
      </w:pPr>
      <w:r>
        <w:rPr>
          <w:rFonts w:ascii="Times New Roman" w:hAnsi="Times New Roman"/>
          <w:sz w:val="28"/>
          <w:szCs w:val="28"/>
        </w:rPr>
        <w:t xml:space="preserve"> </w:t>
      </w:r>
    </w:p>
    <w:p w14:paraId="763C34EA" w14:textId="4751CF7E" w:rsidR="00DF03CF" w:rsidRDefault="00DF03CF" w:rsidP="00DF03CF">
      <w:pPr>
        <w:pStyle w:val="ListParagraph"/>
        <w:numPr>
          <w:ilvl w:val="0"/>
          <w:numId w:val="14"/>
        </w:numPr>
        <w:rPr>
          <w:rFonts w:ascii="Times New Roman" w:hAnsi="Times New Roman"/>
          <w:sz w:val="28"/>
          <w:szCs w:val="28"/>
        </w:rPr>
      </w:pPr>
      <w:r>
        <w:rPr>
          <w:rFonts w:ascii="Times New Roman" w:hAnsi="Times New Roman"/>
          <w:sz w:val="28"/>
          <w:szCs w:val="28"/>
        </w:rPr>
        <w:t xml:space="preserve">  </w:t>
      </w:r>
      <w:r w:rsidRPr="006E0699">
        <w:rPr>
          <w:rFonts w:ascii="Times New Roman" w:hAnsi="Times New Roman"/>
          <w:position w:val="-52"/>
          <w:sz w:val="28"/>
          <w:szCs w:val="28"/>
        </w:rPr>
        <w:object w:dxaOrig="5960" w:dyaOrig="1160" w14:anchorId="63924A28">
          <v:shape id="_x0000_i1048" type="#_x0000_t75" style="width:348pt;height:67.5pt" o:ole="" o:bordertopcolor="this" o:borderleftcolor="this" o:borderbottomcolor="this" o:borderrightcolor="this">
            <v:imagedata r:id="rId45" o:title=""/>
            <w10:bordertop type="single" width="4"/>
            <w10:borderleft type="single" width="4"/>
            <w10:borderbottom type="single" width="4"/>
            <w10:borderright type="single" width="4"/>
          </v:shape>
          <o:OLEObject Type="Embed" ProgID="Equation.DSMT4" ShapeID="_x0000_i1048" DrawAspect="Content" ObjectID="_1769351510" r:id="rId46"/>
        </w:object>
      </w:r>
    </w:p>
    <w:p w14:paraId="7A4F4F18" w14:textId="646DF319" w:rsidR="00103575" w:rsidRPr="00103575" w:rsidRDefault="00103575" w:rsidP="00103575">
      <w:pPr>
        <w:pStyle w:val="ListParagraph"/>
        <w:numPr>
          <w:ilvl w:val="0"/>
          <w:numId w:val="14"/>
        </w:numPr>
        <w:rPr>
          <w:rFonts w:ascii="Times New Roman" w:hAnsi="Times New Roman"/>
          <w:sz w:val="28"/>
          <w:szCs w:val="28"/>
        </w:rPr>
      </w:pPr>
      <w:r w:rsidRPr="000D4F78">
        <w:rPr>
          <w:position w:val="-14"/>
        </w:rPr>
        <w:object w:dxaOrig="2500" w:dyaOrig="400" w14:anchorId="29248D59">
          <v:shape id="_x0000_i1049" type="#_x0000_t75" style="width:212.25pt;height:33.75pt" o:ole="" o:bordertopcolor="this" o:borderleftcolor="this" o:borderbottomcolor="this" o:borderrightcolor="this">
            <v:imagedata r:id="rId47" o:title=""/>
            <w10:bordertop type="single" width="4"/>
            <w10:borderleft type="single" width="4"/>
            <w10:borderbottom type="single" width="4"/>
            <w10:borderright type="single" width="4"/>
          </v:shape>
          <o:OLEObject Type="Embed" ProgID="Equation.DSMT4" ShapeID="_x0000_i1049" DrawAspect="Content" ObjectID="_1769351511" r:id="rId48"/>
        </w:object>
      </w:r>
    </w:p>
    <w:p w14:paraId="224C8D0F" w14:textId="286C7F13" w:rsidR="00DE2D05" w:rsidRPr="00DE2D05" w:rsidRDefault="00DE2D05" w:rsidP="00DE2D05">
      <w:pPr>
        <w:pStyle w:val="ListParagraph"/>
        <w:numPr>
          <w:ilvl w:val="0"/>
          <w:numId w:val="14"/>
        </w:numPr>
        <w:rPr>
          <w:rFonts w:ascii="Times New Roman" w:hAnsi="Times New Roman"/>
          <w:sz w:val="28"/>
          <w:szCs w:val="28"/>
        </w:rPr>
      </w:pPr>
      <w:r w:rsidRPr="00DE2D05">
        <w:rPr>
          <w:rFonts w:ascii="Times New Roman" w:hAnsi="Times New Roman"/>
          <w:sz w:val="28"/>
        </w:rPr>
        <w:t>So</w:t>
      </w:r>
      <w:r w:rsidR="000D1E6C">
        <w:rPr>
          <w:rFonts w:ascii="Times New Roman" w:hAnsi="Times New Roman"/>
          <w:sz w:val="28"/>
        </w:rPr>
        <w:t>,</w:t>
      </w:r>
      <w:r w:rsidRPr="00DE2D05">
        <w:rPr>
          <w:rFonts w:ascii="Times New Roman" w:hAnsi="Times New Roman"/>
          <w:sz w:val="28"/>
        </w:rPr>
        <w:t xml:space="preserve"> the value at 5[ms] is </w:t>
      </w:r>
    </w:p>
    <w:p w14:paraId="6DCC404E" w14:textId="25CC354E" w:rsidR="00DE2D05" w:rsidRPr="00DE2D05" w:rsidRDefault="00DE2D05" w:rsidP="00DE2D05">
      <w:pPr>
        <w:ind w:left="360"/>
        <w:rPr>
          <w:rFonts w:ascii="Times New Roman" w:hAnsi="Times New Roman"/>
          <w:sz w:val="28"/>
        </w:rPr>
      </w:pPr>
      <w:r w:rsidRPr="00DE2D05">
        <w:rPr>
          <w:position w:val="-16"/>
        </w:rPr>
        <w:object w:dxaOrig="5080" w:dyaOrig="660" w14:anchorId="1B6F924E">
          <v:shape id="_x0000_i1050" type="#_x0000_t75" style="width:297.75pt;height:39pt" o:ole="">
            <v:imagedata r:id="rId49" o:title=""/>
          </v:shape>
          <o:OLEObject Type="Embed" ProgID="Equation.DSMT4" ShapeID="_x0000_i1050" DrawAspect="Content" ObjectID="_1769351512" r:id="rId50"/>
        </w:object>
      </w:r>
    </w:p>
    <w:p w14:paraId="4FCBD198" w14:textId="77777777" w:rsidR="00DE2D05" w:rsidRPr="00DE2D05" w:rsidRDefault="00DE2D05" w:rsidP="00DE2D05">
      <w:pPr>
        <w:ind w:left="360"/>
        <w:rPr>
          <w:rFonts w:ascii="Times New Roman" w:hAnsi="Times New Roman"/>
          <w:sz w:val="28"/>
        </w:rPr>
      </w:pPr>
      <w:r w:rsidRPr="00DE2D05">
        <w:rPr>
          <w:rFonts w:ascii="Times New Roman" w:hAnsi="Times New Roman"/>
          <w:sz w:val="28"/>
        </w:rPr>
        <w:t xml:space="preserve">This is a negative value, so the actual polarity of the current is opposite that of the reference polarity, and positive charges would move from right to left.  However, the electrons are negatively charged, so </w:t>
      </w:r>
    </w:p>
    <w:p w14:paraId="5934855D" w14:textId="77777777" w:rsidR="00DE2D05" w:rsidRPr="00DE2D05" w:rsidRDefault="00DE2D05" w:rsidP="00DE2D05">
      <w:pPr>
        <w:pBdr>
          <w:top w:val="single" w:sz="4" w:space="1" w:color="auto"/>
          <w:left w:val="single" w:sz="4" w:space="4" w:color="auto"/>
          <w:bottom w:val="single" w:sz="4" w:space="1" w:color="auto"/>
          <w:right w:val="single" w:sz="4" w:space="4" w:color="auto"/>
        </w:pBdr>
        <w:ind w:left="360"/>
        <w:rPr>
          <w:rFonts w:ascii="Times New Roman" w:hAnsi="Times New Roman"/>
          <w:sz w:val="28"/>
        </w:rPr>
      </w:pPr>
      <w:r w:rsidRPr="00DE2D05">
        <w:rPr>
          <w:rFonts w:ascii="Times New Roman" w:hAnsi="Times New Roman"/>
          <w:sz w:val="28"/>
        </w:rPr>
        <w:t xml:space="preserve">electrons will move from left to right through the ammeter.  </w:t>
      </w:r>
    </w:p>
    <w:p w14:paraId="4EED361F" w14:textId="77777777" w:rsidR="00DE2D05" w:rsidRPr="00DE2D05" w:rsidRDefault="00DE2D05" w:rsidP="00DE2D05">
      <w:pPr>
        <w:ind w:left="360"/>
        <w:rPr>
          <w:rFonts w:ascii="Times New Roman" w:hAnsi="Times New Roman"/>
          <w:sz w:val="28"/>
          <w:szCs w:val="28"/>
        </w:rPr>
      </w:pPr>
    </w:p>
    <w:p w14:paraId="049B563E" w14:textId="5648321C" w:rsidR="00DF03CF" w:rsidRDefault="00DF03CF" w:rsidP="00DF03CF">
      <w:pPr>
        <w:rPr>
          <w:rFonts w:ascii="Times New Roman" w:hAnsi="Times New Roman"/>
          <w:sz w:val="28"/>
          <w:szCs w:val="28"/>
        </w:rPr>
      </w:pPr>
    </w:p>
    <w:p w14:paraId="2AB72EBF" w14:textId="417A4CED" w:rsidR="00DF03CF" w:rsidRDefault="00DF03CF" w:rsidP="00DF03CF">
      <w:pPr>
        <w:rPr>
          <w:rFonts w:ascii="Times New Roman" w:hAnsi="Times New Roman"/>
          <w:sz w:val="28"/>
        </w:rPr>
      </w:pPr>
      <w:r>
        <w:rPr>
          <w:rFonts w:ascii="Times New Roman" w:hAnsi="Times New Roman"/>
          <w:sz w:val="28"/>
          <w:szCs w:val="28"/>
        </w:rPr>
        <w:t xml:space="preserve">Version 3:    </w:t>
      </w:r>
      <w:r w:rsidRPr="0046697D">
        <w:rPr>
          <w:rFonts w:ascii="Times New Roman" w:hAnsi="Times New Roman"/>
          <w:position w:val="-56"/>
          <w:sz w:val="28"/>
        </w:rPr>
        <w:object w:dxaOrig="3159" w:dyaOrig="1240" w14:anchorId="2CC3C817">
          <v:shape id="_x0000_i1051" type="#_x0000_t75" style="width:185.25pt;height:72.75pt" o:ole="">
            <v:imagedata r:id="rId19" o:title=""/>
          </v:shape>
          <o:OLEObject Type="Embed" ProgID="Equation.DSMT4" ShapeID="_x0000_i1051" DrawAspect="Content" ObjectID="_1769351513" r:id="rId51"/>
        </w:object>
      </w:r>
    </w:p>
    <w:p w14:paraId="0BE5F359" w14:textId="58D4B2E1" w:rsidR="00DF03CF" w:rsidRDefault="00DF03CF" w:rsidP="00DF03CF">
      <w:pPr>
        <w:rPr>
          <w:rFonts w:ascii="Times New Roman" w:hAnsi="Times New Roman"/>
          <w:sz w:val="28"/>
        </w:rPr>
      </w:pPr>
    </w:p>
    <w:p w14:paraId="72DF502E" w14:textId="77777777" w:rsidR="000D1E6C" w:rsidRDefault="000D1E6C" w:rsidP="00DF03CF">
      <w:pPr>
        <w:rPr>
          <w:rFonts w:ascii="Times New Roman" w:hAnsi="Times New Roman"/>
          <w:sz w:val="28"/>
        </w:rPr>
      </w:pPr>
    </w:p>
    <w:p w14:paraId="09107628" w14:textId="16A96FD9" w:rsidR="00DF03CF" w:rsidRDefault="00DF03CF" w:rsidP="00DF03CF">
      <w:pPr>
        <w:pStyle w:val="ListParagraph"/>
        <w:numPr>
          <w:ilvl w:val="0"/>
          <w:numId w:val="15"/>
        </w:numPr>
        <w:rPr>
          <w:rFonts w:ascii="Times New Roman" w:hAnsi="Times New Roman"/>
          <w:sz w:val="28"/>
          <w:szCs w:val="28"/>
        </w:rPr>
      </w:pPr>
      <w:r>
        <w:rPr>
          <w:rFonts w:ascii="Times New Roman" w:hAnsi="Times New Roman"/>
          <w:sz w:val="28"/>
          <w:szCs w:val="28"/>
        </w:rPr>
        <w:t xml:space="preserve">  </w:t>
      </w:r>
      <w:r w:rsidR="00103575" w:rsidRPr="006E0699">
        <w:rPr>
          <w:rFonts w:ascii="Times New Roman" w:hAnsi="Times New Roman"/>
          <w:position w:val="-52"/>
          <w:sz w:val="28"/>
          <w:szCs w:val="28"/>
        </w:rPr>
        <w:object w:dxaOrig="5960" w:dyaOrig="1160" w14:anchorId="668B4CDC">
          <v:shape id="_x0000_i1052" type="#_x0000_t75" style="width:348pt;height:67.5pt" o:ole="" o:bordertopcolor="this" o:borderleftcolor="this" o:borderbottomcolor="this" o:borderrightcolor="this">
            <v:imagedata r:id="rId52" o:title=""/>
            <w10:bordertop type="single" width="4"/>
            <w10:borderleft type="single" width="4"/>
            <w10:borderbottom type="single" width="4"/>
            <w10:borderright type="single" width="4"/>
          </v:shape>
          <o:OLEObject Type="Embed" ProgID="Equation.DSMT4" ShapeID="_x0000_i1052" DrawAspect="Content" ObjectID="_1769351514" r:id="rId53"/>
        </w:object>
      </w:r>
    </w:p>
    <w:p w14:paraId="7D349E1D" w14:textId="77D6B740" w:rsidR="00103575" w:rsidRDefault="00103575" w:rsidP="00DF03CF">
      <w:pPr>
        <w:pStyle w:val="ListParagraph"/>
        <w:numPr>
          <w:ilvl w:val="0"/>
          <w:numId w:val="15"/>
        </w:numPr>
        <w:rPr>
          <w:rFonts w:ascii="Times New Roman" w:hAnsi="Times New Roman"/>
          <w:sz w:val="28"/>
          <w:szCs w:val="28"/>
        </w:rPr>
      </w:pPr>
      <w:r w:rsidRPr="000D4F78">
        <w:rPr>
          <w:position w:val="-14"/>
        </w:rPr>
        <w:object w:dxaOrig="2480" w:dyaOrig="400" w14:anchorId="66A2A6E9">
          <v:shape id="_x0000_i1053" type="#_x0000_t75" style="width:210.75pt;height:33.75pt" o:ole="" o:bordertopcolor="this" o:borderleftcolor="this" o:borderbottomcolor="this" o:borderrightcolor="this">
            <v:imagedata r:id="rId54" o:title=""/>
            <w10:bordertop type="single" width="4"/>
            <w10:borderleft type="single" width="4"/>
            <w10:borderbottom type="single" width="4"/>
            <w10:borderright type="single" width="4"/>
          </v:shape>
          <o:OLEObject Type="Embed" ProgID="Equation.DSMT4" ShapeID="_x0000_i1053" DrawAspect="Content" ObjectID="_1769351515" r:id="rId55"/>
        </w:object>
      </w:r>
    </w:p>
    <w:p w14:paraId="46572529" w14:textId="3AD56ABC" w:rsidR="00DE2D05" w:rsidRPr="00DE2D05" w:rsidRDefault="00DE2D05" w:rsidP="00DE2D05">
      <w:pPr>
        <w:pStyle w:val="ListParagraph"/>
        <w:numPr>
          <w:ilvl w:val="0"/>
          <w:numId w:val="15"/>
        </w:numPr>
        <w:rPr>
          <w:rFonts w:ascii="Times New Roman" w:hAnsi="Times New Roman"/>
          <w:sz w:val="28"/>
          <w:szCs w:val="28"/>
        </w:rPr>
      </w:pPr>
      <w:r w:rsidRPr="00DE2D05">
        <w:rPr>
          <w:rFonts w:ascii="Times New Roman" w:hAnsi="Times New Roman"/>
          <w:sz w:val="28"/>
        </w:rPr>
        <w:t>So</w:t>
      </w:r>
      <w:r w:rsidR="000D1E6C">
        <w:rPr>
          <w:rFonts w:ascii="Times New Roman" w:hAnsi="Times New Roman"/>
          <w:sz w:val="28"/>
        </w:rPr>
        <w:t>,</w:t>
      </w:r>
      <w:r w:rsidRPr="00DE2D05">
        <w:rPr>
          <w:rFonts w:ascii="Times New Roman" w:hAnsi="Times New Roman"/>
          <w:sz w:val="28"/>
        </w:rPr>
        <w:t xml:space="preserve"> the value at 5[ms] is </w:t>
      </w:r>
    </w:p>
    <w:p w14:paraId="18396625" w14:textId="56C00671" w:rsidR="00DE2D05" w:rsidRPr="00DE2D05" w:rsidRDefault="00DE2D05" w:rsidP="00DE2D05">
      <w:pPr>
        <w:ind w:left="360"/>
        <w:rPr>
          <w:rFonts w:ascii="Times New Roman" w:hAnsi="Times New Roman"/>
          <w:sz w:val="28"/>
        </w:rPr>
      </w:pPr>
      <w:r w:rsidRPr="00DE2D05">
        <w:rPr>
          <w:position w:val="-16"/>
        </w:rPr>
        <w:object w:dxaOrig="5319" w:dyaOrig="660" w14:anchorId="6F9F1E37">
          <v:shape id="_x0000_i1054" type="#_x0000_t75" style="width:311.25pt;height:39pt" o:ole="">
            <v:imagedata r:id="rId56" o:title=""/>
          </v:shape>
          <o:OLEObject Type="Embed" ProgID="Equation.DSMT4" ShapeID="_x0000_i1054" DrawAspect="Content" ObjectID="_1769351516" r:id="rId57"/>
        </w:object>
      </w:r>
    </w:p>
    <w:p w14:paraId="6D106185" w14:textId="77777777" w:rsidR="00DE2D05" w:rsidRPr="00DE2D05" w:rsidRDefault="00DE2D05" w:rsidP="00DE2D05">
      <w:pPr>
        <w:ind w:left="360"/>
        <w:rPr>
          <w:rFonts w:ascii="Times New Roman" w:hAnsi="Times New Roman"/>
          <w:sz w:val="28"/>
        </w:rPr>
      </w:pPr>
      <w:r w:rsidRPr="00DE2D05">
        <w:rPr>
          <w:rFonts w:ascii="Times New Roman" w:hAnsi="Times New Roman"/>
          <w:sz w:val="28"/>
        </w:rPr>
        <w:lastRenderedPageBreak/>
        <w:t xml:space="preserve">This is a negative value, so the actual polarity of the current is opposite that of the reference polarity, and positive charges would move from right to left.  However, the electrons are negatively charged, so </w:t>
      </w:r>
    </w:p>
    <w:p w14:paraId="287A217B" w14:textId="77777777" w:rsidR="00DE2D05" w:rsidRPr="00DE2D05" w:rsidRDefault="00DE2D05" w:rsidP="00DE2D05">
      <w:pPr>
        <w:pBdr>
          <w:top w:val="single" w:sz="4" w:space="1" w:color="auto"/>
          <w:left w:val="single" w:sz="4" w:space="4" w:color="auto"/>
          <w:bottom w:val="single" w:sz="4" w:space="1" w:color="auto"/>
          <w:right w:val="single" w:sz="4" w:space="4" w:color="auto"/>
        </w:pBdr>
        <w:ind w:left="360"/>
        <w:rPr>
          <w:rFonts w:ascii="Times New Roman" w:hAnsi="Times New Roman"/>
          <w:sz w:val="28"/>
        </w:rPr>
      </w:pPr>
      <w:r w:rsidRPr="00DE2D05">
        <w:rPr>
          <w:rFonts w:ascii="Times New Roman" w:hAnsi="Times New Roman"/>
          <w:sz w:val="28"/>
        </w:rPr>
        <w:t xml:space="preserve">electrons will move from left to right through the ammeter.  </w:t>
      </w:r>
    </w:p>
    <w:p w14:paraId="70633064" w14:textId="77777777" w:rsidR="00DE2D05" w:rsidRPr="00DE2D05" w:rsidRDefault="00DE2D05" w:rsidP="00DE2D05">
      <w:pPr>
        <w:ind w:left="360"/>
        <w:rPr>
          <w:rFonts w:ascii="Times New Roman" w:hAnsi="Times New Roman"/>
          <w:sz w:val="28"/>
          <w:szCs w:val="28"/>
        </w:rPr>
      </w:pPr>
    </w:p>
    <w:p w14:paraId="05A745CD" w14:textId="5143EA50" w:rsidR="00103575" w:rsidRPr="00DE2D05" w:rsidRDefault="00103575" w:rsidP="00DE2D05">
      <w:pPr>
        <w:ind w:left="360"/>
        <w:rPr>
          <w:rFonts w:ascii="Times New Roman" w:hAnsi="Times New Roman"/>
          <w:sz w:val="28"/>
          <w:szCs w:val="28"/>
        </w:rPr>
      </w:pPr>
      <w:r w:rsidRPr="00DE2D05">
        <w:rPr>
          <w:rFonts w:ascii="Times New Roman" w:hAnsi="Times New Roman"/>
          <w:sz w:val="28"/>
          <w:szCs w:val="28"/>
        </w:rPr>
        <w:t xml:space="preserve">Version 4:    </w:t>
      </w:r>
      <w:r w:rsidRPr="0046697D">
        <w:rPr>
          <w:position w:val="-56"/>
        </w:rPr>
        <w:object w:dxaOrig="3159" w:dyaOrig="1240" w14:anchorId="0C05B02A">
          <v:shape id="_x0000_i1055" type="#_x0000_t75" style="width:185.25pt;height:72.75pt" o:ole="">
            <v:imagedata r:id="rId23" o:title=""/>
          </v:shape>
          <o:OLEObject Type="Embed" ProgID="Equation.DSMT4" ShapeID="_x0000_i1055" DrawAspect="Content" ObjectID="_1769351517" r:id="rId58"/>
        </w:object>
      </w:r>
    </w:p>
    <w:p w14:paraId="7D2D7753" w14:textId="77AC70AD" w:rsidR="00103575" w:rsidRDefault="00103575" w:rsidP="00103575">
      <w:pPr>
        <w:rPr>
          <w:rFonts w:ascii="Times New Roman" w:hAnsi="Times New Roman"/>
          <w:sz w:val="28"/>
        </w:rPr>
      </w:pPr>
    </w:p>
    <w:p w14:paraId="2D6B9B1A" w14:textId="77777777" w:rsidR="00D00F6A" w:rsidRDefault="00D00F6A" w:rsidP="00103575">
      <w:pPr>
        <w:rPr>
          <w:rFonts w:ascii="Times New Roman" w:hAnsi="Times New Roman"/>
          <w:sz w:val="28"/>
        </w:rPr>
      </w:pPr>
    </w:p>
    <w:p w14:paraId="5447B1A6" w14:textId="1883143F" w:rsidR="00103575" w:rsidRDefault="00103575" w:rsidP="00103575">
      <w:pPr>
        <w:pStyle w:val="ListParagraph"/>
        <w:numPr>
          <w:ilvl w:val="0"/>
          <w:numId w:val="16"/>
        </w:numPr>
        <w:rPr>
          <w:rFonts w:ascii="Times New Roman" w:hAnsi="Times New Roman"/>
          <w:sz w:val="28"/>
          <w:szCs w:val="28"/>
        </w:rPr>
      </w:pPr>
      <w:r>
        <w:rPr>
          <w:rFonts w:ascii="Times New Roman" w:hAnsi="Times New Roman"/>
          <w:sz w:val="28"/>
          <w:szCs w:val="28"/>
        </w:rPr>
        <w:t xml:space="preserve">  </w:t>
      </w:r>
      <w:r w:rsidR="00D00F6A" w:rsidRPr="006E0699">
        <w:rPr>
          <w:rFonts w:ascii="Times New Roman" w:hAnsi="Times New Roman"/>
          <w:position w:val="-52"/>
          <w:sz w:val="28"/>
          <w:szCs w:val="28"/>
        </w:rPr>
        <w:object w:dxaOrig="5960" w:dyaOrig="1160" w14:anchorId="51E2D236">
          <v:shape id="_x0000_i1056" type="#_x0000_t75" style="width:356.25pt;height:69pt" o:ole="" o:bordertopcolor="this" o:borderleftcolor="this" o:borderbottomcolor="this" o:borderrightcolor="this">
            <v:imagedata r:id="rId59" o:title=""/>
            <w10:bordertop type="single" width="4"/>
            <w10:borderleft type="single" width="4"/>
            <w10:borderbottom type="single" width="4"/>
            <w10:borderright type="single" width="4"/>
          </v:shape>
          <o:OLEObject Type="Embed" ProgID="Equation.DSMT4" ShapeID="_x0000_i1056" DrawAspect="Content" ObjectID="_1769351518" r:id="rId60"/>
        </w:object>
      </w:r>
    </w:p>
    <w:p w14:paraId="05B36A81" w14:textId="49C96A39" w:rsidR="00103575" w:rsidRDefault="00103575" w:rsidP="00103575">
      <w:pPr>
        <w:pStyle w:val="ListParagraph"/>
        <w:numPr>
          <w:ilvl w:val="0"/>
          <w:numId w:val="16"/>
        </w:numPr>
        <w:rPr>
          <w:rFonts w:ascii="Times New Roman" w:hAnsi="Times New Roman"/>
          <w:sz w:val="28"/>
          <w:szCs w:val="28"/>
        </w:rPr>
      </w:pPr>
      <w:r w:rsidRPr="000D4F78">
        <w:rPr>
          <w:position w:val="-14"/>
        </w:rPr>
        <w:object w:dxaOrig="2500" w:dyaOrig="400" w14:anchorId="4F099594">
          <v:shape id="_x0000_i1057" type="#_x0000_t75" style="width:212.25pt;height:33.75pt" o:ole="" o:bordertopcolor="this" o:borderleftcolor="this" o:borderbottomcolor="this" o:borderrightcolor="this">
            <v:imagedata r:id="rId61" o:title=""/>
            <w10:bordertop type="single" width="4"/>
            <w10:borderleft type="single" width="4"/>
            <w10:borderbottom type="single" width="4"/>
            <w10:borderright type="single" width="4"/>
          </v:shape>
          <o:OLEObject Type="Embed" ProgID="Equation.DSMT4" ShapeID="_x0000_i1057" DrawAspect="Content" ObjectID="_1769351519" r:id="rId62"/>
        </w:object>
      </w:r>
    </w:p>
    <w:p w14:paraId="6CEC89ED" w14:textId="025610F6" w:rsidR="000D1E6C" w:rsidRPr="00DE2D05" w:rsidRDefault="000D1E6C" w:rsidP="000D1E6C">
      <w:pPr>
        <w:pStyle w:val="ListParagraph"/>
        <w:numPr>
          <w:ilvl w:val="0"/>
          <w:numId w:val="16"/>
        </w:numPr>
        <w:rPr>
          <w:rFonts w:ascii="Times New Roman" w:hAnsi="Times New Roman"/>
          <w:sz w:val="28"/>
          <w:szCs w:val="28"/>
        </w:rPr>
      </w:pPr>
      <w:r w:rsidRPr="00DE2D05">
        <w:rPr>
          <w:rFonts w:ascii="Times New Roman" w:hAnsi="Times New Roman"/>
          <w:sz w:val="28"/>
        </w:rPr>
        <w:t>So</w:t>
      </w:r>
      <w:r>
        <w:rPr>
          <w:rFonts w:ascii="Times New Roman" w:hAnsi="Times New Roman"/>
          <w:sz w:val="28"/>
        </w:rPr>
        <w:t>,</w:t>
      </w:r>
      <w:r w:rsidRPr="00DE2D05">
        <w:rPr>
          <w:rFonts w:ascii="Times New Roman" w:hAnsi="Times New Roman"/>
          <w:sz w:val="28"/>
        </w:rPr>
        <w:t xml:space="preserve"> the value at 5[ms] is </w:t>
      </w:r>
    </w:p>
    <w:p w14:paraId="497448DA" w14:textId="538076B0" w:rsidR="000D1E6C" w:rsidRPr="00DE2D05" w:rsidRDefault="000D1E6C" w:rsidP="000D1E6C">
      <w:pPr>
        <w:ind w:left="360"/>
        <w:rPr>
          <w:rFonts w:ascii="Times New Roman" w:hAnsi="Times New Roman"/>
          <w:sz w:val="28"/>
        </w:rPr>
      </w:pPr>
      <w:r w:rsidRPr="00DE2D05">
        <w:rPr>
          <w:position w:val="-16"/>
        </w:rPr>
        <w:object w:dxaOrig="5319" w:dyaOrig="660" w14:anchorId="552E512A">
          <v:shape id="_x0000_i1058" type="#_x0000_t75" style="width:311.25pt;height:39pt" o:ole="">
            <v:imagedata r:id="rId63" o:title=""/>
          </v:shape>
          <o:OLEObject Type="Embed" ProgID="Equation.DSMT4" ShapeID="_x0000_i1058" DrawAspect="Content" ObjectID="_1769351520" r:id="rId64"/>
        </w:object>
      </w:r>
    </w:p>
    <w:p w14:paraId="0D1BA180" w14:textId="77777777" w:rsidR="000D1E6C" w:rsidRPr="00DE2D05" w:rsidRDefault="000D1E6C" w:rsidP="000D1E6C">
      <w:pPr>
        <w:ind w:left="360"/>
        <w:rPr>
          <w:rFonts w:ascii="Times New Roman" w:hAnsi="Times New Roman"/>
          <w:sz w:val="28"/>
        </w:rPr>
      </w:pPr>
      <w:r w:rsidRPr="00DE2D05">
        <w:rPr>
          <w:rFonts w:ascii="Times New Roman" w:hAnsi="Times New Roman"/>
          <w:sz w:val="28"/>
        </w:rPr>
        <w:t xml:space="preserve">This is a negative value, so the actual polarity of the current is opposite that of the reference polarity, and positive charges would move from right to left.  However, the electrons are negatively charged, so </w:t>
      </w:r>
    </w:p>
    <w:p w14:paraId="780F57DB" w14:textId="77777777" w:rsidR="000D1E6C" w:rsidRPr="00DE2D05" w:rsidRDefault="000D1E6C" w:rsidP="000D1E6C">
      <w:pPr>
        <w:pBdr>
          <w:top w:val="single" w:sz="4" w:space="1" w:color="auto"/>
          <w:left w:val="single" w:sz="4" w:space="4" w:color="auto"/>
          <w:bottom w:val="single" w:sz="4" w:space="1" w:color="auto"/>
          <w:right w:val="single" w:sz="4" w:space="4" w:color="auto"/>
        </w:pBdr>
        <w:ind w:left="360"/>
        <w:rPr>
          <w:rFonts w:ascii="Times New Roman" w:hAnsi="Times New Roman"/>
          <w:sz w:val="28"/>
        </w:rPr>
      </w:pPr>
      <w:r w:rsidRPr="00DE2D05">
        <w:rPr>
          <w:rFonts w:ascii="Times New Roman" w:hAnsi="Times New Roman"/>
          <w:sz w:val="28"/>
        </w:rPr>
        <w:t xml:space="preserve">electrons will move from left to right through the ammeter.  </w:t>
      </w:r>
    </w:p>
    <w:p w14:paraId="4EFCD96F" w14:textId="77777777" w:rsidR="000D1E6C" w:rsidRPr="000D1E6C" w:rsidRDefault="000D1E6C" w:rsidP="000D1E6C">
      <w:pPr>
        <w:rPr>
          <w:rFonts w:ascii="Times New Roman" w:hAnsi="Times New Roman"/>
          <w:sz w:val="28"/>
          <w:szCs w:val="28"/>
        </w:rPr>
      </w:pPr>
    </w:p>
    <w:p w14:paraId="5D7708F1" w14:textId="77777777" w:rsidR="00103575" w:rsidRDefault="00103575" w:rsidP="00103575">
      <w:pPr>
        <w:rPr>
          <w:rFonts w:ascii="Times New Roman" w:hAnsi="Times New Roman"/>
          <w:sz w:val="28"/>
          <w:szCs w:val="28"/>
        </w:rPr>
      </w:pPr>
    </w:p>
    <w:p w14:paraId="290997BD" w14:textId="700EEB2C" w:rsidR="00103575" w:rsidRDefault="00103575" w:rsidP="00103575">
      <w:pPr>
        <w:rPr>
          <w:rFonts w:ascii="Times New Roman" w:hAnsi="Times New Roman"/>
          <w:sz w:val="28"/>
          <w:szCs w:val="28"/>
        </w:rPr>
      </w:pPr>
    </w:p>
    <w:p w14:paraId="0760FC10" w14:textId="77777777" w:rsidR="00103575" w:rsidRPr="00103575" w:rsidRDefault="00103575" w:rsidP="00103575">
      <w:pPr>
        <w:rPr>
          <w:rFonts w:ascii="Times New Roman" w:hAnsi="Times New Roman"/>
          <w:sz w:val="28"/>
          <w:szCs w:val="28"/>
        </w:rPr>
      </w:pPr>
    </w:p>
    <w:p w14:paraId="38C793EF" w14:textId="77777777" w:rsidR="00DF03CF" w:rsidRPr="00DF03CF" w:rsidRDefault="00DF03CF" w:rsidP="00DF03CF">
      <w:pPr>
        <w:rPr>
          <w:rFonts w:ascii="Times New Roman" w:hAnsi="Times New Roman"/>
          <w:sz w:val="28"/>
          <w:szCs w:val="28"/>
        </w:rPr>
      </w:pPr>
    </w:p>
    <w:sectPr w:rsidR="00DF03CF" w:rsidRPr="00DF03CF"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8D313B6"/>
    <w:multiLevelType w:val="hybridMultilevel"/>
    <w:tmpl w:val="AFB8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E047E48"/>
    <w:multiLevelType w:val="hybridMultilevel"/>
    <w:tmpl w:val="DA2C7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575E7"/>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A9E7CC3"/>
    <w:multiLevelType w:val="hybridMultilevel"/>
    <w:tmpl w:val="7B169E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6143541"/>
    <w:multiLevelType w:val="hybridMultilevel"/>
    <w:tmpl w:val="7B169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F7B3C"/>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90070E"/>
    <w:multiLevelType w:val="hybridMultilevel"/>
    <w:tmpl w:val="7B169E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8A6CA4"/>
    <w:multiLevelType w:val="hybridMultilevel"/>
    <w:tmpl w:val="83A0215C"/>
    <w:lvl w:ilvl="0" w:tplc="54441D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17809"/>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94C292D"/>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B940EE"/>
    <w:multiLevelType w:val="hybridMultilevel"/>
    <w:tmpl w:val="B9884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0"/>
  </w:num>
  <w:num w:numId="5">
    <w:abstractNumId w:val="5"/>
  </w:num>
  <w:num w:numId="6">
    <w:abstractNumId w:val="3"/>
  </w:num>
  <w:num w:numId="7">
    <w:abstractNumId w:val="11"/>
  </w:num>
  <w:num w:numId="8">
    <w:abstractNumId w:val="1"/>
  </w:num>
  <w:num w:numId="9">
    <w:abstractNumId w:val="15"/>
  </w:num>
  <w:num w:numId="10">
    <w:abstractNumId w:val="9"/>
  </w:num>
  <w:num w:numId="11">
    <w:abstractNumId w:val="12"/>
  </w:num>
  <w:num w:numId="12">
    <w:abstractNumId w:val="14"/>
  </w:num>
  <w:num w:numId="13">
    <w:abstractNumId w:val="4"/>
  </w:num>
  <w:num w:numId="14">
    <w:abstractNumId w:val="8"/>
  </w:num>
  <w:num w:numId="15">
    <w:abstractNumId w:val="10"/>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5"/>
    <w:rsid w:val="00000A49"/>
    <w:rsid w:val="000105D0"/>
    <w:rsid w:val="00011DC7"/>
    <w:rsid w:val="000128E5"/>
    <w:rsid w:val="000236BB"/>
    <w:rsid w:val="000706A1"/>
    <w:rsid w:val="00070D1B"/>
    <w:rsid w:val="00087ECC"/>
    <w:rsid w:val="00092892"/>
    <w:rsid w:val="000934AC"/>
    <w:rsid w:val="000C0096"/>
    <w:rsid w:val="000D1E6C"/>
    <w:rsid w:val="000D4F78"/>
    <w:rsid w:val="00103575"/>
    <w:rsid w:val="00105682"/>
    <w:rsid w:val="00106E20"/>
    <w:rsid w:val="0011190B"/>
    <w:rsid w:val="001136AA"/>
    <w:rsid w:val="00124804"/>
    <w:rsid w:val="00127832"/>
    <w:rsid w:val="00144519"/>
    <w:rsid w:val="001449D7"/>
    <w:rsid w:val="00157267"/>
    <w:rsid w:val="00167CFB"/>
    <w:rsid w:val="00171DCF"/>
    <w:rsid w:val="001A785D"/>
    <w:rsid w:val="001B552A"/>
    <w:rsid w:val="001D23F0"/>
    <w:rsid w:val="001D4964"/>
    <w:rsid w:val="001D5FCC"/>
    <w:rsid w:val="001E1FCE"/>
    <w:rsid w:val="00206C84"/>
    <w:rsid w:val="00243DC2"/>
    <w:rsid w:val="00245CC0"/>
    <w:rsid w:val="002553E6"/>
    <w:rsid w:val="002606DD"/>
    <w:rsid w:val="002701C5"/>
    <w:rsid w:val="00272398"/>
    <w:rsid w:val="00272C72"/>
    <w:rsid w:val="002A5F20"/>
    <w:rsid w:val="002C09DB"/>
    <w:rsid w:val="002C1C56"/>
    <w:rsid w:val="002C4FFA"/>
    <w:rsid w:val="002C58CC"/>
    <w:rsid w:val="002D2CE4"/>
    <w:rsid w:val="002D2F9C"/>
    <w:rsid w:val="002D4ABD"/>
    <w:rsid w:val="002E229E"/>
    <w:rsid w:val="002E2C1B"/>
    <w:rsid w:val="00301E65"/>
    <w:rsid w:val="00325A4D"/>
    <w:rsid w:val="003404C3"/>
    <w:rsid w:val="003506DC"/>
    <w:rsid w:val="00350E44"/>
    <w:rsid w:val="003525F7"/>
    <w:rsid w:val="00352D88"/>
    <w:rsid w:val="0036750B"/>
    <w:rsid w:val="00390553"/>
    <w:rsid w:val="003A547F"/>
    <w:rsid w:val="003B4CE2"/>
    <w:rsid w:val="004053C9"/>
    <w:rsid w:val="00413B4A"/>
    <w:rsid w:val="004248A1"/>
    <w:rsid w:val="0044329E"/>
    <w:rsid w:val="004541C0"/>
    <w:rsid w:val="0046697D"/>
    <w:rsid w:val="0049193A"/>
    <w:rsid w:val="00492AB1"/>
    <w:rsid w:val="004941CF"/>
    <w:rsid w:val="004A20B2"/>
    <w:rsid w:val="004B03CE"/>
    <w:rsid w:val="004C105D"/>
    <w:rsid w:val="004E4B59"/>
    <w:rsid w:val="004E566F"/>
    <w:rsid w:val="004F264F"/>
    <w:rsid w:val="00524B1C"/>
    <w:rsid w:val="00542354"/>
    <w:rsid w:val="00545BF6"/>
    <w:rsid w:val="00561071"/>
    <w:rsid w:val="005634B5"/>
    <w:rsid w:val="00564D3F"/>
    <w:rsid w:val="00577E76"/>
    <w:rsid w:val="00585F32"/>
    <w:rsid w:val="00590531"/>
    <w:rsid w:val="00591EC1"/>
    <w:rsid w:val="005A49C4"/>
    <w:rsid w:val="005A57B3"/>
    <w:rsid w:val="005A69EE"/>
    <w:rsid w:val="005B3E6D"/>
    <w:rsid w:val="005B423F"/>
    <w:rsid w:val="005C2079"/>
    <w:rsid w:val="005C5549"/>
    <w:rsid w:val="005C6D68"/>
    <w:rsid w:val="005D0A5F"/>
    <w:rsid w:val="005F1698"/>
    <w:rsid w:val="005F5E45"/>
    <w:rsid w:val="0065737B"/>
    <w:rsid w:val="00662C52"/>
    <w:rsid w:val="00665066"/>
    <w:rsid w:val="00673601"/>
    <w:rsid w:val="00682BDD"/>
    <w:rsid w:val="00691C64"/>
    <w:rsid w:val="00692BC9"/>
    <w:rsid w:val="006A16D6"/>
    <w:rsid w:val="006B46FB"/>
    <w:rsid w:val="006E063D"/>
    <w:rsid w:val="006E0699"/>
    <w:rsid w:val="006E7184"/>
    <w:rsid w:val="006F4BFA"/>
    <w:rsid w:val="0070486B"/>
    <w:rsid w:val="00710324"/>
    <w:rsid w:val="00711E83"/>
    <w:rsid w:val="00727993"/>
    <w:rsid w:val="00733C44"/>
    <w:rsid w:val="007416C9"/>
    <w:rsid w:val="00746DF3"/>
    <w:rsid w:val="00750A40"/>
    <w:rsid w:val="00781B24"/>
    <w:rsid w:val="00782DB8"/>
    <w:rsid w:val="00794B4A"/>
    <w:rsid w:val="007B03FD"/>
    <w:rsid w:val="007B6325"/>
    <w:rsid w:val="007C2967"/>
    <w:rsid w:val="007C7612"/>
    <w:rsid w:val="007D26FB"/>
    <w:rsid w:val="007D43CD"/>
    <w:rsid w:val="007E5C35"/>
    <w:rsid w:val="00803EDC"/>
    <w:rsid w:val="00840CD3"/>
    <w:rsid w:val="00843603"/>
    <w:rsid w:val="00845059"/>
    <w:rsid w:val="008455DB"/>
    <w:rsid w:val="008471DC"/>
    <w:rsid w:val="00850FDB"/>
    <w:rsid w:val="00853A34"/>
    <w:rsid w:val="00856537"/>
    <w:rsid w:val="008617EC"/>
    <w:rsid w:val="008918C2"/>
    <w:rsid w:val="00894DF2"/>
    <w:rsid w:val="00895D64"/>
    <w:rsid w:val="008A5CA8"/>
    <w:rsid w:val="008D6B31"/>
    <w:rsid w:val="008F3973"/>
    <w:rsid w:val="00925A3E"/>
    <w:rsid w:val="009313BC"/>
    <w:rsid w:val="0093378C"/>
    <w:rsid w:val="009401DC"/>
    <w:rsid w:val="00952E14"/>
    <w:rsid w:val="00972255"/>
    <w:rsid w:val="009A0644"/>
    <w:rsid w:val="009B5BC3"/>
    <w:rsid w:val="009B64BB"/>
    <w:rsid w:val="009E63DF"/>
    <w:rsid w:val="00A21B8C"/>
    <w:rsid w:val="00A55A11"/>
    <w:rsid w:val="00A6712E"/>
    <w:rsid w:val="00A707B0"/>
    <w:rsid w:val="00A84C24"/>
    <w:rsid w:val="00AA2374"/>
    <w:rsid w:val="00AB2A93"/>
    <w:rsid w:val="00AB2B9B"/>
    <w:rsid w:val="00AC06A1"/>
    <w:rsid w:val="00AC517B"/>
    <w:rsid w:val="00AC56E9"/>
    <w:rsid w:val="00AE1CB2"/>
    <w:rsid w:val="00AE48C4"/>
    <w:rsid w:val="00B11BE6"/>
    <w:rsid w:val="00B16453"/>
    <w:rsid w:val="00B166A2"/>
    <w:rsid w:val="00B22702"/>
    <w:rsid w:val="00B271EE"/>
    <w:rsid w:val="00B35951"/>
    <w:rsid w:val="00B42446"/>
    <w:rsid w:val="00B426ED"/>
    <w:rsid w:val="00B439F4"/>
    <w:rsid w:val="00B45CBB"/>
    <w:rsid w:val="00B4730E"/>
    <w:rsid w:val="00B47C57"/>
    <w:rsid w:val="00B5234A"/>
    <w:rsid w:val="00B60630"/>
    <w:rsid w:val="00B87FBD"/>
    <w:rsid w:val="00B92C57"/>
    <w:rsid w:val="00BB0E44"/>
    <w:rsid w:val="00BB6E50"/>
    <w:rsid w:val="00BC1FE2"/>
    <w:rsid w:val="00BC3277"/>
    <w:rsid w:val="00BD7A2F"/>
    <w:rsid w:val="00BE2939"/>
    <w:rsid w:val="00BE72CA"/>
    <w:rsid w:val="00C00844"/>
    <w:rsid w:val="00C2312D"/>
    <w:rsid w:val="00C250B9"/>
    <w:rsid w:val="00C335AF"/>
    <w:rsid w:val="00C44557"/>
    <w:rsid w:val="00C52F52"/>
    <w:rsid w:val="00C538A6"/>
    <w:rsid w:val="00C775C6"/>
    <w:rsid w:val="00C90184"/>
    <w:rsid w:val="00CA04F8"/>
    <w:rsid w:val="00CB2EE1"/>
    <w:rsid w:val="00CB5BE7"/>
    <w:rsid w:val="00CB7076"/>
    <w:rsid w:val="00CE4E36"/>
    <w:rsid w:val="00CF2EC8"/>
    <w:rsid w:val="00CF6412"/>
    <w:rsid w:val="00D00F6A"/>
    <w:rsid w:val="00D42F49"/>
    <w:rsid w:val="00D53894"/>
    <w:rsid w:val="00D70DFA"/>
    <w:rsid w:val="00D73D6D"/>
    <w:rsid w:val="00D948AA"/>
    <w:rsid w:val="00DA1AB0"/>
    <w:rsid w:val="00DB2BFD"/>
    <w:rsid w:val="00DD0CC0"/>
    <w:rsid w:val="00DD1384"/>
    <w:rsid w:val="00DE2D05"/>
    <w:rsid w:val="00DE54E0"/>
    <w:rsid w:val="00DE5501"/>
    <w:rsid w:val="00DE616B"/>
    <w:rsid w:val="00DF03CF"/>
    <w:rsid w:val="00DF0861"/>
    <w:rsid w:val="00E034A1"/>
    <w:rsid w:val="00E04840"/>
    <w:rsid w:val="00E06966"/>
    <w:rsid w:val="00E37495"/>
    <w:rsid w:val="00E41704"/>
    <w:rsid w:val="00E45991"/>
    <w:rsid w:val="00E46C42"/>
    <w:rsid w:val="00E6115C"/>
    <w:rsid w:val="00E623BB"/>
    <w:rsid w:val="00E72C80"/>
    <w:rsid w:val="00E72E48"/>
    <w:rsid w:val="00E7771D"/>
    <w:rsid w:val="00E80FF0"/>
    <w:rsid w:val="00E904F2"/>
    <w:rsid w:val="00EA43B1"/>
    <w:rsid w:val="00EB2FDC"/>
    <w:rsid w:val="00EC048A"/>
    <w:rsid w:val="00EE52DD"/>
    <w:rsid w:val="00EF2026"/>
    <w:rsid w:val="00F02EB6"/>
    <w:rsid w:val="00F2542A"/>
    <w:rsid w:val="00F408BA"/>
    <w:rsid w:val="00F56021"/>
    <w:rsid w:val="00F626A9"/>
    <w:rsid w:val="00FA017C"/>
    <w:rsid w:val="00FA0813"/>
    <w:rsid w:val="00FB108E"/>
    <w:rsid w:val="00FB5671"/>
    <w:rsid w:val="00F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03EF6C1D"/>
  <w15:docId w15:val="{F387ECD3-6602-8B4A-A9CF-EC47C17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 w:type="character" w:styleId="Hyperlink">
    <w:name w:val="Hyperlink"/>
    <w:basedOn w:val="DefaultParagraphFont"/>
    <w:rsid w:val="00A7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7249">
      <w:bodyDiv w:val="1"/>
      <w:marLeft w:val="0"/>
      <w:marRight w:val="0"/>
      <w:marTop w:val="0"/>
      <w:marBottom w:val="0"/>
      <w:divBdr>
        <w:top w:val="none" w:sz="0" w:space="0" w:color="auto"/>
        <w:left w:val="none" w:sz="0" w:space="0" w:color="auto"/>
        <w:bottom w:val="none" w:sz="0" w:space="0" w:color="auto"/>
        <w:right w:val="none" w:sz="0" w:space="0" w:color="auto"/>
      </w:divBdr>
    </w:div>
    <w:div w:id="13323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7.vsdx"/><Relationship Id="rId21" Type="http://schemas.openxmlformats.org/officeDocument/2006/relationships/package" Target="embeddings/Microsoft_Visio_Drawing4.vsdx"/><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image" Target="media/image15.wmf"/><Relationship Id="rId50" Type="http://schemas.openxmlformats.org/officeDocument/2006/relationships/oleObject" Target="embeddings/oleObject16.bin"/><Relationship Id="rId55" Type="http://schemas.openxmlformats.org/officeDocument/2006/relationships/oleObject" Target="embeddings/oleObject19.bin"/><Relationship Id="rId63" Type="http://schemas.openxmlformats.org/officeDocument/2006/relationships/image" Target="media/image22.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package" Target="embeddings/Microsoft_Visio_Drawing9.vsdx"/><Relationship Id="rId11" Type="http://schemas.openxmlformats.org/officeDocument/2006/relationships/image" Target="media/image2.emf"/><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oleObject" Target="embeddings/oleObject18.bin"/><Relationship Id="rId58" Type="http://schemas.openxmlformats.org/officeDocument/2006/relationships/oleObject" Target="embeddings/oleObject21.bin"/><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1.wmf"/><Relationship Id="rId19" Type="http://schemas.openxmlformats.org/officeDocument/2006/relationships/image" Target="media/image5.wmf"/><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image" Target="media/image19.wmf"/><Relationship Id="rId64" Type="http://schemas.openxmlformats.org/officeDocument/2006/relationships/oleObject" Target="embeddings/oleObject24.bin"/><Relationship Id="rId8" Type="http://schemas.openxmlformats.org/officeDocument/2006/relationships/webSettings" Target="webSettings.xml"/><Relationship Id="rId51" Type="http://schemas.openxmlformats.org/officeDocument/2006/relationships/oleObject" Target="embeddings/oleObject17.bin"/><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oleObject" Target="embeddings/oleObject14.bin"/><Relationship Id="rId59" Type="http://schemas.openxmlformats.org/officeDocument/2006/relationships/image" Target="media/image20.wmf"/><Relationship Id="rId20"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image" Target="media/image18.wmf"/><Relationship Id="rId62"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package" Target="embeddings/Microsoft_Visio_Drawing8.vsdx"/><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oleObject" Target="embeddings/oleObject20.bin"/><Relationship Id="rId10"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oleObject" Target="embeddings/oleObject13.bin"/><Relationship Id="rId52" Type="http://schemas.openxmlformats.org/officeDocument/2006/relationships/image" Target="media/image17.wmf"/><Relationship Id="rId60" Type="http://schemas.openxmlformats.org/officeDocument/2006/relationships/oleObject" Target="embeddings/oleObject22.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package" Target="embeddings/Microsoft_Visio_Drawing3.vsdx"/><Relationship Id="rId3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BECF0-2D11-4A44-BD8E-0C464E924A1E}">
  <ds:schemaRefs>
    <ds:schemaRef ds:uri="http://schemas.microsoft.com/sharepoint/v3/contenttype/forms"/>
  </ds:schemaRefs>
</ds:datastoreItem>
</file>

<file path=customXml/itemProps2.xml><?xml version="1.0" encoding="utf-8"?>
<ds:datastoreItem xmlns:ds="http://schemas.openxmlformats.org/officeDocument/2006/customXml" ds:itemID="{6D61B038-DE1E-4DA8-89A1-006111917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80B2A-A79A-4DC0-9D30-2AB5A32DF633}">
  <ds:schemaRefs>
    <ds:schemaRef ds:uri="http://schemas.openxmlformats.org/officeDocument/2006/bibliography"/>
  </ds:schemaRefs>
</ds:datastoreItem>
</file>

<file path=customXml/itemProps4.xml><?xml version="1.0" encoding="utf-8"?>
<ds:datastoreItem xmlns:ds="http://schemas.openxmlformats.org/officeDocument/2006/customXml" ds:itemID="{EBDCA4A4-4212-4E3C-94E0-EB64933BA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ECE 2201 Quiz 1 Spring 2024 4pm Section</vt:lpstr>
    </vt:vector>
  </TitlesOfParts>
  <Company>ECE Dept., College of Engineering, U of H</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Quiz 1 Spring 2024 4pm Section</dc:title>
  <dc:creator>Dr. Dave</dc:creator>
  <cp:lastModifiedBy>Shattuck, David P</cp:lastModifiedBy>
  <cp:revision>2</cp:revision>
  <cp:lastPrinted>2024-02-12T21:08:00Z</cp:lastPrinted>
  <dcterms:created xsi:type="dcterms:W3CDTF">2024-02-13T23:43:00Z</dcterms:created>
  <dcterms:modified xsi:type="dcterms:W3CDTF">2024-02-13T23:43:00Z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0x01010031ECA37D383BC94E8841000F2437A599</vt:lpwstr>
  </property>
</Properties>
</file>