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5C1E8F7D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A054E2">
        <w:rPr>
          <w:rFonts w:ascii="Arial" w:hAnsi="Arial" w:cs="Arial"/>
          <w:sz w:val="36"/>
        </w:rPr>
        <w:t>2</w:t>
      </w:r>
      <w:r w:rsidR="00CB7076">
        <w:rPr>
          <w:rFonts w:ascii="Arial" w:hAnsi="Arial" w:cs="Arial"/>
          <w:sz w:val="36"/>
        </w:rPr>
        <w:t xml:space="preserve"> – </w:t>
      </w:r>
      <w:r w:rsidR="009C3876">
        <w:rPr>
          <w:rFonts w:ascii="Arial" w:hAnsi="Arial" w:cs="Arial"/>
          <w:sz w:val="36"/>
        </w:rPr>
        <w:t>1</w:t>
      </w:r>
      <w:r w:rsidR="00CB7076">
        <w:rPr>
          <w:rFonts w:ascii="Arial" w:hAnsi="Arial" w:cs="Arial"/>
          <w:sz w:val="36"/>
        </w:rPr>
        <w:t>pm Section</w:t>
      </w:r>
    </w:p>
    <w:p w14:paraId="7A2EF96F" w14:textId="7CB58CFE" w:rsidR="00711E83" w:rsidRDefault="00CB7076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February </w:t>
      </w:r>
      <w:r w:rsidR="00A054E2">
        <w:rPr>
          <w:rFonts w:ascii="Arial" w:hAnsi="Arial" w:cs="Arial"/>
          <w:sz w:val="36"/>
        </w:rPr>
        <w:t>29</w:t>
      </w:r>
      <w:r w:rsidR="00E6115C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7460BF31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A054E2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151B2E4E" w:rsidR="00B47C57" w:rsidRDefault="00B47C57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are electrons.  </w:t>
      </w:r>
      <w:r w:rsidR="00A054E2">
        <w:rPr>
          <w:rFonts w:ascii="Times New Roman" w:hAnsi="Times New Roman"/>
          <w:sz w:val="28"/>
        </w:rPr>
        <w:t>Show your work clearly, so that anyone viewing your work can follow your steps.  Redraw as needed for clarity.</w:t>
      </w:r>
    </w:p>
    <w:p w14:paraId="491FDEB1" w14:textId="77777777" w:rsidR="00A054E2" w:rsidRDefault="00A054E2" w:rsidP="00B47C57">
      <w:pPr>
        <w:rPr>
          <w:rFonts w:ascii="Times New Roman" w:hAnsi="Times New Roman"/>
          <w:sz w:val="28"/>
        </w:rPr>
      </w:pPr>
    </w:p>
    <w:p w14:paraId="3A2D762C" w14:textId="76D7A153" w:rsidR="00B47C57" w:rsidRPr="00452186" w:rsidRDefault="00A71748" w:rsidP="00B47C57">
      <w:pPr>
        <w:rPr>
          <w:rFonts w:ascii="Times New Roman" w:hAnsi="Times New Roman"/>
          <w:sz w:val="28"/>
        </w:rPr>
      </w:pPr>
      <w:r>
        <w:object w:dxaOrig="12285" w:dyaOrig="9960" w14:anchorId="372CFD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8.75pt" o:ole="">
            <v:imagedata r:id="rId9" o:title=""/>
          </v:shape>
          <o:OLEObject Type="Embed" ProgID="Visio.Drawing.15" ShapeID="_x0000_i1025" DrawAspect="Content" ObjectID="_1770722067" r:id="rId10"/>
        </w:object>
      </w:r>
    </w:p>
    <w:p w14:paraId="7D1B58A9" w14:textId="1043F827" w:rsidR="00B47C57" w:rsidRDefault="00B47C57" w:rsidP="00B47C57"/>
    <w:p w14:paraId="78E0D0D9" w14:textId="4B9CFC2F" w:rsidR="00452186" w:rsidRPr="0046697D" w:rsidRDefault="00452186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A054E2">
        <w:rPr>
          <w:rFonts w:ascii="Times New Roman" w:hAnsi="Times New Roman"/>
          <w:sz w:val="28"/>
          <w:szCs w:val="28"/>
        </w:rPr>
        <w:t>equivalent resistance seen by terminals A and C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63B91170" w14:textId="2ECE96C4" w:rsidR="00452186" w:rsidRPr="0046697D" w:rsidRDefault="00A054E2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with respect to terminals B and D</w:t>
      </w:r>
      <w:r w:rsidRPr="0046697D">
        <w:rPr>
          <w:rFonts w:ascii="Times New Roman" w:hAnsi="Times New Roman"/>
          <w:sz w:val="28"/>
          <w:szCs w:val="28"/>
        </w:rPr>
        <w:t>.</w:t>
      </w:r>
      <w:r w:rsidR="00452186" w:rsidRPr="0046697D">
        <w:rPr>
          <w:rFonts w:ascii="Times New Roman" w:hAnsi="Times New Roman"/>
          <w:sz w:val="28"/>
          <w:szCs w:val="28"/>
        </w:rPr>
        <w:t xml:space="preserve"> 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497CA84C" w14:textId="77777777" w:rsidR="00A054E2" w:rsidRDefault="00A054E2" w:rsidP="00A054E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Use the circuit below to solve.  The charge carriers are electrons.  Show your work clearly, so that anyone viewing your work can follow your steps.  Redraw as needed for clarity.</w:t>
      </w:r>
    </w:p>
    <w:p w14:paraId="4E515868" w14:textId="77777777" w:rsidR="00A054E2" w:rsidRDefault="00A054E2" w:rsidP="00A054E2">
      <w:pPr>
        <w:rPr>
          <w:rFonts w:ascii="Times New Roman" w:hAnsi="Times New Roman"/>
          <w:sz w:val="28"/>
        </w:rPr>
      </w:pPr>
    </w:p>
    <w:p w14:paraId="21B95DBB" w14:textId="77777777" w:rsidR="00A054E2" w:rsidRPr="00452186" w:rsidRDefault="00A054E2" w:rsidP="00A054E2">
      <w:pPr>
        <w:rPr>
          <w:rFonts w:ascii="Times New Roman" w:hAnsi="Times New Roman"/>
          <w:sz w:val="28"/>
        </w:rPr>
      </w:pPr>
      <w:r>
        <w:object w:dxaOrig="12285" w:dyaOrig="9960" w14:anchorId="135F48E8">
          <v:shape id="_x0000_i1026" type="#_x0000_t75" style="width:467.25pt;height:378.75pt" o:ole="">
            <v:imagedata r:id="rId11" o:title=""/>
          </v:shape>
          <o:OLEObject Type="Embed" ProgID="Visio.Drawing.15" ShapeID="_x0000_i1026" DrawAspect="Content" ObjectID="_1770722068" r:id="rId12"/>
        </w:object>
      </w:r>
    </w:p>
    <w:p w14:paraId="5F4DA181" w14:textId="77777777" w:rsidR="00A054E2" w:rsidRDefault="00A054E2" w:rsidP="00A054E2"/>
    <w:p w14:paraId="4039B225" w14:textId="77777777" w:rsidR="00A054E2" w:rsidRPr="0046697D" w:rsidRDefault="00A054E2" w:rsidP="00A054E2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seen by terminals A and C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00741EF2" w14:textId="77777777" w:rsidR="00A054E2" w:rsidRPr="0046697D" w:rsidRDefault="00A054E2" w:rsidP="00A054E2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with respect to terminals B and D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55618FCC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4870AD6F" w14:textId="77777777" w:rsidR="00A054E2" w:rsidRDefault="00A054E2" w:rsidP="00A054E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Use the circuit below to solve.  The charge carriers are electrons.  Show your work clearly, so that anyone viewing your work can follow your steps.  Redraw as needed for clarity.</w:t>
      </w:r>
    </w:p>
    <w:p w14:paraId="25BA5324" w14:textId="77777777" w:rsidR="00A054E2" w:rsidRDefault="00A054E2" w:rsidP="00A054E2">
      <w:pPr>
        <w:rPr>
          <w:rFonts w:ascii="Times New Roman" w:hAnsi="Times New Roman"/>
          <w:sz w:val="28"/>
        </w:rPr>
      </w:pPr>
    </w:p>
    <w:p w14:paraId="7814616B" w14:textId="645CFE0B" w:rsidR="00A054E2" w:rsidRPr="00452186" w:rsidRDefault="00A71748" w:rsidP="00A054E2">
      <w:pPr>
        <w:rPr>
          <w:rFonts w:ascii="Times New Roman" w:hAnsi="Times New Roman"/>
          <w:sz w:val="28"/>
        </w:rPr>
      </w:pPr>
      <w:r>
        <w:object w:dxaOrig="12285" w:dyaOrig="9960" w14:anchorId="223AE505">
          <v:shape id="_x0000_i1027" type="#_x0000_t75" style="width:467.25pt;height:378.75pt" o:ole="">
            <v:imagedata r:id="rId13" o:title=""/>
          </v:shape>
          <o:OLEObject Type="Embed" ProgID="Visio.Drawing.15" ShapeID="_x0000_i1027" DrawAspect="Content" ObjectID="_1770722069" r:id="rId14"/>
        </w:object>
      </w:r>
    </w:p>
    <w:p w14:paraId="40EA41CE" w14:textId="77777777" w:rsidR="00A054E2" w:rsidRDefault="00A054E2" w:rsidP="00A054E2"/>
    <w:p w14:paraId="75EB4018" w14:textId="77777777" w:rsidR="00A054E2" w:rsidRPr="0046697D" w:rsidRDefault="00A054E2" w:rsidP="00A054E2">
      <w:pPr>
        <w:pStyle w:val="ListParagraph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seen by terminals A and C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5D06C4C4" w14:textId="77777777" w:rsidR="00A054E2" w:rsidRPr="0046697D" w:rsidRDefault="00A054E2" w:rsidP="00A054E2">
      <w:pPr>
        <w:pStyle w:val="ListParagraph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with respect to terminals B and D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717F7C76" w14:textId="431BF2B5" w:rsidR="00EA2C61" w:rsidRPr="0046697D" w:rsidRDefault="00EA2C61" w:rsidP="00A71748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70BF1DAC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27A3F33D" w14:textId="77777777" w:rsidR="00A71748" w:rsidRDefault="00A71748" w:rsidP="00A717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Use the circuit below to solve.  The charge carriers are electrons.  Show your work clearly, so that anyone viewing your work can follow your steps.  Redraw as needed for clarity.</w:t>
      </w:r>
    </w:p>
    <w:p w14:paraId="57B74632" w14:textId="77777777" w:rsidR="00A71748" w:rsidRDefault="00A71748" w:rsidP="00A71748">
      <w:pPr>
        <w:rPr>
          <w:rFonts w:ascii="Times New Roman" w:hAnsi="Times New Roman"/>
          <w:sz w:val="28"/>
        </w:rPr>
      </w:pPr>
    </w:p>
    <w:p w14:paraId="2D0CE09B" w14:textId="4E4BFE17" w:rsidR="00A71748" w:rsidRPr="00452186" w:rsidRDefault="00A71748" w:rsidP="00A71748">
      <w:pPr>
        <w:rPr>
          <w:rFonts w:ascii="Times New Roman" w:hAnsi="Times New Roman"/>
          <w:sz w:val="28"/>
        </w:rPr>
      </w:pPr>
      <w:r>
        <w:object w:dxaOrig="12285" w:dyaOrig="9960" w14:anchorId="0DA9014F">
          <v:shape id="_x0000_i1028" type="#_x0000_t75" style="width:467.25pt;height:378.75pt" o:ole="">
            <v:imagedata r:id="rId15" o:title=""/>
          </v:shape>
          <o:OLEObject Type="Embed" ProgID="Visio.Drawing.15" ShapeID="_x0000_i1028" DrawAspect="Content" ObjectID="_1770722070" r:id="rId16"/>
        </w:object>
      </w:r>
    </w:p>
    <w:p w14:paraId="6211581F" w14:textId="77777777" w:rsidR="00A71748" w:rsidRDefault="00A71748" w:rsidP="00A71748"/>
    <w:p w14:paraId="4E6E97D8" w14:textId="77777777" w:rsidR="00A71748" w:rsidRPr="0046697D" w:rsidRDefault="00A71748" w:rsidP="00A71748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seen by terminals A and C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03C4199B" w14:textId="77777777" w:rsidR="00A71748" w:rsidRPr="0046697D" w:rsidRDefault="00A71748" w:rsidP="00A71748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>equivalent resistance with respect to terminals B and D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18A8212A" w14:textId="798975A1" w:rsidR="00EA2C61" w:rsidRPr="00A71748" w:rsidRDefault="00EA2C61" w:rsidP="00A71748">
      <w:pPr>
        <w:ind w:left="360"/>
        <w:rPr>
          <w:rFonts w:ascii="Times New Roman" w:hAnsi="Times New Roman"/>
          <w:sz w:val="28"/>
          <w:szCs w:val="28"/>
        </w:rPr>
      </w:pPr>
      <w:r w:rsidRPr="00A71748">
        <w:rPr>
          <w:rFonts w:ascii="Times New Roman" w:hAnsi="Times New Roman"/>
          <w:sz w:val="28"/>
          <w:szCs w:val="28"/>
        </w:rPr>
        <w:t xml:space="preserve">  </w:t>
      </w:r>
    </w:p>
    <w:p w14:paraId="0AD3C586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48BBF3D8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6D868440" w14:textId="5C8C82D6" w:rsidR="002D2C7E" w:rsidRDefault="002D2C7E" w:rsidP="00853A34">
      <w:pPr>
        <w:rPr>
          <w:rFonts w:ascii="Times New Roman" w:hAnsi="Times New Roman"/>
          <w:sz w:val="28"/>
          <w:szCs w:val="28"/>
        </w:rPr>
      </w:pPr>
    </w:p>
    <w:p w14:paraId="158421B0" w14:textId="090D1D88" w:rsidR="002D2C7E" w:rsidRDefault="002D2C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7328D8C" w14:textId="0D1B0EA6" w:rsidR="002D2C7E" w:rsidRDefault="002D2C7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FCC94CF" wp14:editId="5A85FA95">
            <wp:extent cx="5953125" cy="8101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7926" r="8815" b="4277"/>
                    <a:stretch/>
                  </pic:blipFill>
                  <pic:spPr bwMode="auto">
                    <a:xfrm>
                      <a:off x="0" y="0"/>
                      <a:ext cx="5958675" cy="810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B970" w14:textId="316C72D8" w:rsidR="002D2C7E" w:rsidRDefault="002D2C7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F3FD22" wp14:editId="07EBAFE9">
            <wp:extent cx="5905500" cy="7698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10650" r="7051" b="4276"/>
                    <a:stretch/>
                  </pic:blipFill>
                  <pic:spPr bwMode="auto">
                    <a:xfrm>
                      <a:off x="0" y="0"/>
                      <a:ext cx="5910443" cy="770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E8BC2" w14:textId="1A3F914E" w:rsidR="002D2C7E" w:rsidRPr="00A55A11" w:rsidRDefault="002D2C7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3B62379" wp14:editId="1512293E">
            <wp:extent cx="5876925" cy="5186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8049" r="7532" b="36102"/>
                    <a:stretch/>
                  </pic:blipFill>
                  <pic:spPr bwMode="auto">
                    <a:xfrm>
                      <a:off x="0" y="0"/>
                      <a:ext cx="5886796" cy="519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2C7E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66942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1"/>
  </w:num>
  <w:num w:numId="8">
    <w:abstractNumId w:val="2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10"/>
  </w:num>
  <w:num w:numId="14">
    <w:abstractNumId w:val="8"/>
  </w:num>
  <w:num w:numId="15">
    <w:abstractNumId w:val="1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7E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5293"/>
    <w:rsid w:val="0036750B"/>
    <w:rsid w:val="003A547F"/>
    <w:rsid w:val="003B4CE2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11AA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03289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054E2"/>
    <w:rsid w:val="00A20533"/>
    <w:rsid w:val="00A21B8C"/>
    <w:rsid w:val="00A55A11"/>
    <w:rsid w:val="00A6712E"/>
    <w:rsid w:val="00A707B0"/>
    <w:rsid w:val="00A71748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3.vs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2 Spring 2024 1pm Section</vt:lpstr>
    </vt:vector>
  </TitlesOfParts>
  <Company>ECE Dept., College of Engineering, U of H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2 Spring 2024 1pm Section</dc:title>
  <dc:creator>Dr. Dave</dc:creator>
  <cp:lastModifiedBy>Shattuck, David P</cp:lastModifiedBy>
  <cp:revision>2</cp:revision>
  <cp:lastPrinted>2024-02-13T16:27:00Z</cp:lastPrinted>
  <dcterms:created xsi:type="dcterms:W3CDTF">2024-02-29T20:28:00Z</dcterms:created>
  <dcterms:modified xsi:type="dcterms:W3CDTF">2024-02-29T20:28:00Z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