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CF" w:rsidRDefault="006345CF">
      <w:pPr>
        <w:pStyle w:val="Title"/>
      </w:pPr>
      <w:bookmarkStart w:id="0" w:name="_GoBack"/>
      <w:bookmarkEnd w:id="0"/>
      <w:r>
        <w:t>ECE 2300 – CIRCUIT ANALYSIS</w:t>
      </w:r>
    </w:p>
    <w:p w:rsidR="006345CF" w:rsidRDefault="006345CF">
      <w:pPr>
        <w:jc w:val="center"/>
        <w:rPr>
          <w:sz w:val="24"/>
        </w:rPr>
      </w:pPr>
      <w:r>
        <w:rPr>
          <w:sz w:val="24"/>
        </w:rPr>
        <w:t>HOMEWORK #</w:t>
      </w:r>
      <w:r w:rsidR="00583DE8">
        <w:rPr>
          <w:sz w:val="24"/>
        </w:rPr>
        <w:t>6</w:t>
      </w:r>
    </w:p>
    <w:p w:rsidR="006345CF" w:rsidRDefault="006345CF">
      <w:pPr>
        <w:jc w:val="center"/>
        <w:rPr>
          <w:sz w:val="16"/>
        </w:rPr>
      </w:pPr>
    </w:p>
    <w:p w:rsidR="006345CF" w:rsidRDefault="006345CF" w:rsidP="00583DE8">
      <w:pPr>
        <w:rPr>
          <w:sz w:val="16"/>
        </w:rPr>
      </w:pPr>
    </w:p>
    <w:p w:rsidR="006345CF" w:rsidRDefault="00174D56">
      <w:pPr>
        <w:pStyle w:val="BodyTex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2" type="#_x0000_t75" style="position:absolute;margin-left:540pt;margin-top:-493.95pt;width:75pt;height:140.25pt;z-index:251658752" o:allowincell="f">
            <v:imagedata r:id="rId8" o:title="hh02122_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margin-left:558.25pt;margin-top:10.05pt;width:71.75pt;height:24pt;z-index:251657728;v-text-anchor:top-baseline" o:allowincell="f" filled="f" fillcolor="#0c9" stroked="f">
            <v:textbox style="mso-next-textbox:#_x0000_s1091">
              <w:txbxContent>
                <w:p w:rsidR="006345CF" w:rsidRDefault="006345CF">
                  <w:pPr>
                    <w:rPr>
                      <w:snapToGrid w:val="0"/>
                      <w:color w:val="000000"/>
                      <w:sz w:val="28"/>
                    </w:rPr>
                  </w:pPr>
                  <w:r>
                    <w:rPr>
                      <w:snapToGrid w:val="0"/>
                      <w:color w:val="000000"/>
                      <w:sz w:val="28"/>
                    </w:rPr>
                    <w:t>Next slide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90" style="position:absolute;margin-left:181.5pt;margin-top:-245.35pt;width:10in;height:0;z-index:251656704" o:allowincell="f" filled="f" fillcolor="#0c9" stroked="f"/>
        </w:pict>
      </w:r>
      <w:r w:rsidR="00583DE8">
        <w:t>1</w:t>
      </w:r>
      <w:r w:rsidR="006345CF">
        <w:t xml:space="preserve">.  For the circuit shown, calculate the </w:t>
      </w:r>
      <w:proofErr w:type="spellStart"/>
      <w:r w:rsidR="006345CF">
        <w:t>Thévenin</w:t>
      </w:r>
      <w:proofErr w:type="spellEnd"/>
      <w:r w:rsidR="006345CF">
        <w:t xml:space="preserve"> equivalent resistance with respect to terminals </w:t>
      </w:r>
      <w:proofErr w:type="gramStart"/>
      <w:r w:rsidR="006345CF">
        <w:t>a and</w:t>
      </w:r>
      <w:proofErr w:type="gramEnd"/>
      <w:r w:rsidR="006345CF">
        <w:t xml:space="preserve"> b.  </w:t>
      </w:r>
    </w:p>
    <w:p w:rsidR="006345CF" w:rsidRDefault="00DC3070">
      <w:pPr>
        <w:pStyle w:val="BodyText"/>
      </w:pPr>
      <w:r>
        <w:object w:dxaOrig="12129" w:dyaOrig="4955">
          <v:shape id="_x0000_i1025" type="#_x0000_t75" style="width:453pt;height:187.5pt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5" DrawAspect="Content" ObjectID="_1444722843" r:id="rId10"/>
        </w:object>
      </w:r>
    </w:p>
    <w:p w:rsidR="006345CF" w:rsidRDefault="006345CF">
      <w:pPr>
        <w:pStyle w:val="BodyText"/>
        <w:rPr>
          <w:color w:val="00CCFF"/>
          <w:sz w:val="16"/>
        </w:rPr>
      </w:pPr>
      <w:r>
        <w:rPr>
          <w:color w:val="00CCFF"/>
          <w:sz w:val="16"/>
        </w:rPr>
        <w:t>PEQWS Module 4 Problem 1</w:t>
      </w:r>
    </w:p>
    <w:p w:rsidR="006345CF" w:rsidRDefault="006345CF">
      <w:pPr>
        <w:pStyle w:val="BodyText"/>
        <w:rPr>
          <w:sz w:val="16"/>
        </w:rPr>
      </w:pPr>
    </w:p>
    <w:p w:rsidR="006345CF" w:rsidRDefault="00583DE8">
      <w:pPr>
        <w:pStyle w:val="BodyText"/>
      </w:pPr>
      <w:r>
        <w:t>2</w:t>
      </w:r>
      <w:r w:rsidR="006345CF">
        <w:t xml:space="preserve">.  For the circuit shown, find the </w:t>
      </w:r>
      <w:proofErr w:type="spellStart"/>
      <w:r w:rsidR="006345CF">
        <w:t>Thévenin</w:t>
      </w:r>
      <w:proofErr w:type="spellEnd"/>
      <w:r w:rsidR="006345CF">
        <w:t xml:space="preserve"> equivalent circuit with respect to terminals a and b.  Draw the </w:t>
      </w:r>
      <w:proofErr w:type="spellStart"/>
      <w:r w:rsidR="006345CF">
        <w:t>Thévenin</w:t>
      </w:r>
      <w:proofErr w:type="spellEnd"/>
      <w:r w:rsidR="006345CF">
        <w:t xml:space="preserve"> equivalent circuit.  On the drawing, clearly show the terminals a and b, the value of the circuit elements, and the reference voltage for the </w:t>
      </w:r>
      <w:proofErr w:type="spellStart"/>
      <w:r w:rsidR="006345CF">
        <w:t>Thévenin</w:t>
      </w:r>
      <w:proofErr w:type="spellEnd"/>
      <w:r w:rsidR="006345CF">
        <w:t xml:space="preserve"> voltage source.</w:t>
      </w:r>
    </w:p>
    <w:p w:rsidR="006345CF" w:rsidRDefault="006345CF">
      <w:pPr>
        <w:pStyle w:val="BodyText"/>
      </w:pPr>
      <w:r>
        <w:object w:dxaOrig="12399" w:dyaOrig="5897">
          <v:shape id="_x0000_i1026" type="#_x0000_t75" style="width:409.5pt;height:198.75pt" o:ole="" o:bordertopcolor="this" o:borderleftcolor="this" o:borderbottomcolor="this" o:borderrightcolor="this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6" DrawAspect="Content" ObjectID="_1444722844" r:id="rId12"/>
        </w:object>
      </w:r>
    </w:p>
    <w:p w:rsidR="006345CF" w:rsidRDefault="006345CF">
      <w:pPr>
        <w:pStyle w:val="BodyText"/>
        <w:rPr>
          <w:color w:val="00CCFF"/>
          <w:sz w:val="16"/>
        </w:rPr>
      </w:pPr>
      <w:r>
        <w:rPr>
          <w:color w:val="00CCFF"/>
          <w:sz w:val="16"/>
        </w:rPr>
        <w:t>PEQWS Module 4 Problem 2</w:t>
      </w:r>
    </w:p>
    <w:p w:rsidR="006345CF" w:rsidRDefault="006345CF">
      <w:pPr>
        <w:rPr>
          <w:sz w:val="24"/>
        </w:rPr>
      </w:pPr>
    </w:p>
    <w:p w:rsidR="006345CF" w:rsidRDefault="006345CF">
      <w:pPr>
        <w:rPr>
          <w:sz w:val="24"/>
        </w:rPr>
      </w:pPr>
    </w:p>
    <w:p w:rsidR="006345CF" w:rsidRDefault="00583DE8">
      <w:pPr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lastRenderedPageBreak/>
        <w:t>3</w:t>
      </w:r>
      <w:r w:rsidR="006345CF">
        <w:rPr>
          <w:sz w:val="24"/>
        </w:rPr>
        <w:t>.</w:t>
      </w:r>
      <w:r w:rsidR="006345CF">
        <w:rPr>
          <w:sz w:val="24"/>
        </w:rPr>
        <w:tab/>
        <w:t>a)  Find the Norton equivalent as seen by the 22[k</w:t>
      </w:r>
      <w:r w:rsidR="006345CF">
        <w:rPr>
          <w:rFonts w:ascii="Symbol" w:hAnsi="Symbol"/>
          <w:sz w:val="24"/>
        </w:rPr>
        <w:t></w:t>
      </w:r>
      <w:r w:rsidR="006345CF">
        <w:rPr>
          <w:sz w:val="24"/>
        </w:rPr>
        <w:t>] resistor.</w:t>
      </w:r>
    </w:p>
    <w:p w:rsidR="006345CF" w:rsidRDefault="006345CF">
      <w:pPr>
        <w:numPr>
          <w:ilvl w:val="0"/>
          <w:numId w:val="18"/>
        </w:numPr>
        <w:tabs>
          <w:tab w:val="left" w:pos="720"/>
        </w:tabs>
        <w:rPr>
          <w:sz w:val="24"/>
        </w:rPr>
      </w:pPr>
      <w:r>
        <w:rPr>
          <w:sz w:val="24"/>
        </w:rPr>
        <w:t>Attach the Norton equivalent that you found, to the 22[k</w:t>
      </w:r>
      <w:r>
        <w:rPr>
          <w:rFonts w:ascii="Symbol" w:hAnsi="Symbol"/>
          <w:sz w:val="24"/>
        </w:rPr>
        <w:t></w:t>
      </w:r>
      <w:r>
        <w:rPr>
          <w:sz w:val="24"/>
        </w:rPr>
        <w:t xml:space="preserve">] resistor. Use this circuit to solve for </w:t>
      </w:r>
      <w:proofErr w:type="spellStart"/>
      <w:r>
        <w:rPr>
          <w:i/>
          <w:iCs/>
          <w:sz w:val="24"/>
        </w:rPr>
        <w:t>i</w:t>
      </w:r>
      <w:r>
        <w:rPr>
          <w:i/>
          <w:iCs/>
          <w:sz w:val="24"/>
          <w:vertAlign w:val="subscript"/>
        </w:rPr>
        <w:t>Q</w:t>
      </w:r>
      <w:proofErr w:type="spellEnd"/>
      <w:r>
        <w:rPr>
          <w:sz w:val="24"/>
        </w:rPr>
        <w:t xml:space="preserve">.  </w:t>
      </w:r>
    </w:p>
    <w:p w:rsidR="006345CF" w:rsidRDefault="00DC3070" w:rsidP="00DC3070">
      <w:pPr>
        <w:pStyle w:val="BodyText"/>
      </w:pPr>
      <w:r>
        <w:object w:dxaOrig="12759" w:dyaOrig="4820">
          <v:shape id="_x0000_i1027" type="#_x0000_t75" style="width:445.5pt;height:168.75pt" o:ole="" o:bordertopcolor="this" o:borderleftcolor="this" o:borderbottomcolor="this" o:borderrightcolor="this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7" DrawAspect="Content" ObjectID="_1444722845" r:id="rId14"/>
        </w:object>
      </w:r>
    </w:p>
    <w:p w:rsidR="006345CF" w:rsidRDefault="006345CF">
      <w:pPr>
        <w:pStyle w:val="BodyText"/>
        <w:rPr>
          <w:color w:val="00CCFF"/>
          <w:sz w:val="16"/>
        </w:rPr>
      </w:pPr>
      <w:r>
        <w:rPr>
          <w:color w:val="00CCFF"/>
          <w:sz w:val="16"/>
        </w:rPr>
        <w:t>PEQWS Module 4 Problem 3</w:t>
      </w:r>
    </w:p>
    <w:p w:rsidR="006345CF" w:rsidRDefault="006345CF">
      <w:pPr>
        <w:pStyle w:val="BodyText"/>
        <w:rPr>
          <w:color w:val="00CCFF"/>
          <w:sz w:val="16"/>
        </w:rPr>
      </w:pPr>
    </w:p>
    <w:p w:rsidR="006345CF" w:rsidRDefault="00583DE8">
      <w:pPr>
        <w:rPr>
          <w:sz w:val="24"/>
        </w:rPr>
      </w:pPr>
      <w:r>
        <w:rPr>
          <w:sz w:val="24"/>
        </w:rPr>
        <w:t>4</w:t>
      </w:r>
      <w:r w:rsidR="006345CF">
        <w:rPr>
          <w:sz w:val="24"/>
        </w:rPr>
        <w:t xml:space="preserve">.  The device in Figure 1 can be modeled with a voltage source in series with a resistance.  The current and voltage for the device are related as shown in the plot in Figure 2.  The device has been connected in a circuit shown in Figure 3.  Find </w:t>
      </w:r>
      <w:proofErr w:type="spellStart"/>
      <w:r w:rsidR="006345CF">
        <w:rPr>
          <w:i/>
          <w:iCs/>
          <w:sz w:val="24"/>
        </w:rPr>
        <w:t>i</w:t>
      </w:r>
      <w:r w:rsidR="006345CF">
        <w:rPr>
          <w:i/>
          <w:iCs/>
          <w:sz w:val="24"/>
          <w:vertAlign w:val="subscript"/>
        </w:rPr>
        <w:t>X</w:t>
      </w:r>
      <w:proofErr w:type="spellEnd"/>
      <w:r w:rsidR="006345CF">
        <w:rPr>
          <w:sz w:val="24"/>
        </w:rPr>
        <w:t xml:space="preserve">.  </w:t>
      </w:r>
      <w:r w:rsidR="006345CF">
        <w:rPr>
          <w:color w:val="00CCFF"/>
          <w:sz w:val="16"/>
        </w:rPr>
        <w:t>PEQWS Module 4 Problem 4</w:t>
      </w:r>
    </w:p>
    <w:p w:rsidR="006345CF" w:rsidRDefault="00583DE8">
      <w:pPr>
        <w:rPr>
          <w:sz w:val="24"/>
        </w:rPr>
      </w:pPr>
      <w:r>
        <w:object w:dxaOrig="10854" w:dyaOrig="11214">
          <v:shape id="_x0000_i1028" type="#_x0000_t75" style="width:378pt;height:392.25pt" o:ole="">
            <v:imagedata r:id="rId15" o:title=""/>
          </v:shape>
          <o:OLEObject Type="Embed" ProgID="Visio.Drawing.11" ShapeID="_x0000_i1028" DrawAspect="Content" ObjectID="_1444722846" r:id="rId16"/>
        </w:object>
      </w:r>
    </w:p>
    <w:p w:rsidR="009E684F" w:rsidRPr="009E684F" w:rsidRDefault="006345CF" w:rsidP="009E684F">
      <w:pPr>
        <w:rPr>
          <w:sz w:val="24"/>
          <w:szCs w:val="24"/>
        </w:rPr>
      </w:pPr>
      <w:r>
        <w:rPr>
          <w:sz w:val="24"/>
          <w:u w:val="single"/>
        </w:rPr>
        <w:br w:type="page"/>
      </w:r>
      <w:r w:rsidR="009E684F" w:rsidRPr="009E684F">
        <w:rPr>
          <w:sz w:val="24"/>
          <w:szCs w:val="24"/>
        </w:rPr>
        <w:lastRenderedPageBreak/>
        <w:t xml:space="preserve">5. For the circuit shown, find the </w:t>
      </w:r>
      <w:proofErr w:type="spellStart"/>
      <w:r w:rsidR="00152E97" w:rsidRPr="009E684F">
        <w:rPr>
          <w:sz w:val="24"/>
          <w:szCs w:val="24"/>
        </w:rPr>
        <w:t>Thévenin</w:t>
      </w:r>
      <w:proofErr w:type="spellEnd"/>
      <w:r w:rsidR="009E684F" w:rsidRPr="009E684F">
        <w:rPr>
          <w:sz w:val="24"/>
          <w:szCs w:val="24"/>
        </w:rPr>
        <w:t xml:space="preserve"> equivalent circuit as seen with respect to terminals a and b.  </w:t>
      </w:r>
    </w:p>
    <w:p w:rsidR="009E684F" w:rsidRPr="009E684F" w:rsidRDefault="009E684F" w:rsidP="009E684F">
      <w:pPr>
        <w:rPr>
          <w:sz w:val="24"/>
          <w:szCs w:val="24"/>
        </w:rPr>
      </w:pPr>
      <w:r w:rsidRPr="009E684F">
        <w:rPr>
          <w:sz w:val="24"/>
          <w:szCs w:val="24"/>
        </w:rPr>
        <w:t>Draw the equivalent circuit that you found.</w:t>
      </w:r>
    </w:p>
    <w:p w:rsidR="009E684F" w:rsidRPr="009E684F" w:rsidRDefault="009E684F" w:rsidP="009E684F">
      <w:pPr>
        <w:rPr>
          <w:sz w:val="24"/>
          <w:szCs w:val="24"/>
        </w:rPr>
      </w:pPr>
      <w:r w:rsidRPr="009E684F">
        <w:rPr>
          <w:sz w:val="24"/>
          <w:szCs w:val="24"/>
        </w:rPr>
        <w:t>On this equivalent circuit you have drawn, show the values for the circuit components, and label terminals a and b.</w:t>
      </w:r>
    </w:p>
    <w:p w:rsidR="009E684F" w:rsidRPr="009E684F" w:rsidRDefault="009E684F" w:rsidP="009E684F">
      <w:pPr>
        <w:rPr>
          <w:sz w:val="24"/>
          <w:szCs w:val="24"/>
        </w:rPr>
      </w:pPr>
    </w:p>
    <w:p w:rsidR="00583DE8" w:rsidRDefault="00DC3070" w:rsidP="009E684F">
      <w:pPr>
        <w:rPr>
          <w:sz w:val="24"/>
          <w:szCs w:val="24"/>
        </w:rPr>
      </w:pPr>
      <w:r w:rsidRPr="009E684F">
        <w:rPr>
          <w:sz w:val="24"/>
          <w:szCs w:val="24"/>
        </w:rPr>
        <w:object w:dxaOrig="12961" w:dyaOrig="5137">
          <v:shape id="_x0000_i1029" type="#_x0000_t75" style="width:454.5pt;height:180pt" o:ole="">
            <v:imagedata r:id="rId17" o:title=""/>
          </v:shape>
          <o:OLEObject Type="Embed" ProgID="Visio.Drawing.11" ShapeID="_x0000_i1029" DrawAspect="Content" ObjectID="_1444722847" r:id="rId18"/>
        </w:object>
      </w:r>
    </w:p>
    <w:p w:rsidR="008A6BC2" w:rsidRPr="008A6BC2" w:rsidRDefault="009E684F" w:rsidP="001E4D09">
      <w:pPr>
        <w:rPr>
          <w:sz w:val="24"/>
          <w:szCs w:val="24"/>
        </w:rPr>
      </w:pPr>
      <w:r w:rsidRPr="008A6BC2">
        <w:rPr>
          <w:sz w:val="24"/>
          <w:szCs w:val="24"/>
        </w:rPr>
        <w:t xml:space="preserve">6.  </w:t>
      </w:r>
      <w:r w:rsidR="008A6BC2" w:rsidRPr="008A6BC2">
        <w:rPr>
          <w:sz w:val="24"/>
          <w:szCs w:val="24"/>
        </w:rPr>
        <w:t>a)  Find the Norton equivalent as seen by the 1[k</w:t>
      </w:r>
      <w:r w:rsidR="008A6BC2" w:rsidRPr="008A6BC2">
        <w:rPr>
          <w:rFonts w:ascii="Symbol" w:hAnsi="Symbol"/>
          <w:sz w:val="24"/>
          <w:szCs w:val="24"/>
        </w:rPr>
        <w:t></w:t>
      </w:r>
      <w:r w:rsidR="008A6BC2" w:rsidRPr="008A6BC2">
        <w:rPr>
          <w:sz w:val="24"/>
          <w:szCs w:val="24"/>
        </w:rPr>
        <w:t>] resistor.</w:t>
      </w:r>
    </w:p>
    <w:p w:rsidR="008A6BC2" w:rsidRPr="008A6BC2" w:rsidRDefault="008A6BC2" w:rsidP="001E4D09">
      <w:pPr>
        <w:rPr>
          <w:sz w:val="24"/>
          <w:szCs w:val="24"/>
        </w:rPr>
      </w:pPr>
      <w:r w:rsidRPr="008A6BC2">
        <w:rPr>
          <w:sz w:val="24"/>
          <w:szCs w:val="24"/>
        </w:rPr>
        <w:t xml:space="preserve">b)  Find </w:t>
      </w:r>
      <w:proofErr w:type="spellStart"/>
      <w:r w:rsidRPr="008A6BC2">
        <w:rPr>
          <w:i/>
          <w:iCs/>
          <w:sz w:val="24"/>
          <w:szCs w:val="24"/>
        </w:rPr>
        <w:t>v</w:t>
      </w:r>
      <w:r w:rsidRPr="008A6BC2">
        <w:rPr>
          <w:i/>
          <w:iCs/>
          <w:sz w:val="24"/>
          <w:szCs w:val="24"/>
          <w:vertAlign w:val="subscript"/>
        </w:rPr>
        <w:t>Q</w:t>
      </w:r>
      <w:proofErr w:type="spellEnd"/>
      <w:r w:rsidRPr="008A6BC2">
        <w:rPr>
          <w:sz w:val="24"/>
          <w:szCs w:val="24"/>
        </w:rPr>
        <w:t xml:space="preserve"> for the circuit shown in Figure 1.</w:t>
      </w:r>
    </w:p>
    <w:p w:rsidR="008A6BC2" w:rsidRPr="008A6BC2" w:rsidRDefault="00DC3070" w:rsidP="008A6BC2">
      <w:pPr>
        <w:rPr>
          <w:sz w:val="24"/>
          <w:szCs w:val="24"/>
        </w:rPr>
      </w:pPr>
      <w:r w:rsidRPr="008A6BC2">
        <w:rPr>
          <w:sz w:val="24"/>
          <w:szCs w:val="24"/>
        </w:rPr>
        <w:object w:dxaOrig="13505" w:dyaOrig="5857">
          <v:shape id="_x0000_i1030" type="#_x0000_t75" style="width:436.5pt;height:189.75pt" o:ole="">
            <v:imagedata r:id="rId19" o:title=""/>
          </v:shape>
          <o:OLEObject Type="Embed" ProgID="Visio.Drawing.11" ShapeID="_x0000_i1030" DrawAspect="Content" ObjectID="_1444722848" r:id="rId20"/>
        </w:object>
      </w:r>
    </w:p>
    <w:p w:rsidR="009E684F" w:rsidRPr="008A6BC2" w:rsidRDefault="009E684F" w:rsidP="009E684F">
      <w:pPr>
        <w:rPr>
          <w:sz w:val="24"/>
          <w:szCs w:val="24"/>
        </w:rPr>
      </w:pPr>
    </w:p>
    <w:p w:rsidR="0097360E" w:rsidRPr="0097360E" w:rsidRDefault="0097360E" w:rsidP="0097360E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8A6BC2" w:rsidRPr="0097360E">
        <w:rPr>
          <w:sz w:val="24"/>
          <w:szCs w:val="24"/>
        </w:rPr>
        <w:lastRenderedPageBreak/>
        <w:t xml:space="preserve">7.  </w:t>
      </w:r>
      <w:r w:rsidRPr="0097360E">
        <w:rPr>
          <w:sz w:val="24"/>
          <w:szCs w:val="24"/>
        </w:rPr>
        <w:t xml:space="preserve">In the circuit below, the resistor </w:t>
      </w:r>
      <w:r w:rsidRPr="0097360E">
        <w:rPr>
          <w:i/>
          <w:iCs/>
          <w:sz w:val="24"/>
          <w:szCs w:val="24"/>
        </w:rPr>
        <w:t>R</w:t>
      </w:r>
      <w:r w:rsidRPr="0097360E">
        <w:rPr>
          <w:i/>
          <w:iCs/>
          <w:sz w:val="24"/>
          <w:szCs w:val="24"/>
          <w:vertAlign w:val="subscript"/>
        </w:rPr>
        <w:t>3</w:t>
      </w:r>
      <w:r w:rsidRPr="0097360E">
        <w:rPr>
          <w:sz w:val="24"/>
          <w:szCs w:val="24"/>
        </w:rPr>
        <w:t xml:space="preserve"> models a light bulb.</w:t>
      </w:r>
    </w:p>
    <w:p w:rsidR="00FE1CEF" w:rsidRDefault="00FE1CEF" w:rsidP="0097360E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Use superposition to find </w:t>
      </w:r>
      <w:proofErr w:type="spellStart"/>
      <w:r w:rsidRPr="00FE1CEF">
        <w:rPr>
          <w:i/>
          <w:sz w:val="24"/>
          <w:szCs w:val="24"/>
        </w:rPr>
        <w:t>i</w:t>
      </w:r>
      <w:r w:rsidRPr="00FE1CEF">
        <w:rPr>
          <w:i/>
          <w:sz w:val="24"/>
          <w:szCs w:val="24"/>
          <w:vertAlign w:val="subscript"/>
        </w:rPr>
        <w:t>X</w:t>
      </w:r>
      <w:proofErr w:type="spellEnd"/>
      <w:r>
        <w:rPr>
          <w:sz w:val="24"/>
          <w:szCs w:val="24"/>
        </w:rPr>
        <w:t xml:space="preserve">.  </w:t>
      </w:r>
    </w:p>
    <w:p w:rsidR="0097360E" w:rsidRPr="0097360E" w:rsidRDefault="0097360E" w:rsidP="0097360E">
      <w:pPr>
        <w:numPr>
          <w:ilvl w:val="0"/>
          <w:numId w:val="20"/>
        </w:numPr>
        <w:rPr>
          <w:sz w:val="24"/>
          <w:szCs w:val="24"/>
        </w:rPr>
      </w:pPr>
      <w:r w:rsidRPr="0097360E">
        <w:rPr>
          <w:sz w:val="24"/>
          <w:szCs w:val="24"/>
        </w:rPr>
        <w:t xml:space="preserve">Find the Norton equivalent as seen by the independent current source, </w:t>
      </w:r>
      <w:r w:rsidRPr="0097360E">
        <w:rPr>
          <w:i/>
          <w:iCs/>
          <w:sz w:val="24"/>
          <w:szCs w:val="24"/>
        </w:rPr>
        <w:t>i</w:t>
      </w:r>
      <w:r w:rsidRPr="0097360E">
        <w:rPr>
          <w:i/>
          <w:iCs/>
          <w:sz w:val="24"/>
          <w:szCs w:val="24"/>
          <w:vertAlign w:val="subscript"/>
        </w:rPr>
        <w:t>S2</w:t>
      </w:r>
      <w:r w:rsidRPr="0097360E">
        <w:rPr>
          <w:sz w:val="24"/>
          <w:szCs w:val="24"/>
        </w:rPr>
        <w:t>.</w:t>
      </w:r>
    </w:p>
    <w:p w:rsidR="0097360E" w:rsidRPr="0097360E" w:rsidRDefault="0097360E" w:rsidP="0097360E">
      <w:pPr>
        <w:numPr>
          <w:ilvl w:val="0"/>
          <w:numId w:val="20"/>
        </w:numPr>
        <w:rPr>
          <w:sz w:val="24"/>
          <w:szCs w:val="24"/>
        </w:rPr>
      </w:pPr>
      <w:r w:rsidRPr="0097360E">
        <w:rPr>
          <w:sz w:val="24"/>
          <w:szCs w:val="24"/>
        </w:rPr>
        <w:t xml:space="preserve">Find the power delivered by the independent current source, </w:t>
      </w:r>
      <w:r w:rsidRPr="0097360E">
        <w:rPr>
          <w:i/>
          <w:iCs/>
          <w:sz w:val="24"/>
          <w:szCs w:val="24"/>
        </w:rPr>
        <w:t>i</w:t>
      </w:r>
      <w:r w:rsidRPr="0097360E">
        <w:rPr>
          <w:i/>
          <w:iCs/>
          <w:sz w:val="24"/>
          <w:szCs w:val="24"/>
          <w:vertAlign w:val="subscript"/>
        </w:rPr>
        <w:t>S2</w:t>
      </w:r>
      <w:r w:rsidRPr="0097360E">
        <w:rPr>
          <w:sz w:val="24"/>
          <w:szCs w:val="24"/>
        </w:rPr>
        <w:t>, in the circuit below.</w:t>
      </w:r>
    </w:p>
    <w:p w:rsidR="0097360E" w:rsidRDefault="00603000" w:rsidP="0097360E">
      <w:pPr>
        <w:rPr>
          <w:sz w:val="24"/>
          <w:szCs w:val="24"/>
        </w:rPr>
      </w:pPr>
      <w:r w:rsidRPr="0097360E">
        <w:rPr>
          <w:sz w:val="24"/>
          <w:szCs w:val="24"/>
        </w:rPr>
        <w:object w:dxaOrig="8248" w:dyaOrig="8818">
          <v:shape id="_x0000_i1031" type="#_x0000_t75" style="width:244.5pt;height:261pt" o:ole="">
            <v:imagedata r:id="rId21" o:title=""/>
          </v:shape>
          <o:OLEObject Type="Embed" ProgID="Visio.Drawing.11" ShapeID="_x0000_i1031" DrawAspect="Content" ObjectID="_1444722849" r:id="rId22"/>
        </w:object>
      </w:r>
    </w:p>
    <w:p w:rsidR="0097360E" w:rsidRDefault="0097360E" w:rsidP="0097360E">
      <w:pPr>
        <w:rPr>
          <w:sz w:val="24"/>
          <w:szCs w:val="24"/>
        </w:rPr>
      </w:pPr>
    </w:p>
    <w:p w:rsidR="0097360E" w:rsidRPr="0097360E" w:rsidRDefault="0097360E" w:rsidP="0097360E">
      <w:pPr>
        <w:rPr>
          <w:sz w:val="24"/>
          <w:szCs w:val="24"/>
        </w:rPr>
      </w:pPr>
      <w:r w:rsidRPr="0097360E">
        <w:rPr>
          <w:sz w:val="24"/>
          <w:szCs w:val="24"/>
        </w:rPr>
        <w:t>8.  Use the circuit shown below to solve this problem.</w:t>
      </w:r>
    </w:p>
    <w:p w:rsidR="0097360E" w:rsidRPr="0097360E" w:rsidRDefault="0097360E" w:rsidP="0097360E">
      <w:pPr>
        <w:numPr>
          <w:ilvl w:val="0"/>
          <w:numId w:val="21"/>
        </w:numPr>
        <w:rPr>
          <w:sz w:val="24"/>
          <w:szCs w:val="24"/>
        </w:rPr>
      </w:pPr>
      <w:r w:rsidRPr="0097360E">
        <w:rPr>
          <w:sz w:val="24"/>
          <w:szCs w:val="24"/>
        </w:rPr>
        <w:t xml:space="preserve">Find the Norton equivalent as seen by the </w:t>
      </w:r>
      <w:r w:rsidRPr="0097360E">
        <w:rPr>
          <w:i/>
          <w:iCs/>
          <w:sz w:val="24"/>
          <w:szCs w:val="24"/>
        </w:rPr>
        <w:t>i</w:t>
      </w:r>
      <w:r w:rsidRPr="0097360E">
        <w:rPr>
          <w:i/>
          <w:iCs/>
          <w:sz w:val="24"/>
          <w:szCs w:val="24"/>
          <w:vertAlign w:val="subscript"/>
        </w:rPr>
        <w:t>S2</w:t>
      </w:r>
      <w:r w:rsidRPr="0097360E">
        <w:rPr>
          <w:sz w:val="24"/>
          <w:szCs w:val="24"/>
        </w:rPr>
        <w:t xml:space="preserve"> current source.</w:t>
      </w:r>
    </w:p>
    <w:p w:rsidR="0097360E" w:rsidRPr="0097360E" w:rsidRDefault="0097360E" w:rsidP="0097360E">
      <w:pPr>
        <w:numPr>
          <w:ilvl w:val="0"/>
          <w:numId w:val="21"/>
        </w:numPr>
        <w:rPr>
          <w:sz w:val="24"/>
          <w:szCs w:val="24"/>
        </w:rPr>
      </w:pPr>
      <w:r w:rsidRPr="0097360E">
        <w:rPr>
          <w:sz w:val="24"/>
          <w:szCs w:val="24"/>
        </w:rPr>
        <w:t xml:space="preserve">Find the power delivered by the </w:t>
      </w:r>
      <w:r w:rsidRPr="0097360E">
        <w:rPr>
          <w:i/>
          <w:iCs/>
          <w:sz w:val="24"/>
          <w:szCs w:val="24"/>
        </w:rPr>
        <w:t>i</w:t>
      </w:r>
      <w:r w:rsidRPr="0097360E">
        <w:rPr>
          <w:i/>
          <w:iCs/>
          <w:sz w:val="24"/>
          <w:szCs w:val="24"/>
          <w:vertAlign w:val="subscript"/>
        </w:rPr>
        <w:t xml:space="preserve">S2 </w:t>
      </w:r>
      <w:r w:rsidRPr="0097360E">
        <w:rPr>
          <w:sz w:val="24"/>
          <w:szCs w:val="24"/>
        </w:rPr>
        <w:t xml:space="preserve">current source to this circuit. </w:t>
      </w:r>
    </w:p>
    <w:p w:rsidR="0097360E" w:rsidRPr="0097360E" w:rsidRDefault="0097360E" w:rsidP="0097360E">
      <w:pPr>
        <w:autoSpaceDE w:val="0"/>
        <w:autoSpaceDN w:val="0"/>
        <w:adjustRightInd w:val="0"/>
        <w:rPr>
          <w:sz w:val="24"/>
          <w:szCs w:val="24"/>
        </w:rPr>
      </w:pPr>
      <w:r w:rsidRPr="0097360E">
        <w:rPr>
          <w:sz w:val="24"/>
          <w:szCs w:val="24"/>
        </w:rPr>
        <w:object w:dxaOrig="15885" w:dyaOrig="5449">
          <v:shape id="_x0000_i1032" type="#_x0000_t75" style="width:468pt;height:160.5pt" o:ole="">
            <v:imagedata r:id="rId23" o:title=""/>
          </v:shape>
          <o:OLEObject Type="Embed" ProgID="Visio.Drawing.11" ShapeID="_x0000_i1032" DrawAspect="Content" ObjectID="_1444722850" r:id="rId24"/>
        </w:object>
      </w:r>
    </w:p>
    <w:p w:rsidR="0097360E" w:rsidRPr="0097360E" w:rsidRDefault="0097360E" w:rsidP="0097360E">
      <w:pPr>
        <w:rPr>
          <w:sz w:val="24"/>
          <w:szCs w:val="24"/>
        </w:rPr>
      </w:pPr>
    </w:p>
    <w:p w:rsidR="0097360E" w:rsidRPr="0097360E" w:rsidRDefault="0097360E" w:rsidP="0097360E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97360E">
        <w:rPr>
          <w:sz w:val="24"/>
          <w:szCs w:val="24"/>
        </w:rPr>
        <w:lastRenderedPageBreak/>
        <w:t xml:space="preserve">9.  Use the circuit shown to solve this problem. </w:t>
      </w:r>
    </w:p>
    <w:p w:rsidR="00FE1CEF" w:rsidRDefault="00FE1CEF" w:rsidP="0097360E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Use superposition to find the voltage </w:t>
      </w:r>
      <w:proofErr w:type="spellStart"/>
      <w:r w:rsidRPr="00FE1CEF">
        <w:rPr>
          <w:i/>
          <w:sz w:val="24"/>
          <w:szCs w:val="24"/>
        </w:rPr>
        <w:t>v</w:t>
      </w:r>
      <w:r w:rsidRPr="00FE1CEF">
        <w:rPr>
          <w:i/>
          <w:sz w:val="24"/>
          <w:szCs w:val="24"/>
          <w:vertAlign w:val="subscript"/>
        </w:rPr>
        <w:t>X</w:t>
      </w:r>
      <w:proofErr w:type="spellEnd"/>
      <w:r>
        <w:rPr>
          <w:sz w:val="24"/>
          <w:szCs w:val="24"/>
        </w:rPr>
        <w:t xml:space="preserve">.  </w:t>
      </w:r>
    </w:p>
    <w:p w:rsidR="0097360E" w:rsidRPr="0097360E" w:rsidRDefault="0097360E" w:rsidP="0097360E">
      <w:pPr>
        <w:numPr>
          <w:ilvl w:val="0"/>
          <w:numId w:val="22"/>
        </w:numPr>
        <w:rPr>
          <w:sz w:val="24"/>
          <w:szCs w:val="24"/>
        </w:rPr>
      </w:pPr>
      <w:r w:rsidRPr="0097360E">
        <w:rPr>
          <w:sz w:val="24"/>
          <w:szCs w:val="24"/>
        </w:rPr>
        <w:t xml:space="preserve">Find the </w:t>
      </w:r>
      <w:proofErr w:type="spellStart"/>
      <w:r w:rsidR="00152E97" w:rsidRPr="0097360E">
        <w:rPr>
          <w:sz w:val="24"/>
          <w:szCs w:val="24"/>
        </w:rPr>
        <w:t>Thévenin</w:t>
      </w:r>
      <w:proofErr w:type="spellEnd"/>
      <w:r w:rsidRPr="0097360E">
        <w:rPr>
          <w:sz w:val="24"/>
          <w:szCs w:val="24"/>
        </w:rPr>
        <w:t xml:space="preserve"> equivalent as seen by the 5[mA] current source.</w:t>
      </w:r>
    </w:p>
    <w:p w:rsidR="0097360E" w:rsidRPr="0097360E" w:rsidRDefault="0097360E" w:rsidP="0097360E">
      <w:pPr>
        <w:numPr>
          <w:ilvl w:val="0"/>
          <w:numId w:val="22"/>
        </w:numPr>
        <w:rPr>
          <w:sz w:val="24"/>
          <w:szCs w:val="24"/>
        </w:rPr>
      </w:pPr>
      <w:r w:rsidRPr="0097360E">
        <w:rPr>
          <w:sz w:val="24"/>
          <w:szCs w:val="24"/>
        </w:rPr>
        <w:t>Find the power delivered by the 5[mA] current source.</w:t>
      </w:r>
    </w:p>
    <w:p w:rsidR="0097360E" w:rsidRPr="0097360E" w:rsidRDefault="0097360E" w:rsidP="0097360E">
      <w:pPr>
        <w:rPr>
          <w:sz w:val="24"/>
          <w:szCs w:val="24"/>
        </w:rPr>
      </w:pPr>
      <w:r w:rsidRPr="0097360E">
        <w:rPr>
          <w:sz w:val="24"/>
          <w:szCs w:val="24"/>
        </w:rPr>
        <w:object w:dxaOrig="10888" w:dyaOrig="10708">
          <v:shape id="_x0000_i1033" type="#_x0000_t75" style="width:300.75pt;height:294.75pt" o:ole="">
            <v:imagedata r:id="rId25" o:title=""/>
          </v:shape>
          <o:OLEObject Type="Embed" ProgID="Visio.Drawing.11" ShapeID="_x0000_i1033" DrawAspect="Content" ObjectID="_1444722851" r:id="rId26"/>
        </w:object>
      </w:r>
    </w:p>
    <w:p w:rsidR="00583DE8" w:rsidRPr="0097360E" w:rsidRDefault="00583DE8">
      <w:pPr>
        <w:rPr>
          <w:sz w:val="24"/>
          <w:szCs w:val="24"/>
        </w:rPr>
      </w:pPr>
    </w:p>
    <w:p w:rsidR="00152E97" w:rsidRPr="00152E97" w:rsidRDefault="00152E97" w:rsidP="00152E97">
      <w:pPr>
        <w:rPr>
          <w:sz w:val="24"/>
          <w:szCs w:val="24"/>
        </w:rPr>
      </w:pPr>
      <w:r w:rsidRPr="00152E97">
        <w:rPr>
          <w:sz w:val="24"/>
          <w:szCs w:val="24"/>
        </w:rPr>
        <w:t xml:space="preserve">10.  </w:t>
      </w:r>
      <w:bookmarkStart w:id="1" w:name="OLE_LINK1"/>
      <w:r w:rsidRPr="00152E97">
        <w:rPr>
          <w:sz w:val="24"/>
          <w:szCs w:val="24"/>
        </w:rPr>
        <w:tab/>
        <w:t xml:space="preserve">The circuit below has an independent current source with a value of </w:t>
      </w:r>
      <w:r w:rsidRPr="00152E97">
        <w:rPr>
          <w:i/>
          <w:iCs/>
          <w:sz w:val="24"/>
          <w:szCs w:val="24"/>
        </w:rPr>
        <w:t>i</w:t>
      </w:r>
      <w:r w:rsidRPr="00152E97">
        <w:rPr>
          <w:i/>
          <w:iCs/>
          <w:sz w:val="24"/>
          <w:szCs w:val="24"/>
          <w:vertAlign w:val="subscript"/>
        </w:rPr>
        <w:t>S2</w:t>
      </w:r>
      <w:r w:rsidRPr="00152E97">
        <w:rPr>
          <w:sz w:val="24"/>
          <w:szCs w:val="24"/>
        </w:rPr>
        <w:t xml:space="preserve">.    </w:t>
      </w:r>
    </w:p>
    <w:p w:rsidR="00152E97" w:rsidRPr="00152E97" w:rsidRDefault="00152E97" w:rsidP="00152E97">
      <w:pPr>
        <w:numPr>
          <w:ilvl w:val="0"/>
          <w:numId w:val="23"/>
        </w:numPr>
        <w:rPr>
          <w:sz w:val="24"/>
          <w:szCs w:val="24"/>
        </w:rPr>
      </w:pPr>
      <w:r w:rsidRPr="00152E97">
        <w:rPr>
          <w:sz w:val="24"/>
          <w:szCs w:val="24"/>
        </w:rPr>
        <w:t xml:space="preserve">Find the </w:t>
      </w:r>
      <w:proofErr w:type="spellStart"/>
      <w:r w:rsidRPr="00152E97">
        <w:rPr>
          <w:sz w:val="24"/>
          <w:szCs w:val="24"/>
        </w:rPr>
        <w:t>Thévenin</w:t>
      </w:r>
      <w:proofErr w:type="spellEnd"/>
      <w:r w:rsidRPr="00152E97">
        <w:rPr>
          <w:sz w:val="24"/>
          <w:szCs w:val="24"/>
        </w:rPr>
        <w:t xml:space="preserve"> equivalent of this circuit as seen by the independent current source.  </w:t>
      </w:r>
    </w:p>
    <w:p w:rsidR="00152E97" w:rsidRPr="00152E97" w:rsidRDefault="00152E97" w:rsidP="00152E97">
      <w:pPr>
        <w:numPr>
          <w:ilvl w:val="0"/>
          <w:numId w:val="23"/>
        </w:numPr>
        <w:rPr>
          <w:sz w:val="24"/>
          <w:szCs w:val="24"/>
        </w:rPr>
      </w:pPr>
      <w:r w:rsidRPr="00152E97">
        <w:rPr>
          <w:sz w:val="24"/>
          <w:szCs w:val="24"/>
        </w:rPr>
        <w:t xml:space="preserve">Find the power absorbed by the independent current source in this circuit, as a function of </w:t>
      </w:r>
      <w:r w:rsidRPr="00152E97">
        <w:rPr>
          <w:i/>
          <w:iCs/>
          <w:sz w:val="24"/>
          <w:szCs w:val="24"/>
        </w:rPr>
        <w:t>i</w:t>
      </w:r>
      <w:r w:rsidRPr="00152E97">
        <w:rPr>
          <w:i/>
          <w:iCs/>
          <w:sz w:val="24"/>
          <w:szCs w:val="24"/>
          <w:vertAlign w:val="subscript"/>
        </w:rPr>
        <w:t>S2</w:t>
      </w:r>
      <w:r w:rsidRPr="00152E97">
        <w:rPr>
          <w:sz w:val="24"/>
          <w:szCs w:val="24"/>
        </w:rPr>
        <w:t>.</w:t>
      </w:r>
    </w:p>
    <w:bookmarkEnd w:id="1"/>
    <w:p w:rsidR="00152E97" w:rsidRDefault="00152E97" w:rsidP="00152E97">
      <w:r>
        <w:object w:dxaOrig="14355" w:dyaOrig="7108">
          <v:shape id="_x0000_i1034" type="#_x0000_t75" style="width:468pt;height:231.75pt" o:ole="">
            <v:imagedata r:id="rId27" o:title=""/>
          </v:shape>
          <o:OLEObject Type="Embed" ProgID="Visio.Drawing.11" ShapeID="_x0000_i1034" DrawAspect="Content" ObjectID="_1444722852" r:id="rId28"/>
        </w:object>
      </w:r>
    </w:p>
    <w:p w:rsidR="005E5879" w:rsidRDefault="005E5879" w:rsidP="00152E97"/>
    <w:p w:rsidR="005E5879" w:rsidRDefault="005E5879" w:rsidP="00152E97"/>
    <w:p w:rsidR="005E5879" w:rsidRPr="005E5879" w:rsidRDefault="005E5879" w:rsidP="005E5879">
      <w:pPr>
        <w:rPr>
          <w:rFonts w:eastAsia="Arial Unicode MS"/>
          <w:sz w:val="24"/>
          <w:szCs w:val="24"/>
        </w:rPr>
      </w:pPr>
      <w:r w:rsidRPr="005E5879">
        <w:rPr>
          <w:sz w:val="24"/>
          <w:szCs w:val="24"/>
        </w:rPr>
        <w:lastRenderedPageBreak/>
        <w:t xml:space="preserve">11.  </w:t>
      </w:r>
      <w:r w:rsidRPr="005E5879">
        <w:rPr>
          <w:sz w:val="24"/>
          <w:szCs w:val="24"/>
        </w:rPr>
        <w:tab/>
      </w:r>
      <w:r w:rsidRPr="005E5879">
        <w:rPr>
          <w:sz w:val="24"/>
          <w:szCs w:val="24"/>
        </w:rPr>
        <w:tab/>
        <w:t>A man goes to visit a prisoner at a jail.  When he arrives at the</w:t>
      </w:r>
      <w:r>
        <w:rPr>
          <w:sz w:val="24"/>
          <w:szCs w:val="24"/>
        </w:rPr>
        <w:t xml:space="preserve"> jail, one of the jailers asks </w:t>
      </w:r>
      <w:r w:rsidRPr="005E5879">
        <w:rPr>
          <w:sz w:val="24"/>
          <w:szCs w:val="24"/>
        </w:rPr>
        <w:t>him whom he is there to visit.  The man replies,</w:t>
      </w:r>
    </w:p>
    <w:p w:rsidR="005E5879" w:rsidRPr="005E5879" w:rsidRDefault="005E5879" w:rsidP="005E5879">
      <w:pPr>
        <w:rPr>
          <w:sz w:val="24"/>
          <w:szCs w:val="24"/>
        </w:rPr>
      </w:pPr>
      <w:r w:rsidRPr="005E5879">
        <w:rPr>
          <w:sz w:val="24"/>
          <w:szCs w:val="24"/>
        </w:rPr>
        <w:t>“Brothers and sisters I have none,</w:t>
      </w:r>
    </w:p>
    <w:p w:rsidR="005E5879" w:rsidRPr="005E5879" w:rsidRDefault="005E5879" w:rsidP="005E5879">
      <w:pPr>
        <w:rPr>
          <w:sz w:val="24"/>
          <w:szCs w:val="24"/>
        </w:rPr>
      </w:pPr>
      <w:r w:rsidRPr="005E5879">
        <w:rPr>
          <w:sz w:val="24"/>
          <w:szCs w:val="24"/>
        </w:rPr>
        <w:t>This man’s father is my father’s son.”</w:t>
      </w:r>
    </w:p>
    <w:p w:rsidR="005E5879" w:rsidRPr="005E5879" w:rsidRDefault="005E5879" w:rsidP="005E5879">
      <w:pPr>
        <w:rPr>
          <w:sz w:val="24"/>
          <w:szCs w:val="24"/>
        </w:rPr>
      </w:pPr>
      <w:r w:rsidRPr="005E5879">
        <w:rPr>
          <w:sz w:val="24"/>
          <w:szCs w:val="24"/>
        </w:rPr>
        <w:t>Who is the man coming to visit?</w:t>
      </w:r>
    </w:p>
    <w:p w:rsidR="005E5879" w:rsidRPr="005E5879" w:rsidRDefault="005E5879" w:rsidP="005E5879">
      <w:pPr>
        <w:rPr>
          <w:sz w:val="24"/>
          <w:szCs w:val="24"/>
        </w:rPr>
      </w:pPr>
    </w:p>
    <w:p w:rsidR="006345CF" w:rsidRDefault="00583DE8">
      <w:pPr>
        <w:rPr>
          <w:sz w:val="24"/>
          <w:u w:val="single"/>
        </w:rPr>
      </w:pPr>
      <w:r w:rsidRPr="0097360E">
        <w:rPr>
          <w:sz w:val="24"/>
          <w:szCs w:val="24"/>
          <w:u w:val="single"/>
        </w:rPr>
        <w:br w:type="page"/>
      </w:r>
      <w:r w:rsidR="009E684F">
        <w:rPr>
          <w:sz w:val="24"/>
          <w:u w:val="single"/>
        </w:rPr>
        <w:lastRenderedPageBreak/>
        <w:t xml:space="preserve">Selected </w:t>
      </w:r>
      <w:r w:rsidR="006345CF">
        <w:rPr>
          <w:sz w:val="24"/>
          <w:u w:val="single"/>
        </w:rPr>
        <w:t>Numerical Solutions:</w:t>
      </w:r>
    </w:p>
    <w:p w:rsidR="006345CF" w:rsidRDefault="006345CF">
      <w:pPr>
        <w:rPr>
          <w:sz w:val="24"/>
        </w:rPr>
      </w:pPr>
    </w:p>
    <w:p w:rsidR="006345CF" w:rsidRDefault="00FE2EE9">
      <w:pPr>
        <w:rPr>
          <w:sz w:val="24"/>
        </w:rPr>
      </w:pPr>
      <w:r>
        <w:rPr>
          <w:sz w:val="24"/>
        </w:rPr>
        <w:t>1-4.  Solutions omitted here.</w:t>
      </w:r>
    </w:p>
    <w:p w:rsidR="006345CF" w:rsidRDefault="009E684F">
      <w:pPr>
        <w:pStyle w:val="Subtitle"/>
        <w:jc w:val="left"/>
      </w:pPr>
      <w:r>
        <w:t>5</w:t>
      </w:r>
      <w:r w:rsidR="006345CF">
        <w:t xml:space="preserve">. </w:t>
      </w:r>
      <w:proofErr w:type="spellStart"/>
      <w:r>
        <w:rPr>
          <w:i/>
          <w:iCs/>
        </w:rPr>
        <w:t>v</w:t>
      </w:r>
      <w:r>
        <w:rPr>
          <w:i/>
          <w:iCs/>
          <w:vertAlign w:val="subscript"/>
        </w:rPr>
        <w:t>TH</w:t>
      </w:r>
      <w:proofErr w:type="spellEnd"/>
      <w:r w:rsidR="006345CF">
        <w:t xml:space="preserve"> = -</w:t>
      </w:r>
      <w:r>
        <w:t>2000[V]</w:t>
      </w:r>
      <w:r w:rsidR="00F70831">
        <w:t xml:space="preserve"> (sign depends on polarity of source with respect to terminals)</w:t>
      </w:r>
      <w:r>
        <w:t xml:space="preserve">, </w:t>
      </w:r>
      <w:r w:rsidRPr="002E4B0C">
        <w:rPr>
          <w:i/>
        </w:rPr>
        <w:t>R</w:t>
      </w:r>
      <w:r w:rsidRPr="002E4B0C">
        <w:rPr>
          <w:i/>
          <w:vertAlign w:val="subscript"/>
        </w:rPr>
        <w:t>TH</w:t>
      </w:r>
      <w:r>
        <w:t xml:space="preserve"> = -200[</w:t>
      </w:r>
      <w:r w:rsidRPr="009E684F">
        <w:rPr>
          <w:rFonts w:ascii="Symbol" w:hAnsi="Symbol"/>
        </w:rPr>
        <w:t></w:t>
      </w:r>
      <w:r>
        <w:t>]</w:t>
      </w:r>
    </w:p>
    <w:p w:rsidR="0097360E" w:rsidRPr="0097360E" w:rsidRDefault="0097360E" w:rsidP="0097360E">
      <w:pPr>
        <w:pStyle w:val="Subtitle"/>
        <w:jc w:val="left"/>
        <w:rPr>
          <w:lang w:val="fr-FR"/>
        </w:rPr>
      </w:pPr>
      <w:r w:rsidRPr="0097360E">
        <w:rPr>
          <w:lang w:val="fr-FR"/>
        </w:rPr>
        <w:t xml:space="preserve">6. </w:t>
      </w:r>
      <w:proofErr w:type="spellStart"/>
      <w:r w:rsidRPr="0097360E">
        <w:rPr>
          <w:i/>
          <w:iCs/>
          <w:lang w:val="fr-FR"/>
        </w:rPr>
        <w:t>v</w:t>
      </w:r>
      <w:r w:rsidRPr="0097360E">
        <w:rPr>
          <w:i/>
          <w:iCs/>
          <w:vertAlign w:val="subscript"/>
          <w:lang w:val="fr-FR"/>
        </w:rPr>
        <w:t>Q</w:t>
      </w:r>
      <w:proofErr w:type="spellEnd"/>
      <w:r w:rsidRPr="0097360E">
        <w:rPr>
          <w:i/>
          <w:iCs/>
          <w:vertAlign w:val="subscript"/>
          <w:lang w:val="fr-FR"/>
        </w:rPr>
        <w:t xml:space="preserve"> </w:t>
      </w:r>
      <w:r w:rsidRPr="0097360E">
        <w:rPr>
          <w:lang w:val="fr-FR"/>
        </w:rPr>
        <w:t>= -8.53[V]</w:t>
      </w:r>
    </w:p>
    <w:p w:rsidR="0097360E" w:rsidRPr="0097360E" w:rsidRDefault="0097360E" w:rsidP="0097360E">
      <w:pPr>
        <w:pStyle w:val="Subtitle"/>
        <w:jc w:val="left"/>
        <w:rPr>
          <w:lang w:val="fr-FR"/>
        </w:rPr>
      </w:pPr>
      <w:r w:rsidRPr="0097360E">
        <w:rPr>
          <w:lang w:val="fr-FR"/>
        </w:rPr>
        <w:t xml:space="preserve">7. </w:t>
      </w:r>
      <w:r w:rsidRPr="0097360E">
        <w:rPr>
          <w:i/>
          <w:iCs/>
          <w:lang w:val="fr-FR"/>
        </w:rPr>
        <w:t>p</w:t>
      </w:r>
      <w:r w:rsidRPr="0097360E">
        <w:rPr>
          <w:i/>
          <w:iCs/>
          <w:vertAlign w:val="subscript"/>
          <w:lang w:val="fr-FR"/>
        </w:rPr>
        <w:t>DEL.</w:t>
      </w:r>
      <w:r>
        <w:rPr>
          <w:i/>
          <w:iCs/>
          <w:vertAlign w:val="subscript"/>
          <w:lang w:val="fr-FR"/>
        </w:rPr>
        <w:t>BY.ICS</w:t>
      </w:r>
      <w:r w:rsidRPr="0097360E">
        <w:rPr>
          <w:i/>
          <w:iCs/>
          <w:vertAlign w:val="subscript"/>
          <w:lang w:val="fr-FR"/>
        </w:rPr>
        <w:t xml:space="preserve"> </w:t>
      </w:r>
      <w:r w:rsidRPr="0097360E">
        <w:rPr>
          <w:lang w:val="fr-FR"/>
        </w:rPr>
        <w:t xml:space="preserve">= </w:t>
      </w:r>
      <w:r>
        <w:rPr>
          <w:lang w:val="fr-FR"/>
        </w:rPr>
        <w:t>8</w:t>
      </w:r>
      <w:r w:rsidRPr="0097360E">
        <w:rPr>
          <w:lang w:val="fr-FR"/>
        </w:rPr>
        <w:t>[</w:t>
      </w:r>
      <w:r>
        <w:rPr>
          <w:lang w:val="fr-FR"/>
        </w:rPr>
        <w:t>mW</w:t>
      </w:r>
      <w:r w:rsidRPr="0097360E">
        <w:rPr>
          <w:lang w:val="fr-FR"/>
        </w:rPr>
        <w:t>]</w:t>
      </w:r>
    </w:p>
    <w:p w:rsidR="00152E97" w:rsidRPr="0097360E" w:rsidRDefault="00152E97" w:rsidP="00152E97">
      <w:pPr>
        <w:pStyle w:val="Subtitle"/>
        <w:jc w:val="left"/>
        <w:rPr>
          <w:lang w:val="fr-FR"/>
        </w:rPr>
      </w:pPr>
      <w:r>
        <w:rPr>
          <w:lang w:val="fr-FR"/>
        </w:rPr>
        <w:t>8</w:t>
      </w:r>
      <w:r w:rsidRPr="0097360E">
        <w:rPr>
          <w:lang w:val="fr-FR"/>
        </w:rPr>
        <w:t xml:space="preserve">. </w:t>
      </w:r>
      <w:r w:rsidRPr="0097360E">
        <w:rPr>
          <w:i/>
          <w:iCs/>
          <w:lang w:val="fr-FR"/>
        </w:rPr>
        <w:t>p</w:t>
      </w:r>
      <w:r w:rsidRPr="0097360E">
        <w:rPr>
          <w:i/>
          <w:iCs/>
          <w:vertAlign w:val="subscript"/>
          <w:lang w:val="fr-FR"/>
        </w:rPr>
        <w:t>DEL.</w:t>
      </w:r>
      <w:r>
        <w:rPr>
          <w:i/>
          <w:iCs/>
          <w:vertAlign w:val="subscript"/>
          <w:lang w:val="fr-FR"/>
        </w:rPr>
        <w:t>BY.iS2</w:t>
      </w:r>
      <w:r w:rsidRPr="0097360E">
        <w:rPr>
          <w:i/>
          <w:iCs/>
          <w:vertAlign w:val="subscript"/>
          <w:lang w:val="fr-FR"/>
        </w:rPr>
        <w:t xml:space="preserve"> </w:t>
      </w:r>
      <w:r w:rsidRPr="0097360E">
        <w:rPr>
          <w:lang w:val="fr-FR"/>
        </w:rPr>
        <w:t xml:space="preserve">= </w:t>
      </w:r>
      <w:r>
        <w:rPr>
          <w:lang w:val="fr-FR"/>
        </w:rPr>
        <w:t>-302.5</w:t>
      </w:r>
      <w:r w:rsidRPr="0097360E">
        <w:rPr>
          <w:lang w:val="fr-FR"/>
        </w:rPr>
        <w:t>[</w:t>
      </w:r>
      <w:r>
        <w:rPr>
          <w:lang w:val="fr-FR"/>
        </w:rPr>
        <w:t>mW</w:t>
      </w:r>
      <w:r w:rsidRPr="0097360E">
        <w:rPr>
          <w:lang w:val="fr-FR"/>
        </w:rPr>
        <w:t>]</w:t>
      </w:r>
    </w:p>
    <w:p w:rsidR="00152E97" w:rsidRPr="0097360E" w:rsidRDefault="00152E97" w:rsidP="00152E97">
      <w:pPr>
        <w:pStyle w:val="Subtitle"/>
        <w:jc w:val="left"/>
        <w:rPr>
          <w:lang w:val="fr-FR"/>
        </w:rPr>
      </w:pPr>
      <w:r>
        <w:rPr>
          <w:lang w:val="fr-FR"/>
        </w:rPr>
        <w:t>9</w:t>
      </w:r>
      <w:r w:rsidRPr="0097360E">
        <w:rPr>
          <w:lang w:val="fr-FR"/>
        </w:rPr>
        <w:t xml:space="preserve">. </w:t>
      </w:r>
      <w:r w:rsidRPr="0097360E">
        <w:rPr>
          <w:i/>
          <w:iCs/>
          <w:lang w:val="fr-FR"/>
        </w:rPr>
        <w:t>p</w:t>
      </w:r>
      <w:r w:rsidRPr="0097360E">
        <w:rPr>
          <w:i/>
          <w:iCs/>
          <w:vertAlign w:val="subscript"/>
          <w:lang w:val="fr-FR"/>
        </w:rPr>
        <w:t>DEL.</w:t>
      </w:r>
      <w:r>
        <w:rPr>
          <w:i/>
          <w:iCs/>
          <w:vertAlign w:val="subscript"/>
          <w:lang w:val="fr-FR"/>
        </w:rPr>
        <w:t>BY.5[mA]CS</w:t>
      </w:r>
      <w:r w:rsidRPr="0097360E">
        <w:rPr>
          <w:i/>
          <w:iCs/>
          <w:vertAlign w:val="subscript"/>
          <w:lang w:val="fr-FR"/>
        </w:rPr>
        <w:t xml:space="preserve"> </w:t>
      </w:r>
      <w:r w:rsidRPr="0097360E">
        <w:rPr>
          <w:lang w:val="fr-FR"/>
        </w:rPr>
        <w:t xml:space="preserve">= </w:t>
      </w:r>
      <w:r>
        <w:rPr>
          <w:lang w:val="fr-FR"/>
        </w:rPr>
        <w:t>-16.7</w:t>
      </w:r>
      <w:r w:rsidRPr="0097360E">
        <w:rPr>
          <w:lang w:val="fr-FR"/>
        </w:rPr>
        <w:t>[</w:t>
      </w:r>
      <w:r>
        <w:rPr>
          <w:lang w:val="fr-FR"/>
        </w:rPr>
        <w:t>mW</w:t>
      </w:r>
      <w:r w:rsidRPr="0097360E">
        <w:rPr>
          <w:lang w:val="fr-FR"/>
        </w:rPr>
        <w:t>]</w:t>
      </w:r>
    </w:p>
    <w:p w:rsidR="0097360E" w:rsidRDefault="00152E97" w:rsidP="0097360E">
      <w:pPr>
        <w:pStyle w:val="Subtitle"/>
        <w:jc w:val="left"/>
      </w:pPr>
      <w:r>
        <w:rPr>
          <w:lang w:val="fr-FR"/>
        </w:rPr>
        <w:t>10</w:t>
      </w:r>
      <w:r w:rsidR="0097360E" w:rsidRPr="0097360E">
        <w:rPr>
          <w:lang w:val="fr-FR"/>
        </w:rPr>
        <w:t xml:space="preserve">. </w:t>
      </w:r>
      <w:r w:rsidRPr="00152E97">
        <w:rPr>
          <w:position w:val="-14"/>
        </w:rPr>
        <w:object w:dxaOrig="3300" w:dyaOrig="420">
          <v:shape id="_x0000_i1035" type="#_x0000_t75" style="width:156.75pt;height:20.25pt" o:ole="" o:bordertopcolor="this" o:borderleftcolor="this" o:borderbottomcolor="this" o:borderrightcolor="this">
            <v:imagedata r:id="rId29" o:title=""/>
          </v:shape>
          <o:OLEObject Type="Embed" ProgID="Equation.DSMT4" ShapeID="_x0000_i1035" DrawAspect="Content" ObjectID="_1444722853" r:id="rId30"/>
        </w:object>
      </w:r>
    </w:p>
    <w:p w:rsidR="005E5879" w:rsidRDefault="005E5879" w:rsidP="0097360E">
      <w:pPr>
        <w:pStyle w:val="Subtitle"/>
        <w:jc w:val="left"/>
      </w:pPr>
      <w:r>
        <w:t>11.  Solution omitted.</w:t>
      </w:r>
    </w:p>
    <w:p w:rsidR="005E5879" w:rsidRPr="0097360E" w:rsidRDefault="005E5879" w:rsidP="0097360E">
      <w:pPr>
        <w:pStyle w:val="Subtitle"/>
        <w:jc w:val="left"/>
        <w:rPr>
          <w:lang w:val="fr-FR"/>
        </w:rPr>
      </w:pPr>
    </w:p>
    <w:p w:rsidR="006345CF" w:rsidRPr="0097360E" w:rsidRDefault="006345CF" w:rsidP="0097360E">
      <w:pPr>
        <w:pStyle w:val="Subtitle"/>
        <w:jc w:val="left"/>
        <w:rPr>
          <w:lang w:val="fr-FR"/>
        </w:rPr>
      </w:pPr>
    </w:p>
    <w:sectPr w:rsidR="006345CF" w:rsidRPr="0097360E" w:rsidSect="00EA7198">
      <w:footerReference w:type="even" r:id="rId31"/>
      <w:footerReference w:type="default" r:id="rId32"/>
      <w:pgSz w:w="12240" w:h="15840"/>
      <w:pgMar w:top="1152" w:right="1440" w:bottom="1152" w:left="144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58D" w:rsidRDefault="0029558D">
      <w:r>
        <w:separator/>
      </w:r>
    </w:p>
  </w:endnote>
  <w:endnote w:type="continuationSeparator" w:id="0">
    <w:p w:rsidR="0029558D" w:rsidRDefault="0029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198" w:rsidRDefault="00EA7198" w:rsidP="000E35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7198" w:rsidRDefault="00EA71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198" w:rsidRPr="00EA7198" w:rsidRDefault="00EA7198" w:rsidP="000E354C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proofErr w:type="gramStart"/>
    <w:r w:rsidRPr="00EA7198">
      <w:rPr>
        <w:rStyle w:val="PageNumber"/>
        <w:sz w:val="24"/>
        <w:szCs w:val="24"/>
      </w:rPr>
      <w:t>6.</w:t>
    </w:r>
    <w:proofErr w:type="gramEnd"/>
    <w:r w:rsidRPr="00EA7198">
      <w:rPr>
        <w:rStyle w:val="PageNumber"/>
        <w:sz w:val="24"/>
        <w:szCs w:val="24"/>
      </w:rPr>
      <w:fldChar w:fldCharType="begin"/>
    </w:r>
    <w:r w:rsidRPr="00EA7198">
      <w:rPr>
        <w:rStyle w:val="PageNumber"/>
        <w:sz w:val="24"/>
        <w:szCs w:val="24"/>
      </w:rPr>
      <w:instrText xml:space="preserve"> PAGE </w:instrText>
    </w:r>
    <w:r w:rsidRPr="00EA7198">
      <w:rPr>
        <w:rStyle w:val="PageNumber"/>
        <w:sz w:val="24"/>
        <w:szCs w:val="24"/>
      </w:rPr>
      <w:fldChar w:fldCharType="separate"/>
    </w:r>
    <w:r w:rsidR="00174D56">
      <w:rPr>
        <w:rStyle w:val="PageNumber"/>
        <w:noProof/>
        <w:sz w:val="24"/>
        <w:szCs w:val="24"/>
      </w:rPr>
      <w:t>7</w:t>
    </w:r>
    <w:r w:rsidRPr="00EA7198">
      <w:rPr>
        <w:rStyle w:val="PageNumber"/>
        <w:sz w:val="24"/>
        <w:szCs w:val="24"/>
      </w:rPr>
      <w:fldChar w:fldCharType="end"/>
    </w:r>
  </w:p>
  <w:p w:rsidR="00EA7198" w:rsidRDefault="00EA7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58D" w:rsidRDefault="0029558D">
      <w:r>
        <w:separator/>
      </w:r>
    </w:p>
  </w:footnote>
  <w:footnote w:type="continuationSeparator" w:id="0">
    <w:p w:rsidR="0029558D" w:rsidRDefault="0029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EF0CD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5A77878"/>
    <w:multiLevelType w:val="hybridMultilevel"/>
    <w:tmpl w:val="013829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D402B"/>
    <w:multiLevelType w:val="hybridMultilevel"/>
    <w:tmpl w:val="CAD271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314A4"/>
    <w:multiLevelType w:val="multilevel"/>
    <w:tmpl w:val="18EEEB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2A48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70E3642"/>
    <w:multiLevelType w:val="hybridMultilevel"/>
    <w:tmpl w:val="FF643CD4"/>
    <w:lvl w:ilvl="0" w:tplc="826603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838B3"/>
    <w:multiLevelType w:val="hybridMultilevel"/>
    <w:tmpl w:val="726AA6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5B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3D6926"/>
    <w:multiLevelType w:val="hybridMultilevel"/>
    <w:tmpl w:val="58CAC2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896E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3574DB8"/>
    <w:multiLevelType w:val="hybridMultilevel"/>
    <w:tmpl w:val="B644CE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84702E"/>
    <w:multiLevelType w:val="hybridMultilevel"/>
    <w:tmpl w:val="C72437E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B55B17"/>
    <w:multiLevelType w:val="multilevel"/>
    <w:tmpl w:val="B2D650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DF40B66"/>
    <w:multiLevelType w:val="multilevel"/>
    <w:tmpl w:val="F162C55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AC6859"/>
    <w:multiLevelType w:val="hybridMultilevel"/>
    <w:tmpl w:val="4D563058"/>
    <w:lvl w:ilvl="0" w:tplc="693C7E0E">
      <w:start w:val="2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DB26608"/>
    <w:multiLevelType w:val="hybridMultilevel"/>
    <w:tmpl w:val="31EC884A"/>
    <w:lvl w:ilvl="0" w:tplc="E40AE6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38C280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0F3F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1AA07BE"/>
    <w:multiLevelType w:val="multilevel"/>
    <w:tmpl w:val="B2D650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7A202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F124BCD"/>
    <w:multiLevelType w:val="hybridMultilevel"/>
    <w:tmpl w:val="7356418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2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7">
    <w:abstractNumId w:val="20"/>
  </w:num>
  <w:num w:numId="8">
    <w:abstractNumId w:val="12"/>
  </w:num>
  <w:num w:numId="9">
    <w:abstractNumId w:val="4"/>
  </w:num>
  <w:num w:numId="10">
    <w:abstractNumId w:val="14"/>
  </w:num>
  <w:num w:numId="11">
    <w:abstractNumId w:val="17"/>
  </w:num>
  <w:num w:numId="12">
    <w:abstractNumId w:val="10"/>
  </w:num>
  <w:num w:numId="13">
    <w:abstractNumId w:val="8"/>
  </w:num>
  <w:num w:numId="14">
    <w:abstractNumId w:val="13"/>
  </w:num>
  <w:num w:numId="15">
    <w:abstractNumId w:val="18"/>
  </w:num>
  <w:num w:numId="16">
    <w:abstractNumId w:val="2"/>
  </w:num>
  <w:num w:numId="17">
    <w:abstractNumId w:val="16"/>
  </w:num>
  <w:num w:numId="18">
    <w:abstractNumId w:val="15"/>
  </w:num>
  <w:num w:numId="19">
    <w:abstractNumId w:val="11"/>
  </w:num>
  <w:num w:numId="20">
    <w:abstractNumId w:val="6"/>
  </w:num>
  <w:num w:numId="21">
    <w:abstractNumId w:val="7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371"/>
    <w:rsid w:val="000E354C"/>
    <w:rsid w:val="000F5150"/>
    <w:rsid w:val="00111CEF"/>
    <w:rsid w:val="00152E97"/>
    <w:rsid w:val="00174D56"/>
    <w:rsid w:val="001E4D09"/>
    <w:rsid w:val="002758E9"/>
    <w:rsid w:val="002838D8"/>
    <w:rsid w:val="0029558D"/>
    <w:rsid w:val="002A1CC4"/>
    <w:rsid w:val="002E4B0C"/>
    <w:rsid w:val="00421D76"/>
    <w:rsid w:val="005761F2"/>
    <w:rsid w:val="00583DE8"/>
    <w:rsid w:val="005E5879"/>
    <w:rsid w:val="00603000"/>
    <w:rsid w:val="006345CF"/>
    <w:rsid w:val="00706451"/>
    <w:rsid w:val="008A6BC2"/>
    <w:rsid w:val="00962ADF"/>
    <w:rsid w:val="0097360E"/>
    <w:rsid w:val="009E684F"/>
    <w:rsid w:val="00C93F0C"/>
    <w:rsid w:val="00CE6811"/>
    <w:rsid w:val="00DC3070"/>
    <w:rsid w:val="00EA7198"/>
    <w:rsid w:val="00F70831"/>
    <w:rsid w:val="00F72371"/>
    <w:rsid w:val="00F76CCB"/>
    <w:rsid w:val="00FE1CEF"/>
    <w:rsid w:val="00FE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">
      <o:colormenu v:ext="edit" fillcolor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character" w:customStyle="1" w:styleId="MTEquationSection">
    <w:name w:val="MTEquationSection"/>
    <w:basedOn w:val="DefaultParagraphFont"/>
    <w:rsid w:val="009E684F"/>
    <w:rPr>
      <w:vanish w:val="0"/>
      <w:color w:val="FF0000"/>
    </w:rPr>
  </w:style>
  <w:style w:type="paragraph" w:styleId="Footer">
    <w:name w:val="footer"/>
    <w:basedOn w:val="Normal"/>
    <w:rsid w:val="00EA71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A7198"/>
  </w:style>
  <w:style w:type="paragraph" w:styleId="Header">
    <w:name w:val="header"/>
    <w:basedOn w:val="Normal"/>
    <w:rsid w:val="00EA719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#6  ECE 2300</vt:lpstr>
    </vt:vector>
  </TitlesOfParts>
  <Company>Dept. of  ECE, University of Houston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#6  ECE 2300</dc:title>
  <dc:subject>Thevenin, Norton, Superposition</dc:subject>
  <dc:creator>Dr. Dave Shattuck</dc:creator>
  <cp:lastModifiedBy>Shattuck, David P</cp:lastModifiedBy>
  <cp:revision>2</cp:revision>
  <cp:lastPrinted>2009-10-13T16:11:00Z</cp:lastPrinted>
  <dcterms:created xsi:type="dcterms:W3CDTF">2013-10-31T16:07:00Z</dcterms:created>
  <dcterms:modified xsi:type="dcterms:W3CDTF">2013-10-31T16:07:00Z</dcterms:modified>
</cp:coreProperties>
</file>