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6536CB">
        <w:rPr>
          <w:rFonts w:ascii="Arial" w:hAnsi="Arial" w:cs="Arial"/>
          <w:sz w:val="36"/>
        </w:rPr>
        <w:t>5</w:t>
      </w:r>
    </w:p>
    <w:p w:rsidR="00711E83" w:rsidRDefault="006536CB">
      <w:pPr>
        <w:jc w:val="center"/>
        <w:rPr>
          <w:rFonts w:ascii="Arial" w:hAnsi="Arial" w:cs="Arial"/>
          <w:sz w:val="36"/>
        </w:rPr>
      </w:pPr>
      <w:r>
        <w:rPr>
          <w:rFonts w:ascii="Arial" w:hAnsi="Arial" w:cs="Arial"/>
          <w:sz w:val="36"/>
        </w:rPr>
        <w:t>April 11</w:t>
      </w:r>
      <w:r w:rsidR="008F52F1">
        <w:rPr>
          <w:rFonts w:ascii="Arial" w:hAnsi="Arial" w:cs="Arial"/>
          <w:sz w:val="36"/>
        </w:rPr>
        <w:t>, 2012</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5566C6">
        <w:rPr>
          <w:rFonts w:ascii="Arial" w:hAnsi="Arial" w:cs="Arial"/>
          <w:sz w:val="28"/>
        </w:rPr>
        <w:t>4</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F62F3" w:rsidRDefault="00711E83" w:rsidP="001D3266">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1D3266">
        <w:rPr>
          <w:rFonts w:ascii="Times New Roman" w:hAnsi="Times New Roman"/>
          <w:sz w:val="28"/>
        </w:rPr>
        <w:t>Use the</w:t>
      </w:r>
      <w:r w:rsidR="004A2585">
        <w:rPr>
          <w:rFonts w:ascii="Times New Roman" w:hAnsi="Times New Roman"/>
          <w:sz w:val="28"/>
        </w:rPr>
        <w:t xml:space="preserve"> circuit below to solve this </w:t>
      </w:r>
      <w:r w:rsidR="003E609F">
        <w:rPr>
          <w:rFonts w:ascii="Times New Roman" w:hAnsi="Times New Roman"/>
          <w:sz w:val="28"/>
        </w:rPr>
        <w:t>problem</w:t>
      </w:r>
      <w:r w:rsidR="004A2585">
        <w:rPr>
          <w:rFonts w:ascii="Times New Roman" w:hAnsi="Times New Roman"/>
          <w:sz w:val="28"/>
        </w:rPr>
        <w:t xml:space="preserve">.  The two switches were closed for a long time before </w:t>
      </w:r>
      <w:r w:rsidR="004A2585" w:rsidRPr="00EF62F3">
        <w:rPr>
          <w:rFonts w:ascii="Times New Roman" w:hAnsi="Times New Roman"/>
          <w:i/>
          <w:sz w:val="28"/>
        </w:rPr>
        <w:t>t</w:t>
      </w:r>
      <w:r w:rsidR="004A2585">
        <w:rPr>
          <w:rFonts w:ascii="Times New Roman" w:hAnsi="Times New Roman"/>
          <w:sz w:val="28"/>
        </w:rPr>
        <w:t xml:space="preserve"> = 0, at which time switch SWC opened.  Then, 20[ms] later, switch SWA opened.  </w:t>
      </w:r>
    </w:p>
    <w:p w:rsidR="00EF62F3" w:rsidRDefault="00EF62F3" w:rsidP="00EF62F3">
      <w:pPr>
        <w:numPr>
          <w:ilvl w:val="0"/>
          <w:numId w:val="26"/>
        </w:numPr>
        <w:rPr>
          <w:rFonts w:ascii="Times New Roman" w:hAnsi="Times New Roman"/>
          <w:sz w:val="28"/>
        </w:rPr>
      </w:pPr>
      <w:r>
        <w:rPr>
          <w:rFonts w:ascii="Times New Roman" w:hAnsi="Times New Roman"/>
          <w:sz w:val="28"/>
        </w:rPr>
        <w:t xml:space="preserve">Find </w:t>
      </w:r>
      <w:proofErr w:type="gramStart"/>
      <w:r w:rsidRPr="004A2585">
        <w:rPr>
          <w:rFonts w:ascii="Times New Roman" w:hAnsi="Times New Roman"/>
          <w:i/>
          <w:sz w:val="28"/>
        </w:rPr>
        <w:t>i</w:t>
      </w:r>
      <w:r w:rsidRPr="004A2585">
        <w:rPr>
          <w:rFonts w:ascii="Times New Roman" w:hAnsi="Times New Roman"/>
          <w:i/>
          <w:sz w:val="28"/>
          <w:vertAlign w:val="subscript"/>
        </w:rPr>
        <w:t>X</w:t>
      </w:r>
      <w:r>
        <w:rPr>
          <w:rFonts w:ascii="Times New Roman" w:hAnsi="Times New Roman"/>
          <w:sz w:val="28"/>
        </w:rPr>
        <w:t>(</w:t>
      </w:r>
      <w:proofErr w:type="gramEnd"/>
      <w:r>
        <w:rPr>
          <w:rFonts w:ascii="Times New Roman" w:hAnsi="Times New Roman"/>
          <w:sz w:val="28"/>
        </w:rPr>
        <w:t>0</w:t>
      </w:r>
      <w:r w:rsidRPr="00EF62F3">
        <w:rPr>
          <w:rFonts w:ascii="Times New Roman" w:hAnsi="Times New Roman"/>
          <w:sz w:val="28"/>
          <w:vertAlign w:val="superscript"/>
        </w:rPr>
        <w:t>-</w:t>
      </w:r>
      <w:r>
        <w:rPr>
          <w:rFonts w:ascii="Times New Roman" w:hAnsi="Times New Roman"/>
          <w:sz w:val="28"/>
        </w:rPr>
        <w:t>).</w:t>
      </w:r>
    </w:p>
    <w:p w:rsidR="00EF62F3" w:rsidRDefault="00EF62F3" w:rsidP="00EF62F3">
      <w:pPr>
        <w:numPr>
          <w:ilvl w:val="0"/>
          <w:numId w:val="26"/>
        </w:numPr>
        <w:rPr>
          <w:rFonts w:ascii="Times New Roman" w:hAnsi="Times New Roman"/>
          <w:sz w:val="28"/>
        </w:rPr>
      </w:pPr>
      <w:r>
        <w:rPr>
          <w:rFonts w:ascii="Times New Roman" w:hAnsi="Times New Roman"/>
          <w:sz w:val="28"/>
        </w:rPr>
        <w:t xml:space="preserve">Find </w:t>
      </w:r>
      <w:proofErr w:type="gramStart"/>
      <w:r w:rsidRPr="004A2585">
        <w:rPr>
          <w:rFonts w:ascii="Times New Roman" w:hAnsi="Times New Roman"/>
          <w:i/>
          <w:sz w:val="28"/>
        </w:rPr>
        <w:t>i</w:t>
      </w:r>
      <w:r w:rsidRPr="004A2585">
        <w:rPr>
          <w:rFonts w:ascii="Times New Roman" w:hAnsi="Times New Roman"/>
          <w:i/>
          <w:sz w:val="28"/>
          <w:vertAlign w:val="subscript"/>
        </w:rPr>
        <w:t>X</w:t>
      </w:r>
      <w:r>
        <w:rPr>
          <w:rFonts w:ascii="Times New Roman" w:hAnsi="Times New Roman"/>
          <w:sz w:val="28"/>
        </w:rPr>
        <w:t>(</w:t>
      </w:r>
      <w:proofErr w:type="gramEnd"/>
      <w:r>
        <w:rPr>
          <w:rFonts w:ascii="Times New Roman" w:hAnsi="Times New Roman"/>
          <w:sz w:val="28"/>
        </w:rPr>
        <w:t>0</w:t>
      </w:r>
      <w:r>
        <w:rPr>
          <w:rFonts w:ascii="Times New Roman" w:hAnsi="Times New Roman"/>
          <w:sz w:val="28"/>
          <w:vertAlign w:val="superscript"/>
        </w:rPr>
        <w:t>+</w:t>
      </w:r>
      <w:r>
        <w:rPr>
          <w:rFonts w:ascii="Times New Roman" w:hAnsi="Times New Roman"/>
          <w:sz w:val="28"/>
        </w:rPr>
        <w:t>).</w:t>
      </w:r>
    </w:p>
    <w:p w:rsidR="00EF62F3" w:rsidRDefault="00EF62F3" w:rsidP="00EF62F3">
      <w:pPr>
        <w:numPr>
          <w:ilvl w:val="0"/>
          <w:numId w:val="26"/>
        </w:numPr>
        <w:rPr>
          <w:rFonts w:ascii="Times New Roman" w:hAnsi="Times New Roman"/>
          <w:sz w:val="28"/>
        </w:rPr>
      </w:pPr>
      <w:r>
        <w:rPr>
          <w:rFonts w:ascii="Times New Roman" w:hAnsi="Times New Roman"/>
          <w:sz w:val="28"/>
        </w:rPr>
        <w:t xml:space="preserve">Find </w:t>
      </w:r>
      <w:proofErr w:type="gramStart"/>
      <w:r w:rsidRPr="004A2585">
        <w:rPr>
          <w:rFonts w:ascii="Times New Roman" w:hAnsi="Times New Roman"/>
          <w:i/>
          <w:sz w:val="28"/>
        </w:rPr>
        <w:t>i</w:t>
      </w:r>
      <w:r w:rsidRPr="004A2585">
        <w:rPr>
          <w:rFonts w:ascii="Times New Roman" w:hAnsi="Times New Roman"/>
          <w:i/>
          <w:sz w:val="28"/>
          <w:vertAlign w:val="subscript"/>
        </w:rPr>
        <w:t>X</w:t>
      </w:r>
      <w:r>
        <w:rPr>
          <w:rFonts w:ascii="Times New Roman" w:hAnsi="Times New Roman"/>
          <w:sz w:val="28"/>
        </w:rPr>
        <w:t>(</w:t>
      </w:r>
      <w:proofErr w:type="gramEnd"/>
      <w:r>
        <w:rPr>
          <w:rFonts w:ascii="Times New Roman" w:hAnsi="Times New Roman"/>
          <w:sz w:val="28"/>
        </w:rPr>
        <w:t>10[ms]).</w:t>
      </w:r>
    </w:p>
    <w:p w:rsidR="00D31646" w:rsidRDefault="004A2585" w:rsidP="006536CB">
      <w:pPr>
        <w:rPr>
          <w:rFonts w:ascii="Times New Roman" w:hAnsi="Times New Roman"/>
          <w:sz w:val="28"/>
        </w:rPr>
      </w:pPr>
      <w:r>
        <w:object w:dxaOrig="14518" w:dyaOrig="7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7.75pt" o:ole="">
            <v:imagedata r:id="rId5" o:title=""/>
          </v:shape>
          <o:OLEObject Type="Embed" ProgID="Visio.Drawing.11" ShapeID="_x0000_i1025" DrawAspect="Content" ObjectID="_1396073942" r:id="rId6"/>
        </w:object>
      </w:r>
    </w:p>
    <w:p w:rsidR="006A48BB" w:rsidRPr="00B271EE" w:rsidRDefault="006A48BB" w:rsidP="006536CB">
      <w:pPr>
        <w:rPr>
          <w:rFonts w:ascii="Times New Roman" w:hAnsi="Times New Roman"/>
          <w:sz w:val="28"/>
          <w:szCs w:val="28"/>
        </w:rPr>
      </w:pPr>
    </w:p>
    <w:p w:rsidR="00711E83" w:rsidRPr="00B271EE" w:rsidRDefault="00711E83" w:rsidP="006536CB">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3E609F" w:rsidRDefault="00711E83">
      <w:pPr>
        <w:rPr>
          <w:rFonts w:ascii="Times New Roman" w:hAnsi="Times New Roman"/>
          <w:szCs w:val="24"/>
        </w:rPr>
      </w:pPr>
      <w:r>
        <w:rPr>
          <w:rFonts w:ascii="Arial" w:hAnsi="Arial" w:cs="Arial"/>
          <w:sz w:val="28"/>
        </w:rPr>
        <w:br w:type="page"/>
      </w:r>
      <w:r w:rsidRPr="003E609F">
        <w:rPr>
          <w:rFonts w:ascii="Times New Roman" w:hAnsi="Times New Roman"/>
          <w:szCs w:val="24"/>
        </w:rPr>
        <w:lastRenderedPageBreak/>
        <w:t>ECE 2300 -- Quiz #</w:t>
      </w:r>
      <w:r w:rsidR="00705BA4" w:rsidRPr="003E609F">
        <w:rPr>
          <w:rFonts w:ascii="Times New Roman" w:hAnsi="Times New Roman"/>
          <w:szCs w:val="24"/>
        </w:rPr>
        <w:t>5</w:t>
      </w:r>
      <w:r w:rsidRPr="003E609F">
        <w:rPr>
          <w:rFonts w:ascii="Times New Roman" w:hAnsi="Times New Roman"/>
          <w:szCs w:val="24"/>
        </w:rPr>
        <w:t xml:space="preserve"> – </w:t>
      </w:r>
      <w:r w:rsidR="00705BA4" w:rsidRPr="003E609F">
        <w:rPr>
          <w:rFonts w:ascii="Times New Roman" w:hAnsi="Times New Roman"/>
          <w:szCs w:val="24"/>
        </w:rPr>
        <w:t>April 11</w:t>
      </w:r>
      <w:r w:rsidR="008F52F1" w:rsidRPr="003E609F">
        <w:rPr>
          <w:rFonts w:ascii="Times New Roman" w:hAnsi="Times New Roman"/>
          <w:szCs w:val="24"/>
        </w:rPr>
        <w:t>, 2012</w:t>
      </w:r>
      <w:r w:rsidRPr="003E609F">
        <w:rPr>
          <w:rFonts w:ascii="Times New Roman" w:hAnsi="Times New Roman"/>
          <w:szCs w:val="24"/>
        </w:rPr>
        <w:t xml:space="preserve"> –</w:t>
      </w:r>
      <w:r w:rsidR="00564D3F" w:rsidRPr="003E609F">
        <w:rPr>
          <w:rFonts w:ascii="Times New Roman" w:hAnsi="Times New Roman"/>
          <w:szCs w:val="24"/>
        </w:rPr>
        <w:t xml:space="preserve"> </w:t>
      </w:r>
      <w:r w:rsidRPr="003E609F">
        <w:rPr>
          <w:rFonts w:ascii="Times New Roman" w:hAnsi="Times New Roman"/>
          <w:szCs w:val="24"/>
        </w:rPr>
        <w:t>Solution</w:t>
      </w:r>
    </w:p>
    <w:p w:rsidR="00CB5BE7" w:rsidRPr="003E609F" w:rsidRDefault="00CB5BE7" w:rsidP="00D948AA">
      <w:pPr>
        <w:rPr>
          <w:rFonts w:ascii="Times New Roman" w:hAnsi="Times New Roman"/>
          <w:szCs w:val="24"/>
        </w:rPr>
      </w:pPr>
    </w:p>
    <w:p w:rsidR="00705BA4" w:rsidRPr="003E609F" w:rsidRDefault="00705BA4" w:rsidP="00705BA4">
      <w:pPr>
        <w:rPr>
          <w:rFonts w:ascii="Times New Roman" w:hAnsi="Times New Roman"/>
          <w:szCs w:val="24"/>
        </w:rPr>
      </w:pPr>
      <w:r w:rsidRPr="003E609F">
        <w:rPr>
          <w:rFonts w:ascii="Arial" w:hAnsi="Arial" w:cs="Arial"/>
          <w:szCs w:val="24"/>
        </w:rPr>
        <w:tab/>
      </w:r>
      <w:r w:rsidRPr="003E609F">
        <w:rPr>
          <w:rFonts w:ascii="Times New Roman" w:hAnsi="Times New Roman"/>
          <w:szCs w:val="24"/>
        </w:rPr>
        <w:t xml:space="preserve">Use the circuit below to solve this </w:t>
      </w:r>
      <w:r w:rsidR="003E609F" w:rsidRPr="003E609F">
        <w:rPr>
          <w:rFonts w:ascii="Times New Roman" w:hAnsi="Times New Roman"/>
          <w:szCs w:val="24"/>
        </w:rPr>
        <w:t>problem</w:t>
      </w:r>
      <w:r w:rsidRPr="003E609F">
        <w:rPr>
          <w:rFonts w:ascii="Times New Roman" w:hAnsi="Times New Roman"/>
          <w:szCs w:val="24"/>
        </w:rPr>
        <w:t xml:space="preserve">.  The two switches were closed for a long time before </w:t>
      </w:r>
      <w:r w:rsidRPr="003E609F">
        <w:rPr>
          <w:rFonts w:ascii="Times New Roman" w:hAnsi="Times New Roman"/>
          <w:i/>
          <w:szCs w:val="24"/>
        </w:rPr>
        <w:t>t</w:t>
      </w:r>
      <w:r w:rsidRPr="003E609F">
        <w:rPr>
          <w:rFonts w:ascii="Times New Roman" w:hAnsi="Times New Roman"/>
          <w:szCs w:val="24"/>
        </w:rPr>
        <w:t xml:space="preserve"> = 0, at which time switch SWC opened.  Then, 20[ms] later, switch SWA opened.  </w:t>
      </w:r>
    </w:p>
    <w:p w:rsidR="00705BA4" w:rsidRPr="003E609F" w:rsidRDefault="00705BA4" w:rsidP="00705BA4">
      <w:pPr>
        <w:numPr>
          <w:ilvl w:val="0"/>
          <w:numId w:val="27"/>
        </w:numPr>
        <w:rPr>
          <w:rFonts w:ascii="Times New Roman" w:hAnsi="Times New Roman"/>
          <w:szCs w:val="24"/>
        </w:rPr>
      </w:pPr>
      <w:r w:rsidRPr="003E609F">
        <w:rPr>
          <w:rFonts w:ascii="Times New Roman" w:hAnsi="Times New Roman"/>
          <w:szCs w:val="24"/>
        </w:rPr>
        <w:t xml:space="preserve">Find </w:t>
      </w:r>
      <w:proofErr w:type="gramStart"/>
      <w:r w:rsidRPr="003E609F">
        <w:rPr>
          <w:rFonts w:ascii="Times New Roman" w:hAnsi="Times New Roman"/>
          <w:i/>
          <w:szCs w:val="24"/>
        </w:rPr>
        <w:t>i</w:t>
      </w:r>
      <w:r w:rsidRPr="003E609F">
        <w:rPr>
          <w:rFonts w:ascii="Times New Roman" w:hAnsi="Times New Roman"/>
          <w:i/>
          <w:szCs w:val="24"/>
          <w:vertAlign w:val="subscript"/>
        </w:rPr>
        <w:t>X</w:t>
      </w:r>
      <w:r w:rsidRPr="003E609F">
        <w:rPr>
          <w:rFonts w:ascii="Times New Roman" w:hAnsi="Times New Roman"/>
          <w:szCs w:val="24"/>
        </w:rPr>
        <w:t>(</w:t>
      </w:r>
      <w:proofErr w:type="gramEnd"/>
      <w:r w:rsidRPr="003E609F">
        <w:rPr>
          <w:rFonts w:ascii="Times New Roman" w:hAnsi="Times New Roman"/>
          <w:szCs w:val="24"/>
        </w:rPr>
        <w:t>0</w:t>
      </w:r>
      <w:r w:rsidRPr="003E609F">
        <w:rPr>
          <w:rFonts w:ascii="Times New Roman" w:hAnsi="Times New Roman"/>
          <w:szCs w:val="24"/>
          <w:vertAlign w:val="superscript"/>
        </w:rPr>
        <w:t>-</w:t>
      </w:r>
      <w:r w:rsidRPr="003E609F">
        <w:rPr>
          <w:rFonts w:ascii="Times New Roman" w:hAnsi="Times New Roman"/>
          <w:szCs w:val="24"/>
        </w:rPr>
        <w:t>).</w:t>
      </w:r>
    </w:p>
    <w:p w:rsidR="00705BA4" w:rsidRPr="003E609F" w:rsidRDefault="00705BA4" w:rsidP="00705BA4">
      <w:pPr>
        <w:numPr>
          <w:ilvl w:val="0"/>
          <w:numId w:val="27"/>
        </w:numPr>
        <w:rPr>
          <w:rFonts w:ascii="Times New Roman" w:hAnsi="Times New Roman"/>
          <w:szCs w:val="24"/>
        </w:rPr>
      </w:pPr>
      <w:r w:rsidRPr="003E609F">
        <w:rPr>
          <w:rFonts w:ascii="Times New Roman" w:hAnsi="Times New Roman"/>
          <w:szCs w:val="24"/>
        </w:rPr>
        <w:t xml:space="preserve">Find </w:t>
      </w:r>
      <w:proofErr w:type="gramStart"/>
      <w:r w:rsidRPr="003E609F">
        <w:rPr>
          <w:rFonts w:ascii="Times New Roman" w:hAnsi="Times New Roman"/>
          <w:i/>
          <w:szCs w:val="24"/>
        </w:rPr>
        <w:t>i</w:t>
      </w:r>
      <w:r w:rsidRPr="003E609F">
        <w:rPr>
          <w:rFonts w:ascii="Times New Roman" w:hAnsi="Times New Roman"/>
          <w:i/>
          <w:szCs w:val="24"/>
          <w:vertAlign w:val="subscript"/>
        </w:rPr>
        <w:t>X</w:t>
      </w:r>
      <w:r w:rsidRPr="003E609F">
        <w:rPr>
          <w:rFonts w:ascii="Times New Roman" w:hAnsi="Times New Roman"/>
          <w:szCs w:val="24"/>
        </w:rPr>
        <w:t>(</w:t>
      </w:r>
      <w:proofErr w:type="gramEnd"/>
      <w:r w:rsidRPr="003E609F">
        <w:rPr>
          <w:rFonts w:ascii="Times New Roman" w:hAnsi="Times New Roman"/>
          <w:szCs w:val="24"/>
        </w:rPr>
        <w:t>0</w:t>
      </w:r>
      <w:r w:rsidRPr="003E609F">
        <w:rPr>
          <w:rFonts w:ascii="Times New Roman" w:hAnsi="Times New Roman"/>
          <w:szCs w:val="24"/>
          <w:vertAlign w:val="superscript"/>
        </w:rPr>
        <w:t>+</w:t>
      </w:r>
      <w:r w:rsidRPr="003E609F">
        <w:rPr>
          <w:rFonts w:ascii="Times New Roman" w:hAnsi="Times New Roman"/>
          <w:szCs w:val="24"/>
        </w:rPr>
        <w:t>).</w:t>
      </w:r>
    </w:p>
    <w:p w:rsidR="00705BA4" w:rsidRPr="003E609F" w:rsidRDefault="00705BA4" w:rsidP="00705BA4">
      <w:pPr>
        <w:numPr>
          <w:ilvl w:val="0"/>
          <w:numId w:val="27"/>
        </w:numPr>
        <w:rPr>
          <w:rFonts w:ascii="Times New Roman" w:hAnsi="Times New Roman"/>
          <w:szCs w:val="24"/>
        </w:rPr>
      </w:pPr>
      <w:r w:rsidRPr="003E609F">
        <w:rPr>
          <w:rFonts w:ascii="Times New Roman" w:hAnsi="Times New Roman"/>
          <w:szCs w:val="24"/>
        </w:rPr>
        <w:t xml:space="preserve">Find </w:t>
      </w:r>
      <w:proofErr w:type="gramStart"/>
      <w:r w:rsidRPr="003E609F">
        <w:rPr>
          <w:rFonts w:ascii="Times New Roman" w:hAnsi="Times New Roman"/>
          <w:i/>
          <w:szCs w:val="24"/>
        </w:rPr>
        <w:t>i</w:t>
      </w:r>
      <w:r w:rsidRPr="003E609F">
        <w:rPr>
          <w:rFonts w:ascii="Times New Roman" w:hAnsi="Times New Roman"/>
          <w:i/>
          <w:szCs w:val="24"/>
          <w:vertAlign w:val="subscript"/>
        </w:rPr>
        <w:t>X</w:t>
      </w:r>
      <w:r w:rsidRPr="003E609F">
        <w:rPr>
          <w:rFonts w:ascii="Times New Roman" w:hAnsi="Times New Roman"/>
          <w:szCs w:val="24"/>
        </w:rPr>
        <w:t>(</w:t>
      </w:r>
      <w:proofErr w:type="gramEnd"/>
      <w:r w:rsidRPr="003E609F">
        <w:rPr>
          <w:rFonts w:ascii="Times New Roman" w:hAnsi="Times New Roman"/>
          <w:szCs w:val="24"/>
        </w:rPr>
        <w:t>10[ms]).</w:t>
      </w:r>
    </w:p>
    <w:p w:rsidR="00705BA4" w:rsidRDefault="00147EBD" w:rsidP="00705BA4">
      <w:pPr>
        <w:rPr>
          <w:szCs w:val="24"/>
        </w:rPr>
      </w:pPr>
      <w:r w:rsidRPr="005F0F30">
        <w:rPr>
          <w:szCs w:val="24"/>
        </w:rPr>
        <w:pict>
          <v:shape id="_x0000_i1026" type="#_x0000_t75" style="width:461.25pt;height:540.75pt">
            <v:imagedata r:id="rId7" o:title="ECE2300_Quiz5_Spring2012_Soln 001" croptop="13724f" cropbottom="1624f" cropleft="6302f" cropright="3858f"/>
          </v:shape>
        </w:pict>
      </w:r>
    </w:p>
    <w:p w:rsidR="00837BA8" w:rsidRDefault="00147EBD" w:rsidP="00705BA4">
      <w:pPr>
        <w:rPr>
          <w:rFonts w:ascii="Times New Roman" w:hAnsi="Times New Roman"/>
          <w:szCs w:val="24"/>
        </w:rPr>
      </w:pPr>
      <w:r>
        <w:rPr>
          <w:rFonts w:ascii="Times New Roman" w:hAnsi="Times New Roman"/>
          <w:szCs w:val="24"/>
        </w:rPr>
        <w:lastRenderedPageBreak/>
        <w:pict>
          <v:shape id="_x0000_i1031" type="#_x0000_t75" style="width:471pt;height:570.75pt">
            <v:imagedata r:id="rId8" o:title="ECE2300_Quiz5_Spring2012_Soln 004" croptop="7626f" cropbottom="2599f" cropleft="6827f" cropright="1995f"/>
          </v:shape>
        </w:pict>
      </w:r>
    </w:p>
    <w:p w:rsidR="00147EBD" w:rsidRPr="00147EBD" w:rsidRDefault="00147EBD" w:rsidP="00705BA4">
      <w:pPr>
        <w:rPr>
          <w:rFonts w:ascii="Times New Roman" w:hAnsi="Times New Roman"/>
          <w:szCs w:val="24"/>
        </w:rPr>
      </w:pPr>
      <w:r>
        <w:rPr>
          <w:rFonts w:ascii="Times New Roman" w:hAnsi="Times New Roman"/>
          <w:szCs w:val="24"/>
        </w:rPr>
        <w:lastRenderedPageBreak/>
        <w:pict>
          <v:shape id="_x0000_i1035" type="#_x0000_t75" style="width:463.5pt;height:568.5pt">
            <v:imagedata r:id="rId9" o:title="ECE2300_Quiz5_Spring2012_Soln 005" croptop="6334f" cropbottom="7553f" cropleft="6827f" cropright="4243f"/>
          </v:shape>
        </w:pict>
      </w:r>
    </w:p>
    <w:p w:rsidR="00837BA8" w:rsidRPr="003E609F" w:rsidRDefault="00837BA8" w:rsidP="00705BA4">
      <w:pPr>
        <w:rPr>
          <w:rFonts w:ascii="Times New Roman" w:hAnsi="Times New Roman"/>
          <w:szCs w:val="24"/>
        </w:rPr>
      </w:pPr>
    </w:p>
    <w:sectPr w:rsidR="00837BA8" w:rsidRPr="003E609F"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024871"/>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1475B9"/>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13"/>
  </w:num>
  <w:num w:numId="4">
    <w:abstractNumId w:val="5"/>
  </w:num>
  <w:num w:numId="5">
    <w:abstractNumId w:val="24"/>
  </w:num>
  <w:num w:numId="6">
    <w:abstractNumId w:val="11"/>
  </w:num>
  <w:num w:numId="7">
    <w:abstractNumId w:val="19"/>
  </w:num>
  <w:num w:numId="8">
    <w:abstractNumId w:val="18"/>
  </w:num>
  <w:num w:numId="9">
    <w:abstractNumId w:val="3"/>
  </w:num>
  <w:num w:numId="10">
    <w:abstractNumId w:val="20"/>
  </w:num>
  <w:num w:numId="11">
    <w:abstractNumId w:val="8"/>
  </w:num>
  <w:num w:numId="12">
    <w:abstractNumId w:val="0"/>
  </w:num>
  <w:num w:numId="13">
    <w:abstractNumId w:val="4"/>
  </w:num>
  <w:num w:numId="14">
    <w:abstractNumId w:val="10"/>
  </w:num>
  <w:num w:numId="15">
    <w:abstractNumId w:val="25"/>
  </w:num>
  <w:num w:numId="16">
    <w:abstractNumId w:val="16"/>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1"/>
  </w:num>
  <w:num w:numId="24">
    <w:abstractNumId w:val="14"/>
  </w:num>
  <w:num w:numId="25">
    <w:abstractNumId w:val="17"/>
  </w:num>
  <w:num w:numId="26">
    <w:abstractNumId w:val="1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095703"/>
    <w:rsid w:val="000B3DE2"/>
    <w:rsid w:val="000C2394"/>
    <w:rsid w:val="00127832"/>
    <w:rsid w:val="00147EBD"/>
    <w:rsid w:val="00165567"/>
    <w:rsid w:val="00167CFB"/>
    <w:rsid w:val="001A785D"/>
    <w:rsid w:val="001D23F0"/>
    <w:rsid w:val="001D3266"/>
    <w:rsid w:val="00206C84"/>
    <w:rsid w:val="00245CC0"/>
    <w:rsid w:val="002606DD"/>
    <w:rsid w:val="002A5F20"/>
    <w:rsid w:val="002C4FFA"/>
    <w:rsid w:val="002C58CC"/>
    <w:rsid w:val="002D2F9C"/>
    <w:rsid w:val="002E2C1B"/>
    <w:rsid w:val="00301E65"/>
    <w:rsid w:val="00325A4D"/>
    <w:rsid w:val="003E609F"/>
    <w:rsid w:val="004205C3"/>
    <w:rsid w:val="004248A1"/>
    <w:rsid w:val="004541C0"/>
    <w:rsid w:val="0049193A"/>
    <w:rsid w:val="004A2585"/>
    <w:rsid w:val="00545BF6"/>
    <w:rsid w:val="005566C6"/>
    <w:rsid w:val="005634B5"/>
    <w:rsid w:val="00564D3F"/>
    <w:rsid w:val="00590531"/>
    <w:rsid w:val="00591EC1"/>
    <w:rsid w:val="0059288F"/>
    <w:rsid w:val="005A49C4"/>
    <w:rsid w:val="005B423F"/>
    <w:rsid w:val="005C2079"/>
    <w:rsid w:val="005D0A5F"/>
    <w:rsid w:val="005F0F30"/>
    <w:rsid w:val="006536CB"/>
    <w:rsid w:val="0065737B"/>
    <w:rsid w:val="00662C52"/>
    <w:rsid w:val="00665066"/>
    <w:rsid w:val="00682BDD"/>
    <w:rsid w:val="00685D65"/>
    <w:rsid w:val="006A48BB"/>
    <w:rsid w:val="0070486B"/>
    <w:rsid w:val="00705BA4"/>
    <w:rsid w:val="00711E83"/>
    <w:rsid w:val="00727993"/>
    <w:rsid w:val="00733C44"/>
    <w:rsid w:val="007416C9"/>
    <w:rsid w:val="00782DB8"/>
    <w:rsid w:val="007B6325"/>
    <w:rsid w:val="007F1859"/>
    <w:rsid w:val="00837BA8"/>
    <w:rsid w:val="00845059"/>
    <w:rsid w:val="008455DB"/>
    <w:rsid w:val="00850FDB"/>
    <w:rsid w:val="00856537"/>
    <w:rsid w:val="008918C2"/>
    <w:rsid w:val="008950EB"/>
    <w:rsid w:val="008A5CA8"/>
    <w:rsid w:val="008C5DF4"/>
    <w:rsid w:val="008F3973"/>
    <w:rsid w:val="008F52F1"/>
    <w:rsid w:val="009313BC"/>
    <w:rsid w:val="009401DC"/>
    <w:rsid w:val="00942238"/>
    <w:rsid w:val="00943CA2"/>
    <w:rsid w:val="00972255"/>
    <w:rsid w:val="009B5BC3"/>
    <w:rsid w:val="009B64BB"/>
    <w:rsid w:val="00A41109"/>
    <w:rsid w:val="00AB2B9B"/>
    <w:rsid w:val="00AC517B"/>
    <w:rsid w:val="00AE48C4"/>
    <w:rsid w:val="00B11BE6"/>
    <w:rsid w:val="00B271EE"/>
    <w:rsid w:val="00B35951"/>
    <w:rsid w:val="00B7386A"/>
    <w:rsid w:val="00BA3ECF"/>
    <w:rsid w:val="00BC1FE2"/>
    <w:rsid w:val="00BE2939"/>
    <w:rsid w:val="00C03024"/>
    <w:rsid w:val="00C32B77"/>
    <w:rsid w:val="00C52F4A"/>
    <w:rsid w:val="00C8386F"/>
    <w:rsid w:val="00C90184"/>
    <w:rsid w:val="00CA04F8"/>
    <w:rsid w:val="00CB5BE7"/>
    <w:rsid w:val="00CD7B1F"/>
    <w:rsid w:val="00D31646"/>
    <w:rsid w:val="00D73D6D"/>
    <w:rsid w:val="00D93F25"/>
    <w:rsid w:val="00D948AA"/>
    <w:rsid w:val="00DA2208"/>
    <w:rsid w:val="00DD0CC0"/>
    <w:rsid w:val="00E06966"/>
    <w:rsid w:val="00E7771D"/>
    <w:rsid w:val="00E80FF0"/>
    <w:rsid w:val="00EE52DD"/>
    <w:rsid w:val="00EF62F3"/>
    <w:rsid w:val="00F02EB6"/>
    <w:rsid w:val="00F408BA"/>
    <w:rsid w:val="00F56021"/>
    <w:rsid w:val="00F626A9"/>
    <w:rsid w:val="00F70F6C"/>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2012-03-19T18:31:00Z</cp:lastPrinted>
  <dcterms:created xsi:type="dcterms:W3CDTF">2012-04-16T14:33:00Z</dcterms:created>
  <dcterms:modified xsi:type="dcterms:W3CDTF">2012-04-16T14:33:00Z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