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170186">
        <w:rPr>
          <w:rFonts w:ascii="Arial" w:hAnsi="Arial" w:cs="Arial"/>
          <w:sz w:val="36"/>
        </w:rPr>
        <w:t>5</w:t>
      </w:r>
    </w:p>
    <w:p w:rsidR="00711E83" w:rsidRDefault="00170186">
      <w:pPr>
        <w:jc w:val="center"/>
        <w:rPr>
          <w:rFonts w:ascii="Arial" w:hAnsi="Arial" w:cs="Arial"/>
          <w:sz w:val="36"/>
        </w:rPr>
      </w:pPr>
      <w:r>
        <w:rPr>
          <w:rFonts w:ascii="Arial" w:hAnsi="Arial" w:cs="Arial"/>
          <w:sz w:val="36"/>
        </w:rPr>
        <w:t>April 17,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170186">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1"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170186">
        <w:rPr>
          <w:rFonts w:ascii="Times New Roman" w:hAnsi="Times New Roman"/>
          <w:sz w:val="28"/>
        </w:rPr>
        <w:t xml:space="preserve">Switch SWC was in position a, and switches SWA and SWB were open, for a long time before </w:t>
      </w:r>
      <w:r w:rsidR="00170186" w:rsidRPr="00170186">
        <w:rPr>
          <w:rFonts w:ascii="Times New Roman" w:hAnsi="Times New Roman"/>
          <w:i/>
          <w:sz w:val="28"/>
        </w:rPr>
        <w:t>t</w:t>
      </w:r>
      <w:r w:rsidR="00170186">
        <w:rPr>
          <w:rFonts w:ascii="Times New Roman" w:hAnsi="Times New Roman"/>
          <w:sz w:val="28"/>
        </w:rPr>
        <w:t xml:space="preserve"> = 0.  Then, at t = 0, switch SWC moved to position b, and switch SWA closed.  After 5[</w:t>
      </w:r>
      <w:proofErr w:type="spellStart"/>
      <w:r w:rsidR="00170186">
        <w:rPr>
          <w:rFonts w:ascii="Times New Roman" w:hAnsi="Times New Roman"/>
          <w:sz w:val="28"/>
        </w:rPr>
        <w:t>ms</w:t>
      </w:r>
      <w:proofErr w:type="spellEnd"/>
      <w:r w:rsidR="00170186">
        <w:rPr>
          <w:rFonts w:ascii="Times New Roman" w:hAnsi="Times New Roman"/>
          <w:sz w:val="28"/>
        </w:rPr>
        <w:t>]</w:t>
      </w:r>
      <w:r w:rsidR="006E2772">
        <w:rPr>
          <w:rFonts w:ascii="Times New Roman" w:hAnsi="Times New Roman"/>
          <w:sz w:val="28"/>
        </w:rPr>
        <w:t xml:space="preserve"> passed</w:t>
      </w:r>
      <w:r w:rsidR="00170186">
        <w:rPr>
          <w:rFonts w:ascii="Times New Roman" w:hAnsi="Times New Roman"/>
          <w:sz w:val="28"/>
        </w:rPr>
        <w:t>, switch SWB closed.</w:t>
      </w:r>
    </w:p>
    <w:p w:rsidR="00170186" w:rsidRDefault="00170186" w:rsidP="00170186">
      <w:pPr>
        <w:numPr>
          <w:ilvl w:val="0"/>
          <w:numId w:val="28"/>
        </w:numPr>
        <w:rPr>
          <w:rFonts w:ascii="Times New Roman" w:hAnsi="Times New Roman"/>
          <w:sz w:val="28"/>
        </w:rPr>
      </w:pPr>
      <w:r>
        <w:rPr>
          <w:rFonts w:ascii="Times New Roman" w:hAnsi="Times New Roman"/>
          <w:sz w:val="28"/>
        </w:rPr>
        <w:t xml:space="preserve"> Find </w:t>
      </w:r>
      <w:proofErr w:type="spellStart"/>
      <w:r w:rsidRPr="00170186">
        <w:rPr>
          <w:rFonts w:ascii="Times New Roman" w:hAnsi="Times New Roman"/>
          <w:i/>
          <w:sz w:val="28"/>
        </w:rPr>
        <w:t>i</w:t>
      </w:r>
      <w:r w:rsidRPr="00170186">
        <w:rPr>
          <w:rFonts w:ascii="Times New Roman" w:hAnsi="Times New Roman"/>
          <w:i/>
          <w:sz w:val="28"/>
          <w:vertAlign w:val="subscript"/>
        </w:rPr>
        <w:t>X</w:t>
      </w:r>
      <w:proofErr w:type="spellEnd"/>
      <w:r w:rsidR="006E2772">
        <w:rPr>
          <w:rFonts w:ascii="Times New Roman" w:hAnsi="Times New Roman"/>
          <w:i/>
          <w:sz w:val="28"/>
          <w:vertAlign w:val="subscript"/>
        </w:rPr>
        <w:t xml:space="preserve"> </w:t>
      </w:r>
      <w:r>
        <w:rPr>
          <w:rFonts w:ascii="Times New Roman" w:hAnsi="Times New Roman"/>
          <w:sz w:val="28"/>
        </w:rPr>
        <w:t>(10[</w:t>
      </w:r>
      <w:proofErr w:type="spellStart"/>
      <w:r>
        <w:rPr>
          <w:rFonts w:ascii="Times New Roman" w:hAnsi="Times New Roman"/>
          <w:sz w:val="28"/>
        </w:rPr>
        <w:t>ms</w:t>
      </w:r>
      <w:proofErr w:type="spellEnd"/>
      <w:r>
        <w:rPr>
          <w:rFonts w:ascii="Times New Roman" w:hAnsi="Times New Roman"/>
          <w:sz w:val="28"/>
        </w:rPr>
        <w:t>]).</w:t>
      </w:r>
    </w:p>
    <w:p w:rsidR="00170186" w:rsidRDefault="00170186" w:rsidP="00170186">
      <w:pPr>
        <w:numPr>
          <w:ilvl w:val="0"/>
          <w:numId w:val="28"/>
        </w:numPr>
        <w:rPr>
          <w:rFonts w:ascii="Times New Roman" w:hAnsi="Times New Roman"/>
          <w:sz w:val="28"/>
        </w:rPr>
      </w:pPr>
      <w:r>
        <w:rPr>
          <w:rFonts w:ascii="Times New Roman" w:hAnsi="Times New Roman"/>
          <w:sz w:val="28"/>
        </w:rPr>
        <w:t xml:space="preserve">Find the energy stored in the 7[H] inductor at </w:t>
      </w:r>
      <w:r w:rsidRPr="00170186">
        <w:rPr>
          <w:rFonts w:ascii="Times New Roman" w:hAnsi="Times New Roman"/>
          <w:i/>
          <w:sz w:val="28"/>
        </w:rPr>
        <w:t>t</w:t>
      </w:r>
      <w:r>
        <w:rPr>
          <w:rFonts w:ascii="Times New Roman" w:hAnsi="Times New Roman"/>
          <w:sz w:val="28"/>
        </w:rPr>
        <w:t xml:space="preserve"> = 10[</w:t>
      </w:r>
      <w:proofErr w:type="spellStart"/>
      <w:r>
        <w:rPr>
          <w:rFonts w:ascii="Times New Roman" w:hAnsi="Times New Roman"/>
          <w:sz w:val="28"/>
        </w:rPr>
        <w:t>ms</w:t>
      </w:r>
      <w:proofErr w:type="spellEnd"/>
      <w:r>
        <w:rPr>
          <w:rFonts w:ascii="Times New Roman" w:hAnsi="Times New Roman"/>
          <w:sz w:val="28"/>
        </w:rPr>
        <w:t>].</w:t>
      </w:r>
    </w:p>
    <w:p w:rsidR="00170186" w:rsidRDefault="00170186" w:rsidP="00170186">
      <w:pPr>
        <w:numPr>
          <w:ilvl w:val="0"/>
          <w:numId w:val="28"/>
        </w:numPr>
        <w:rPr>
          <w:rFonts w:ascii="Times New Roman" w:hAnsi="Times New Roman"/>
          <w:sz w:val="28"/>
        </w:rPr>
      </w:pPr>
      <w:r>
        <w:rPr>
          <w:rFonts w:ascii="Times New Roman" w:hAnsi="Times New Roman"/>
          <w:sz w:val="28"/>
        </w:rPr>
        <w:t xml:space="preserve">Find the power delivered by the 7[H] inductor at </w:t>
      </w:r>
      <w:r w:rsidRPr="00170186">
        <w:rPr>
          <w:rFonts w:ascii="Times New Roman" w:hAnsi="Times New Roman"/>
          <w:i/>
          <w:sz w:val="28"/>
        </w:rPr>
        <w:t>t</w:t>
      </w:r>
      <w:r>
        <w:rPr>
          <w:rFonts w:ascii="Times New Roman" w:hAnsi="Times New Roman"/>
          <w:sz w:val="28"/>
        </w:rPr>
        <w:t xml:space="preserve"> = 0</w:t>
      </w:r>
      <w:r w:rsidRPr="00170186">
        <w:rPr>
          <w:rFonts w:ascii="Times New Roman" w:hAnsi="Times New Roman"/>
          <w:sz w:val="28"/>
          <w:vertAlign w:val="superscript"/>
        </w:rPr>
        <w:t>+</w:t>
      </w:r>
      <w:r>
        <w:rPr>
          <w:rFonts w:ascii="Times New Roman" w:hAnsi="Times New Roman"/>
          <w:sz w:val="28"/>
        </w:rPr>
        <w:t>.</w:t>
      </w:r>
    </w:p>
    <w:p w:rsidR="00170186" w:rsidRDefault="006E2772" w:rsidP="00170186">
      <w:pPr>
        <w:rPr>
          <w:rFonts w:ascii="Times New Roman" w:hAnsi="Times New Roman"/>
          <w:sz w:val="28"/>
        </w:rPr>
      </w:pPr>
      <w:r>
        <w:object w:dxaOrig="16379" w:dyaOrig="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pt" o:ole="">
            <v:imagedata r:id="rId6" o:title=""/>
          </v:shape>
          <o:OLEObject Type="Embed" ProgID="Visio.Drawing.11" ShapeID="_x0000_i1025" DrawAspect="Content" ObjectID="_1460302413"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1"/>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2B3405" w:rsidRDefault="00930E3C" w:rsidP="006E2772">
      <w:pPr>
        <w:spacing w:line="48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Solution:  Quiz #5, April 17, 2014</w:t>
      </w:r>
    </w:p>
    <w:p w:rsidR="00930E3C" w:rsidRPr="00930E3C" w:rsidRDefault="00930E3C" w:rsidP="00930E3C">
      <w:pPr>
        <w:rPr>
          <w:rFonts w:ascii="Times New Roman" w:hAnsi="Times New Roman"/>
          <w:szCs w:val="24"/>
        </w:rPr>
      </w:pPr>
      <w:r w:rsidRPr="00930E3C">
        <w:rPr>
          <w:rFonts w:ascii="Times New Roman" w:hAnsi="Times New Roman"/>
          <w:szCs w:val="24"/>
        </w:rPr>
        <w:t xml:space="preserve">Use the circuit below to solve.  Switch SWC was in position a, and switches SWA and SWB were open, for a long time before </w:t>
      </w:r>
      <w:r w:rsidRPr="00930E3C">
        <w:rPr>
          <w:rFonts w:ascii="Times New Roman" w:hAnsi="Times New Roman"/>
          <w:i/>
          <w:szCs w:val="24"/>
        </w:rPr>
        <w:t>t</w:t>
      </w:r>
      <w:r w:rsidRPr="00930E3C">
        <w:rPr>
          <w:rFonts w:ascii="Times New Roman" w:hAnsi="Times New Roman"/>
          <w:szCs w:val="24"/>
        </w:rPr>
        <w:t xml:space="preserve"> = 0.  Then, at t = 0, switch SWC moved to position b, and switch SWA closed.  After 5[</w:t>
      </w:r>
      <w:proofErr w:type="spellStart"/>
      <w:r w:rsidRPr="00930E3C">
        <w:rPr>
          <w:rFonts w:ascii="Times New Roman" w:hAnsi="Times New Roman"/>
          <w:szCs w:val="24"/>
        </w:rPr>
        <w:t>ms</w:t>
      </w:r>
      <w:proofErr w:type="spellEnd"/>
      <w:r w:rsidRPr="00930E3C">
        <w:rPr>
          <w:rFonts w:ascii="Times New Roman" w:hAnsi="Times New Roman"/>
          <w:szCs w:val="24"/>
        </w:rPr>
        <w:t>] passed, switch SWB closed.</w:t>
      </w:r>
    </w:p>
    <w:p w:rsidR="00930E3C" w:rsidRPr="00930E3C" w:rsidRDefault="00930E3C" w:rsidP="00930E3C">
      <w:pPr>
        <w:numPr>
          <w:ilvl w:val="0"/>
          <w:numId w:val="29"/>
        </w:numPr>
        <w:rPr>
          <w:rFonts w:ascii="Times New Roman" w:hAnsi="Times New Roman"/>
          <w:szCs w:val="24"/>
        </w:rPr>
      </w:pPr>
      <w:r w:rsidRPr="00930E3C">
        <w:rPr>
          <w:rFonts w:ascii="Times New Roman" w:hAnsi="Times New Roman"/>
          <w:szCs w:val="24"/>
        </w:rPr>
        <w:t xml:space="preserve"> Find </w:t>
      </w:r>
      <w:proofErr w:type="spellStart"/>
      <w:r w:rsidRPr="00930E3C">
        <w:rPr>
          <w:rFonts w:ascii="Times New Roman" w:hAnsi="Times New Roman"/>
          <w:i/>
          <w:szCs w:val="24"/>
        </w:rPr>
        <w:t>i</w:t>
      </w:r>
      <w:r w:rsidRPr="00930E3C">
        <w:rPr>
          <w:rFonts w:ascii="Times New Roman" w:hAnsi="Times New Roman"/>
          <w:i/>
          <w:szCs w:val="24"/>
          <w:vertAlign w:val="subscript"/>
        </w:rPr>
        <w:t>X</w:t>
      </w:r>
      <w:proofErr w:type="spellEnd"/>
      <w:r w:rsidRPr="00930E3C">
        <w:rPr>
          <w:rFonts w:ascii="Times New Roman" w:hAnsi="Times New Roman"/>
          <w:i/>
          <w:szCs w:val="24"/>
          <w:vertAlign w:val="subscript"/>
        </w:rPr>
        <w:t xml:space="preserve"> </w:t>
      </w:r>
      <w:r w:rsidRPr="00930E3C">
        <w:rPr>
          <w:rFonts w:ascii="Times New Roman" w:hAnsi="Times New Roman"/>
          <w:szCs w:val="24"/>
        </w:rPr>
        <w:t>(10[</w:t>
      </w:r>
      <w:proofErr w:type="spellStart"/>
      <w:r w:rsidRPr="00930E3C">
        <w:rPr>
          <w:rFonts w:ascii="Times New Roman" w:hAnsi="Times New Roman"/>
          <w:szCs w:val="24"/>
        </w:rPr>
        <w:t>ms</w:t>
      </w:r>
      <w:proofErr w:type="spellEnd"/>
      <w:r w:rsidRPr="00930E3C">
        <w:rPr>
          <w:rFonts w:ascii="Times New Roman" w:hAnsi="Times New Roman"/>
          <w:szCs w:val="24"/>
        </w:rPr>
        <w:t>]).</w:t>
      </w:r>
    </w:p>
    <w:p w:rsidR="00930E3C" w:rsidRPr="00930E3C" w:rsidRDefault="00930E3C" w:rsidP="00930E3C">
      <w:pPr>
        <w:numPr>
          <w:ilvl w:val="0"/>
          <w:numId w:val="29"/>
        </w:numPr>
        <w:rPr>
          <w:rFonts w:ascii="Times New Roman" w:hAnsi="Times New Roman"/>
          <w:szCs w:val="24"/>
        </w:rPr>
      </w:pPr>
      <w:r w:rsidRPr="00930E3C">
        <w:rPr>
          <w:rFonts w:ascii="Times New Roman" w:hAnsi="Times New Roman"/>
          <w:szCs w:val="24"/>
        </w:rPr>
        <w:t xml:space="preserve">Find the energy stored in the 7[H] inductor at </w:t>
      </w:r>
      <w:r w:rsidRPr="00930E3C">
        <w:rPr>
          <w:rFonts w:ascii="Times New Roman" w:hAnsi="Times New Roman"/>
          <w:i/>
          <w:szCs w:val="24"/>
        </w:rPr>
        <w:t>t</w:t>
      </w:r>
      <w:r w:rsidRPr="00930E3C">
        <w:rPr>
          <w:rFonts w:ascii="Times New Roman" w:hAnsi="Times New Roman"/>
          <w:szCs w:val="24"/>
        </w:rPr>
        <w:t xml:space="preserve"> = 10[</w:t>
      </w:r>
      <w:proofErr w:type="spellStart"/>
      <w:r w:rsidRPr="00930E3C">
        <w:rPr>
          <w:rFonts w:ascii="Times New Roman" w:hAnsi="Times New Roman"/>
          <w:szCs w:val="24"/>
        </w:rPr>
        <w:t>ms</w:t>
      </w:r>
      <w:proofErr w:type="spellEnd"/>
      <w:r w:rsidRPr="00930E3C">
        <w:rPr>
          <w:rFonts w:ascii="Times New Roman" w:hAnsi="Times New Roman"/>
          <w:szCs w:val="24"/>
        </w:rPr>
        <w:t>].</w:t>
      </w:r>
    </w:p>
    <w:p w:rsidR="00930E3C" w:rsidRPr="00930E3C" w:rsidRDefault="00930E3C" w:rsidP="00930E3C">
      <w:pPr>
        <w:numPr>
          <w:ilvl w:val="0"/>
          <w:numId w:val="29"/>
        </w:numPr>
        <w:rPr>
          <w:rFonts w:ascii="Times New Roman" w:hAnsi="Times New Roman"/>
          <w:szCs w:val="24"/>
        </w:rPr>
      </w:pPr>
      <w:r w:rsidRPr="00930E3C">
        <w:rPr>
          <w:rFonts w:ascii="Times New Roman" w:hAnsi="Times New Roman"/>
          <w:szCs w:val="24"/>
        </w:rPr>
        <w:t xml:space="preserve">Find the power delivered by the 7[H] inductor at </w:t>
      </w:r>
      <w:r w:rsidRPr="00930E3C">
        <w:rPr>
          <w:rFonts w:ascii="Times New Roman" w:hAnsi="Times New Roman"/>
          <w:i/>
          <w:szCs w:val="24"/>
        </w:rPr>
        <w:t>t</w:t>
      </w:r>
      <w:r w:rsidRPr="00930E3C">
        <w:rPr>
          <w:rFonts w:ascii="Times New Roman" w:hAnsi="Times New Roman"/>
          <w:szCs w:val="24"/>
        </w:rPr>
        <w:t xml:space="preserve"> = 0</w:t>
      </w:r>
      <w:r w:rsidRPr="00930E3C">
        <w:rPr>
          <w:rFonts w:ascii="Times New Roman" w:hAnsi="Times New Roman"/>
          <w:szCs w:val="24"/>
          <w:vertAlign w:val="superscript"/>
        </w:rPr>
        <w:t>+</w:t>
      </w:r>
      <w:r w:rsidRPr="00930E3C">
        <w:rPr>
          <w:rFonts w:ascii="Times New Roman" w:hAnsi="Times New Roman"/>
          <w:szCs w:val="24"/>
        </w:rPr>
        <w:t>.</w:t>
      </w:r>
    </w:p>
    <w:p w:rsidR="00930E3C" w:rsidRDefault="00B67C7F" w:rsidP="00930E3C">
      <w:pPr>
        <w:rPr>
          <w:rFonts w:ascii="Times New Roman" w:hAnsi="Times New Roman"/>
          <w:szCs w:val="24"/>
        </w:rPr>
      </w:pPr>
      <w:r>
        <w:rPr>
          <w:rFonts w:ascii="Times New Roman" w:hAnsi="Times New Roman"/>
          <w:szCs w:val="24"/>
        </w:rPr>
        <w:pict>
          <v:shape id="_x0000_i1026" type="#_x0000_t75" style="width:474.75pt;height:7in">
            <v:imagedata r:id="rId8" o:title="ECE2300_Quiz5_Spring2014_soln" croptop="14536f" cropbottom="2436f" cropleft="5260f" cropright="947f"/>
          </v:shape>
        </w:pict>
      </w:r>
    </w:p>
    <w:p w:rsidR="00721C98" w:rsidRPr="00930E3C" w:rsidRDefault="00B67C7F" w:rsidP="00930E3C">
      <w:pPr>
        <w:rPr>
          <w:rFonts w:ascii="Times New Roman" w:hAnsi="Times New Roman"/>
          <w:szCs w:val="24"/>
        </w:rPr>
      </w:pPr>
      <w:r>
        <w:rPr>
          <w:rFonts w:ascii="Times New Roman" w:hAnsi="Times New Roman"/>
          <w:szCs w:val="24"/>
        </w:rPr>
        <w:lastRenderedPageBreak/>
        <w:pict>
          <v:shape id="_x0000_i1027" type="#_x0000_t75" style="width:477.75pt;height:586.5pt">
            <v:imagedata r:id="rId9" o:title="ECE2300_Quiz5_Spring2014_soln2" croptop="6822f" cropbottom="4142f" cropleft="4208f" cropright="3787f"/>
          </v:shape>
        </w:pict>
      </w:r>
    </w:p>
    <w:p w:rsidR="00930E3C" w:rsidRPr="00930E3C" w:rsidRDefault="00B67C7F" w:rsidP="006E2772">
      <w:pPr>
        <w:spacing w:line="480" w:lineRule="atLeast"/>
        <w:rPr>
          <w:rFonts w:ascii="Times New Roman" w:hAnsi="Times New Roman"/>
          <w:szCs w:val="24"/>
        </w:rPr>
      </w:pPr>
      <w:r>
        <w:rPr>
          <w:rFonts w:ascii="Times New Roman" w:hAnsi="Times New Roman"/>
          <w:szCs w:val="24"/>
        </w:rPr>
        <w:lastRenderedPageBreak/>
        <w:pict>
          <v:shape id="_x0000_i1028" type="#_x0000_t75" style="width:477pt;height:561.75pt">
            <v:imagedata r:id="rId10" o:title="ECE2300_Quiz5_Spring2014_soln3" croptop="6984f" cropbottom="5603f" cropleft="6206f" cropright="1052f"/>
          </v:shape>
        </w:pict>
      </w:r>
    </w:p>
    <w:sectPr w:rsidR="00930E3C" w:rsidRPr="00930E3C"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7"/>
  </w:num>
  <w:num w:numId="4">
    <w:abstractNumId w:val="8"/>
  </w:num>
  <w:num w:numId="5">
    <w:abstractNumId w:val="26"/>
  </w:num>
  <w:num w:numId="6">
    <w:abstractNumId w:val="15"/>
  </w:num>
  <w:num w:numId="7">
    <w:abstractNumId w:val="22"/>
  </w:num>
  <w:num w:numId="8">
    <w:abstractNumId w:val="21"/>
  </w:num>
  <w:num w:numId="9">
    <w:abstractNumId w:val="6"/>
  </w:num>
  <w:num w:numId="10">
    <w:abstractNumId w:val="23"/>
  </w:num>
  <w:num w:numId="11">
    <w:abstractNumId w:val="11"/>
  </w:num>
  <w:num w:numId="12">
    <w:abstractNumId w:val="0"/>
  </w:num>
  <w:num w:numId="13">
    <w:abstractNumId w:val="7"/>
  </w:num>
  <w:num w:numId="14">
    <w:abstractNumId w:val="14"/>
  </w:num>
  <w:num w:numId="15">
    <w:abstractNumId w:val="27"/>
  </w:num>
  <w:num w:numId="16">
    <w:abstractNumId w:val="19"/>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4"/>
  </w:num>
  <w:num w:numId="24">
    <w:abstractNumId w:val="18"/>
  </w:num>
  <w:num w:numId="25">
    <w:abstractNumId w:val="20"/>
  </w:num>
  <w:num w:numId="26">
    <w:abstractNumId w:val="5"/>
  </w:num>
  <w:num w:numId="27">
    <w:abstractNumId w:val="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45CC0"/>
    <w:rsid w:val="00256446"/>
    <w:rsid w:val="002606DD"/>
    <w:rsid w:val="002A5F20"/>
    <w:rsid w:val="002B3405"/>
    <w:rsid w:val="002C4FFA"/>
    <w:rsid w:val="002C58CC"/>
    <w:rsid w:val="002D2F9C"/>
    <w:rsid w:val="002E2C1B"/>
    <w:rsid w:val="00301E65"/>
    <w:rsid w:val="00325A4D"/>
    <w:rsid w:val="00350AC3"/>
    <w:rsid w:val="003C6088"/>
    <w:rsid w:val="004205C3"/>
    <w:rsid w:val="004248A1"/>
    <w:rsid w:val="004541C0"/>
    <w:rsid w:val="0049193A"/>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82DB8"/>
    <w:rsid w:val="00795A42"/>
    <w:rsid w:val="007B6325"/>
    <w:rsid w:val="007F1859"/>
    <w:rsid w:val="00845059"/>
    <w:rsid w:val="008455DB"/>
    <w:rsid w:val="00850FDB"/>
    <w:rsid w:val="00856537"/>
    <w:rsid w:val="008918C2"/>
    <w:rsid w:val="008A5CA8"/>
    <w:rsid w:val="008C057B"/>
    <w:rsid w:val="008C5DF4"/>
    <w:rsid w:val="008F3973"/>
    <w:rsid w:val="00930E3C"/>
    <w:rsid w:val="009313BC"/>
    <w:rsid w:val="00931C66"/>
    <w:rsid w:val="009401DC"/>
    <w:rsid w:val="00972255"/>
    <w:rsid w:val="009B5BC3"/>
    <w:rsid w:val="009B64BB"/>
    <w:rsid w:val="009C6673"/>
    <w:rsid w:val="00A41109"/>
    <w:rsid w:val="00AB2B9B"/>
    <w:rsid w:val="00AC517B"/>
    <w:rsid w:val="00AE48C4"/>
    <w:rsid w:val="00B11BE6"/>
    <w:rsid w:val="00B271EE"/>
    <w:rsid w:val="00B35951"/>
    <w:rsid w:val="00B67C7F"/>
    <w:rsid w:val="00B7386A"/>
    <w:rsid w:val="00BA3ECF"/>
    <w:rsid w:val="00BC1FE2"/>
    <w:rsid w:val="00BE2939"/>
    <w:rsid w:val="00C03024"/>
    <w:rsid w:val="00C32B77"/>
    <w:rsid w:val="00C33DC4"/>
    <w:rsid w:val="00C52F4A"/>
    <w:rsid w:val="00C8386F"/>
    <w:rsid w:val="00C84831"/>
    <w:rsid w:val="00C90184"/>
    <w:rsid w:val="00CA04F8"/>
    <w:rsid w:val="00CB5BE7"/>
    <w:rsid w:val="00D31646"/>
    <w:rsid w:val="00D73D6D"/>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5 Spring2014</vt:lpstr>
    </vt:vector>
  </TitlesOfParts>
  <Company>ECE Dept., College of Engineering, U of H</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Spring2014</dc:title>
  <dc:creator>Dr. Dave</dc:creator>
  <cp:lastModifiedBy>Shattuck, David P</cp:lastModifiedBy>
  <cp:revision>2</cp:revision>
  <cp:lastPrinted>2010-10-26T17:25:00Z</cp:lastPrinted>
  <dcterms:created xsi:type="dcterms:W3CDTF">2014-04-29T23:47:00Z</dcterms:created>
  <dcterms:modified xsi:type="dcterms:W3CDTF">2014-04-29T23:47:00Z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