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F67A25" w:rsidRDefault="00C56C74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April 8</w:t>
      </w:r>
      <w:r w:rsidR="00F67A25">
        <w:rPr>
          <w:rFonts w:cs="Arial"/>
          <w:color w:val="000000"/>
          <w:sz w:val="28"/>
        </w:rPr>
        <w:t>, 200</w:t>
      </w:r>
      <w:r>
        <w:rPr>
          <w:rFonts w:cs="Arial"/>
          <w:color w:val="000000"/>
          <w:sz w:val="28"/>
        </w:rPr>
        <w:t>9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C56C74">
        <w:rPr>
          <w:rFonts w:ascii="Arial" w:hAnsi="Arial"/>
          <w:sz w:val="28"/>
        </w:rPr>
        <w:t>closed</w:t>
      </w:r>
      <w:r>
        <w:rPr>
          <w:rFonts w:ascii="Arial" w:hAnsi="Arial"/>
          <w:sz w:val="28"/>
        </w:rPr>
        <w:t xml:space="preserve"> book and </w:t>
      </w:r>
      <w:r w:rsidR="00C56C74">
        <w:rPr>
          <w:rFonts w:ascii="Arial" w:hAnsi="Arial"/>
          <w:sz w:val="28"/>
        </w:rPr>
        <w:t>closed</w:t>
      </w:r>
      <w:r>
        <w:rPr>
          <w:rFonts w:ascii="Arial" w:hAnsi="Arial"/>
          <w:sz w:val="28"/>
        </w:rPr>
        <w:t xml:space="preserve"> notes. </w:t>
      </w:r>
      <w:r w:rsidR="00C56C74">
        <w:rPr>
          <w:rFonts w:ascii="Arial" w:hAnsi="Arial"/>
          <w:sz w:val="28"/>
        </w:rPr>
        <w:t>No additional material may be used for this exam except for a calculator (no computers)</w:t>
      </w:r>
      <w:r w:rsidR="00896FB1">
        <w:rPr>
          <w:rFonts w:ascii="Arial" w:hAnsi="Arial"/>
          <w:sz w:val="28"/>
        </w:rPr>
        <w:t>, a ruler, and a compass</w:t>
      </w:r>
      <w:r w:rsidR="00C56C74"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instructors.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br w:type="page"/>
      </w: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A7547F" w:rsidRDefault="00BC0464" w:rsidP="00A7547F">
      <w:pPr>
        <w:pStyle w:val="Heading9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A7547F">
        <w:rPr>
          <w:rFonts w:ascii="Arial" w:hAnsi="Arial" w:cs="Arial"/>
        </w:rPr>
        <w:lastRenderedPageBreak/>
        <w:t>FORMULA SHEET</w:t>
      </w:r>
    </w:p>
    <w:p w:rsidR="00A7547F" w:rsidRDefault="00A7547F" w:rsidP="00A7547F">
      <w:pPr>
        <w:jc w:val="center"/>
      </w:pPr>
    </w:p>
    <w:p w:rsidR="00A7547F" w:rsidRDefault="00A7547F" w:rsidP="00A7547F">
      <w:pPr>
        <w:jc w:val="center"/>
      </w:pPr>
    </w:p>
    <w:p w:rsidR="00A7547F" w:rsidRDefault="00A7547F" w:rsidP="00A7547F">
      <w:pPr>
        <w:pStyle w:val="MTDisplayEquation"/>
      </w:pPr>
      <w:r w:rsidRPr="00CC3553">
        <w:rPr>
          <w:position w:val="-94"/>
        </w:rPr>
        <w:object w:dxaOrig="17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29pt" o:ole="">
            <v:imagedata r:id="rId7" o:title=""/>
          </v:shape>
          <o:OLEObject Type="Embed" ProgID="Equation.DSMT4" ShapeID="_x0000_i1025" DrawAspect="Content" ObjectID="_1602002097" r:id="rId8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B96271">
        <w:rPr>
          <w:position w:val="-64"/>
        </w:rPr>
        <w:object w:dxaOrig="2180" w:dyaOrig="1400">
          <v:shape id="_x0000_i1026" type="#_x0000_t75" style="width:153pt;height:97.5pt" o:ole="">
            <v:imagedata r:id="rId9" o:title=""/>
          </v:shape>
          <o:OLEObject Type="Embed" ProgID="Equation.DSMT4" ShapeID="_x0000_i1026" DrawAspect="Content" ObjectID="_1602002098" r:id="rId10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DF2020">
        <w:rPr>
          <w:position w:val="-126"/>
        </w:rPr>
        <w:object w:dxaOrig="8260" w:dyaOrig="2500">
          <v:shape id="_x0000_i1027" type="#_x0000_t75" style="width:444pt;height:134.25pt" o:ole="">
            <v:imagedata r:id="rId11" o:title=""/>
          </v:shape>
          <o:OLEObject Type="Embed" ProgID="Equation.DSMT4" ShapeID="_x0000_i1027" DrawAspect="Content" ObjectID="_1602002099" r:id="rId12"/>
        </w:object>
      </w:r>
    </w:p>
    <w:p w:rsidR="00A7547F" w:rsidRDefault="00A7547F" w:rsidP="00A7547F"/>
    <w:p w:rsidR="00A7547F" w:rsidRDefault="00A7547F" w:rsidP="00A7547F"/>
    <w:p w:rsidR="00A7547F" w:rsidRDefault="00A7547F" w:rsidP="00A7547F">
      <w:pPr>
        <w:pStyle w:val="MTDisplayEquation"/>
      </w:pPr>
      <w:r w:rsidRPr="00FA4E45">
        <w:rPr>
          <w:position w:val="-34"/>
        </w:rPr>
        <w:object w:dxaOrig="1080" w:dyaOrig="720">
          <v:shape id="_x0000_i1028" type="#_x0000_t75" style="width:76.5pt;height:50.25pt" o:ole="">
            <v:imagedata r:id="rId13" o:title=""/>
          </v:shape>
          <o:OLEObject Type="Embed" ProgID="Equation.DSMT4" ShapeID="_x0000_i1028" DrawAspect="Content" ObjectID="_1602002100" r:id="rId14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863CD0">
        <w:rPr>
          <w:position w:val="-38"/>
        </w:rPr>
        <w:object w:dxaOrig="2820" w:dyaOrig="880">
          <v:shape id="_x0000_i1029" type="#_x0000_t75" style="width:184.5pt;height:57.75pt" o:ole="">
            <v:imagedata r:id="rId15" o:title=""/>
          </v:shape>
          <o:OLEObject Type="Embed" ProgID="Equation.DSMT4" ShapeID="_x0000_i1029" DrawAspect="Content" ObjectID="_1602002101" r:id="rId16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C64DCB">
        <w:rPr>
          <w:position w:val="-32"/>
        </w:rPr>
        <w:object w:dxaOrig="6900" w:dyaOrig="720">
          <v:shape id="_x0000_i1030" type="#_x0000_t75" style="width:439.5pt;height:45.75pt" o:ole="">
            <v:imagedata r:id="rId17" o:title=""/>
          </v:shape>
          <o:OLEObject Type="Embed" ProgID="Equation.DSMT4" ShapeID="_x0000_i1030" DrawAspect="Content" ObjectID="_1602002102" r:id="rId18"/>
        </w:object>
      </w:r>
    </w:p>
    <w:p w:rsidR="00A7547F" w:rsidRDefault="00A7547F" w:rsidP="00A7547F"/>
    <w:p w:rsidR="00A7547F" w:rsidRDefault="00A7547F" w:rsidP="00A7547F">
      <w:pPr>
        <w:pStyle w:val="MTDisplayEquation"/>
      </w:pPr>
      <w:r w:rsidRPr="0092051B">
        <w:rPr>
          <w:position w:val="-10"/>
        </w:rPr>
        <w:object w:dxaOrig="1160" w:dyaOrig="340">
          <v:shape id="_x0000_i1031" type="#_x0000_t75" style="width:82.5pt;height:24pt" o:ole="">
            <v:imagedata r:id="rId19" o:title=""/>
          </v:shape>
          <o:OLEObject Type="Embed" ProgID="Equation.DSMT4" ShapeID="_x0000_i1031" DrawAspect="Content" ObjectID="_1602002103" r:id="rId20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92051B">
        <w:rPr>
          <w:position w:val="-24"/>
        </w:rPr>
        <w:object w:dxaOrig="1480" w:dyaOrig="620">
          <v:shape id="_x0000_i1032" type="#_x0000_t75" style="width:98.25pt;height:40.5pt" o:ole="">
            <v:imagedata r:id="rId21" o:title=""/>
          </v:shape>
          <o:OLEObject Type="Embed" ProgID="Equation.DSMT4" ShapeID="_x0000_i1032" DrawAspect="Content" ObjectID="_1602002104" r:id="rId22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C642B0">
        <w:rPr>
          <w:position w:val="-78"/>
        </w:rPr>
        <w:object w:dxaOrig="2220" w:dyaOrig="1680">
          <v:shape id="_x0000_i1033" type="#_x0000_t75" style="width:148.5pt;height:112.5pt" o:ole="">
            <v:imagedata r:id="rId23" o:title=""/>
          </v:shape>
          <o:OLEObject Type="Embed" ProgID="Equation.DSMT4" ShapeID="_x0000_i1033" DrawAspect="Content" ObjectID="_1602002105" r:id="rId24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345FDC">
        <w:rPr>
          <w:position w:val="-60"/>
        </w:rPr>
        <w:object w:dxaOrig="1980" w:dyaOrig="980">
          <v:shape id="_x0000_i1034" type="#_x0000_t75" style="width:131.25pt;height:65.25pt" o:ole="">
            <v:imagedata r:id="rId25" o:title=""/>
          </v:shape>
          <o:OLEObject Type="Embed" ProgID="Equation.DSMT4" ShapeID="_x0000_i1034" DrawAspect="Content" ObjectID="_1602002106" r:id="rId26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345FDC">
        <w:rPr>
          <w:position w:val="-74"/>
        </w:rPr>
        <w:object w:dxaOrig="3140" w:dyaOrig="1600">
          <v:shape id="_x0000_i1035" type="#_x0000_t75" style="width:208.5pt;height:106.5pt" o:ole="">
            <v:imagedata r:id="rId27" o:title=""/>
          </v:shape>
          <o:OLEObject Type="Embed" ProgID="Equation.DSMT4" ShapeID="_x0000_i1035" DrawAspect="Content" ObjectID="_1602002107" r:id="rId28"/>
        </w:object>
      </w:r>
    </w:p>
    <w:p w:rsidR="00A7547F" w:rsidRDefault="00A7547F" w:rsidP="00A7547F"/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3A1F52">
        <w:rPr>
          <w:position w:val="-74"/>
        </w:rPr>
        <w:object w:dxaOrig="2180" w:dyaOrig="1640">
          <v:shape id="_x0000_i1036" type="#_x0000_t75" style="width:108.75pt;height:82.5pt" o:ole="">
            <v:imagedata r:id="rId29" o:title=""/>
          </v:shape>
          <o:OLEObject Type="Embed" ProgID="Equation.DSMT4" ShapeID="_x0000_i1036" DrawAspect="Content" ObjectID="_1602002108" r:id="rId30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404BF1">
        <w:rPr>
          <w:position w:val="-16"/>
        </w:rPr>
        <w:object w:dxaOrig="3940" w:dyaOrig="480">
          <v:shape id="_x0000_i1037" type="#_x0000_t75" style="width:196.5pt;height:24pt" o:ole="">
            <v:imagedata r:id="rId31" o:title=""/>
          </v:shape>
          <o:OLEObject Type="Embed" ProgID="Equation.DSMT4" ShapeID="_x0000_i1037" DrawAspect="Content" ObjectID="_1602002109" r:id="rId32"/>
        </w:object>
      </w:r>
    </w:p>
    <w:p w:rsidR="00A7547F" w:rsidRDefault="00A7547F" w:rsidP="00A7547F">
      <w:pPr>
        <w:pStyle w:val="MTDisplayEquation"/>
      </w:pPr>
      <w:r w:rsidRPr="00404BF1">
        <w:rPr>
          <w:position w:val="-30"/>
        </w:rPr>
        <w:object w:dxaOrig="3519" w:dyaOrig="680">
          <v:shape id="_x0000_i1038" type="#_x0000_t75" style="width:231.75pt;height:43.5pt" o:ole="">
            <v:imagedata r:id="rId33" o:title=""/>
          </v:shape>
          <o:OLEObject Type="Embed" ProgID="Equation.DSMT4" ShapeID="_x0000_i1038" DrawAspect="Content" ObjectID="_1602002110" r:id="rId34"/>
        </w:object>
      </w:r>
    </w:p>
    <w:p w:rsidR="00A7547F" w:rsidRDefault="00A7547F" w:rsidP="00A7547F"/>
    <w:p w:rsidR="00A7547F" w:rsidRDefault="00A7547F" w:rsidP="00A7547F">
      <w:pPr>
        <w:pStyle w:val="MTDisplayEquation"/>
      </w:pPr>
      <w:r w:rsidRPr="00BE1605">
        <w:rPr>
          <w:position w:val="-14"/>
        </w:rPr>
        <w:object w:dxaOrig="2240" w:dyaOrig="400">
          <v:shape id="_x0000_i1039" type="#_x0000_t75" style="width:146.25pt;height:26.25pt" o:ole="">
            <v:imagedata r:id="rId35" o:title=""/>
          </v:shape>
          <o:OLEObject Type="Embed" ProgID="Equation.DSMT4" ShapeID="_x0000_i1039" DrawAspect="Content" ObjectID="_1602002111" r:id="rId36"/>
        </w:object>
      </w:r>
    </w:p>
    <w:p w:rsidR="00A7547F" w:rsidRDefault="00A7547F" w:rsidP="00A7547F"/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7F0144">
        <w:rPr>
          <w:position w:val="-34"/>
        </w:rPr>
        <w:object w:dxaOrig="3980" w:dyaOrig="800">
          <v:shape id="_x0000_i1040" type="#_x0000_t75" style="width:265.5pt;height:52.5pt" o:ole="">
            <v:imagedata r:id="rId37" o:title=""/>
          </v:shape>
          <o:OLEObject Type="Embed" ProgID="Equation.DSMT4" ShapeID="_x0000_i1040" DrawAspect="Content" ObjectID="_1602002112" r:id="rId38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6234D3">
        <w:rPr>
          <w:position w:val="-34"/>
        </w:rPr>
        <w:object w:dxaOrig="1800" w:dyaOrig="800">
          <v:shape id="_x0000_i1041" type="#_x0000_t75" style="width:121.5pt;height:53.25pt" o:ole="">
            <v:imagedata r:id="rId39" o:title=""/>
          </v:shape>
          <o:OLEObject Type="Embed" ProgID="Equation.DSMT4" ShapeID="_x0000_i1041" DrawAspect="Content" ObjectID="_1602002113" r:id="rId40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4926AE">
        <w:rPr>
          <w:position w:val="-14"/>
        </w:rPr>
        <w:object w:dxaOrig="4200" w:dyaOrig="420">
          <v:shape id="_x0000_i1042" type="#_x0000_t75" style="width:310.5pt;height:30.75pt" o:ole="">
            <v:imagedata r:id="rId41" o:title=""/>
          </v:shape>
          <o:OLEObject Type="Embed" ProgID="Equation.DSMT4" ShapeID="_x0000_i1042" DrawAspect="Content" ObjectID="_1602002114" r:id="rId42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CC7D6F">
        <w:rPr>
          <w:position w:val="-14"/>
        </w:rPr>
        <w:object w:dxaOrig="4459" w:dyaOrig="420">
          <v:shape id="_x0000_i1043" type="#_x0000_t75" style="width:309.75pt;height:29.25pt" o:ole="">
            <v:imagedata r:id="rId43" o:title=""/>
          </v:shape>
          <o:OLEObject Type="Embed" ProgID="Equation.DSMT4" ShapeID="_x0000_i1043" DrawAspect="Content" ObjectID="_1602002115" r:id="rId44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345FDC">
        <w:rPr>
          <w:position w:val="-10"/>
        </w:rPr>
        <w:object w:dxaOrig="2040" w:dyaOrig="360">
          <v:shape id="_x0000_i1044" type="#_x0000_t75" style="width:132.75pt;height:23.25pt" o:ole="">
            <v:imagedata r:id="rId45" o:title=""/>
          </v:shape>
          <o:OLEObject Type="Embed" ProgID="Equation.DSMT4" ShapeID="_x0000_i1044" DrawAspect="Content" ObjectID="_1602002116" r:id="rId46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071632">
        <w:rPr>
          <w:position w:val="-14"/>
        </w:rPr>
        <w:object w:dxaOrig="3480" w:dyaOrig="499">
          <v:shape id="_x0000_i1045" type="#_x0000_t75" style="width:174pt;height:25.5pt" o:ole="">
            <v:imagedata r:id="rId47" o:title=""/>
          </v:shape>
          <o:OLEObject Type="Embed" ProgID="Equation.DSMT4" ShapeID="_x0000_i1045" DrawAspect="Content" ObjectID="_1602002117" r:id="rId48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8559B7">
        <w:rPr>
          <w:position w:val="-38"/>
        </w:rPr>
        <w:object w:dxaOrig="1800" w:dyaOrig="880">
          <v:shape id="_x0000_i1046" type="#_x0000_t75" style="width:90pt;height:43.5pt" o:ole="">
            <v:imagedata r:id="rId49" o:title=""/>
          </v:shape>
          <o:OLEObject Type="Embed" ProgID="Equation.DSMT4" ShapeID="_x0000_i1046" DrawAspect="Content" ObjectID="_1602002118" r:id="rId50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D53B43">
        <w:rPr>
          <w:position w:val="-12"/>
        </w:rPr>
        <w:object w:dxaOrig="1460" w:dyaOrig="380">
          <v:shape id="_x0000_i1047" type="#_x0000_t75" style="width:73.5pt;height:19.5pt" o:ole="">
            <v:imagedata r:id="rId51" o:title=""/>
          </v:shape>
          <o:OLEObject Type="Embed" ProgID="Equation.DSMT4" ShapeID="_x0000_i1047" DrawAspect="Content" ObjectID="_1602002119" r:id="rId52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345FDC">
        <w:rPr>
          <w:position w:val="-12"/>
        </w:rPr>
        <w:object w:dxaOrig="1800" w:dyaOrig="360">
          <v:shape id="_x0000_i1048" type="#_x0000_t75" style="width:108pt;height:22.5pt" o:ole="">
            <v:imagedata r:id="rId53" o:title=""/>
          </v:shape>
          <o:OLEObject Type="Embed" ProgID="Equation.DSMT4" ShapeID="_x0000_i1048" DrawAspect="Content" ObjectID="_1602002120" r:id="rId54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345FDC">
        <w:rPr>
          <w:position w:val="-28"/>
        </w:rPr>
        <w:object w:dxaOrig="740" w:dyaOrig="660">
          <v:shape id="_x0000_i1049" type="#_x0000_t75" style="width:43.5pt;height:39.75pt" o:ole="">
            <v:imagedata r:id="rId55" o:title=""/>
          </v:shape>
          <o:OLEObject Type="Embed" ProgID="Equation.DSMT4" ShapeID="_x0000_i1049" DrawAspect="Content" ObjectID="_1602002121" r:id="rId56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CC2EDB">
        <w:rPr>
          <w:position w:val="-30"/>
        </w:rPr>
        <w:object w:dxaOrig="1020" w:dyaOrig="800">
          <v:shape id="_x0000_i1050" type="#_x0000_t75" style="width:51pt;height:40.5pt" o:ole="">
            <v:imagedata r:id="rId57" o:title=""/>
          </v:shape>
          <o:OLEObject Type="Embed" ProgID="Equation.DSMT4" ShapeID="_x0000_i1050" DrawAspect="Content" ObjectID="_1602002122" r:id="rId58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E55A53">
        <w:rPr>
          <w:position w:val="-28"/>
        </w:rPr>
        <w:object w:dxaOrig="4520" w:dyaOrig="680">
          <v:shape id="_x0000_i1051" type="#_x0000_t75" style="width:253.5pt;height:37.5pt" o:ole="">
            <v:imagedata r:id="rId59" o:title=""/>
          </v:shape>
          <o:OLEObject Type="Embed" ProgID="Equation.DSMT4" ShapeID="_x0000_i1051" DrawAspect="Content" ObjectID="_1602002123" r:id="rId60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31692F">
        <w:rPr>
          <w:position w:val="-30"/>
        </w:rPr>
        <w:object w:dxaOrig="1660" w:dyaOrig="740">
          <v:shape id="_x0000_i1052" type="#_x0000_t75" style="width:112.5pt;height:49.5pt" o:ole="">
            <v:imagedata r:id="rId61" o:title=""/>
          </v:shape>
          <o:OLEObject Type="Embed" ProgID="Equation.DSMT4" ShapeID="_x0000_i1052" DrawAspect="Content" ObjectID="_1602002124" r:id="rId62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345FDC">
        <w:rPr>
          <w:position w:val="-10"/>
        </w:rPr>
        <w:object w:dxaOrig="2040" w:dyaOrig="360">
          <v:shape id="_x0000_i1053" type="#_x0000_t75" style="width:124.5pt;height:21.75pt" o:ole="">
            <v:imagedata r:id="rId63" o:title=""/>
          </v:shape>
          <o:OLEObject Type="Embed" ProgID="Equation.DSMT4" ShapeID="_x0000_i1053" DrawAspect="Content" ObjectID="_1602002125" r:id="rId64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38146E">
        <w:rPr>
          <w:position w:val="-32"/>
        </w:rPr>
        <w:object w:dxaOrig="2780" w:dyaOrig="760">
          <v:shape id="_x0000_i1054" type="#_x0000_t75" style="width:186pt;height:51pt" o:ole="">
            <v:imagedata r:id="rId65" o:title=""/>
          </v:shape>
          <o:OLEObject Type="Embed" ProgID="Equation.DSMT4" ShapeID="_x0000_i1054" DrawAspect="Content" ObjectID="_1602002126" r:id="rId66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3137C8">
        <w:rPr>
          <w:position w:val="-30"/>
        </w:rPr>
        <w:object w:dxaOrig="1340" w:dyaOrig="680">
          <v:shape id="_x0000_i1055" type="#_x0000_t75" style="width:94.5pt;height:47.25pt" o:ole="">
            <v:imagedata r:id="rId67" o:title=""/>
          </v:shape>
          <o:OLEObject Type="Embed" ProgID="Equation.DSMT4" ShapeID="_x0000_i1055" DrawAspect="Content" ObjectID="_1602002127" r:id="rId68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3137C8">
        <w:rPr>
          <w:position w:val="-16"/>
        </w:rPr>
        <w:object w:dxaOrig="2540" w:dyaOrig="460">
          <v:shape id="_x0000_i1056" type="#_x0000_t75" style="width:165pt;height:30pt" o:ole="">
            <v:imagedata r:id="rId69" o:title=""/>
          </v:shape>
          <o:OLEObject Type="Embed" ProgID="Equation.DSMT4" ShapeID="_x0000_i1056" DrawAspect="Content" ObjectID="_1602002128" r:id="rId70"/>
        </w:object>
      </w:r>
    </w:p>
    <w:p w:rsidR="00A7547F" w:rsidRDefault="00A7547F" w:rsidP="00A7547F">
      <w:pPr>
        <w:pStyle w:val="MTDisplayEquation"/>
      </w:pPr>
      <w:r w:rsidRPr="003137C8">
        <w:rPr>
          <w:position w:val="-30"/>
        </w:rPr>
        <w:object w:dxaOrig="2640" w:dyaOrig="680">
          <v:shape id="_x0000_i1057" type="#_x0000_t75" style="width:178.5pt;height:45pt" o:ole="">
            <v:imagedata r:id="rId71" o:title=""/>
          </v:shape>
          <o:OLEObject Type="Embed" ProgID="Equation.DSMT4" ShapeID="_x0000_i1057" DrawAspect="Content" ObjectID="_1602002129" r:id="rId72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F64ED3">
        <w:rPr>
          <w:position w:val="-32"/>
        </w:rPr>
        <w:object w:dxaOrig="1460" w:dyaOrig="740">
          <v:shape id="_x0000_i1058" type="#_x0000_t75" style="width:102pt;height:51pt" o:ole="">
            <v:imagedata r:id="rId73" o:title=""/>
          </v:shape>
          <o:OLEObject Type="Embed" ProgID="Equation.DSMT4" ShapeID="_x0000_i1058" DrawAspect="Content" ObjectID="_1602002130" r:id="rId74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9732DF">
        <w:rPr>
          <w:position w:val="-32"/>
        </w:rPr>
        <w:object w:dxaOrig="2480" w:dyaOrig="760">
          <v:shape id="_x0000_i1059" type="#_x0000_t75" style="width:184.5pt;height:57pt" o:ole="">
            <v:imagedata r:id="rId75" o:title=""/>
          </v:shape>
          <o:OLEObject Type="Embed" ProgID="Equation.DSMT4" ShapeID="_x0000_i1059" DrawAspect="Content" ObjectID="_1602002131" r:id="rId76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9732DF">
        <w:rPr>
          <w:position w:val="-34"/>
        </w:rPr>
        <w:object w:dxaOrig="2740" w:dyaOrig="800">
          <v:shape id="_x0000_i1060" type="#_x0000_t75" style="width:193.5pt;height:56.25pt" o:ole="">
            <v:imagedata r:id="rId77" o:title=""/>
          </v:shape>
          <o:OLEObject Type="Embed" ProgID="Equation.DSMT4" ShapeID="_x0000_i1060" DrawAspect="Content" ObjectID="_1602002132" r:id="rId78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9732DF">
        <w:rPr>
          <w:position w:val="-34"/>
        </w:rPr>
        <w:object w:dxaOrig="2760" w:dyaOrig="800">
          <v:shape id="_x0000_i1061" type="#_x0000_t75" style="width:193.5pt;height:55.5pt" o:ole="">
            <v:imagedata r:id="rId79" o:title=""/>
          </v:shape>
          <o:OLEObject Type="Embed" ProgID="Equation.DSMT4" ShapeID="_x0000_i1061" DrawAspect="Content" ObjectID="_1602002133" r:id="rId80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E51B49">
        <w:rPr>
          <w:position w:val="-34"/>
        </w:rPr>
        <w:object w:dxaOrig="2240" w:dyaOrig="800">
          <v:shape id="_x0000_i1062" type="#_x0000_t75" style="width:157.5pt;height:55.5pt" o:ole="">
            <v:imagedata r:id="rId81" o:title=""/>
          </v:shape>
          <o:OLEObject Type="Embed" ProgID="Equation.DSMT4" ShapeID="_x0000_i1062" DrawAspect="Content" ObjectID="_1602002134" r:id="rId82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9732DF">
        <w:rPr>
          <w:position w:val="-14"/>
        </w:rPr>
        <w:object w:dxaOrig="1740" w:dyaOrig="400">
          <v:shape id="_x0000_i1063" type="#_x0000_t75" style="width:121.5pt;height:28.5pt" o:ole="">
            <v:imagedata r:id="rId83" o:title=""/>
          </v:shape>
          <o:OLEObject Type="Embed" ProgID="Equation.DSMT4" ShapeID="_x0000_i1063" DrawAspect="Content" ObjectID="_1602002135" r:id="rId84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9732DF">
        <w:rPr>
          <w:position w:val="-14"/>
        </w:rPr>
        <w:object w:dxaOrig="1880" w:dyaOrig="400">
          <v:shape id="_x0000_i1064" type="#_x0000_t75" style="width:121.5pt;height:26.25pt" o:ole="">
            <v:imagedata r:id="rId85" o:title=""/>
          </v:shape>
          <o:OLEObject Type="Embed" ProgID="Equation.DSMT4" ShapeID="_x0000_i1064" DrawAspect="Content" ObjectID="_1602002136" r:id="rId86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6968A6">
        <w:rPr>
          <w:position w:val="-14"/>
        </w:rPr>
        <w:object w:dxaOrig="1200" w:dyaOrig="400">
          <v:shape id="_x0000_i1065" type="#_x0000_t75" style="width:85.5pt;height:28.5pt" o:ole="">
            <v:imagedata r:id="rId87" o:title=""/>
          </v:shape>
          <o:OLEObject Type="Embed" ProgID="Equation.DSMT4" ShapeID="_x0000_i1065" DrawAspect="Content" ObjectID="_1602002137" r:id="rId88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6968A6">
        <w:rPr>
          <w:position w:val="-24"/>
        </w:rPr>
        <w:object w:dxaOrig="3360" w:dyaOrig="639">
          <v:shape id="_x0000_i1066" type="#_x0000_t75" style="width:168pt;height:31.5pt" o:ole="">
            <v:imagedata r:id="rId89" o:title=""/>
          </v:shape>
          <o:OLEObject Type="Embed" ProgID="Equation.DSMT4" ShapeID="_x0000_i1066" DrawAspect="Content" ObjectID="_1602002138" r:id="rId90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E65986">
        <w:rPr>
          <w:position w:val="-36"/>
        </w:rPr>
        <w:object w:dxaOrig="4500" w:dyaOrig="880">
          <v:shape id="_x0000_i1067" type="#_x0000_t75" style="width:246pt;height:48.75pt" o:ole="">
            <v:imagedata r:id="rId91" o:title=""/>
          </v:shape>
          <o:OLEObject Type="Embed" ProgID="Equation.DSMT4" ShapeID="_x0000_i1067" DrawAspect="Content" ObjectID="_1602002139" r:id="rId92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A945E3">
        <w:rPr>
          <w:position w:val="-14"/>
        </w:rPr>
        <w:object w:dxaOrig="2580" w:dyaOrig="400">
          <v:shape id="_x0000_i1068" type="#_x0000_t75" style="width:184.5pt;height:29.25pt" o:ole="">
            <v:imagedata r:id="rId93" o:title=""/>
          </v:shape>
          <o:OLEObject Type="Embed" ProgID="Equation.DSMT4" ShapeID="_x0000_i1068" DrawAspect="Content" ObjectID="_1602002140" r:id="rId94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345FDC">
        <w:rPr>
          <w:position w:val="-30"/>
        </w:rPr>
        <w:object w:dxaOrig="1440" w:dyaOrig="680">
          <v:shape id="_x0000_i1069" type="#_x0000_t75" style="width:88.5pt;height:42pt" o:ole="">
            <v:imagedata r:id="rId95" o:title=""/>
          </v:shape>
          <o:OLEObject Type="Embed" ProgID="Equation.DSMT4" ShapeID="_x0000_i1069" DrawAspect="Content" ObjectID="_1602002141" r:id="rId96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767DC4">
        <w:rPr>
          <w:position w:val="-32"/>
        </w:rPr>
        <w:object w:dxaOrig="1700" w:dyaOrig="820">
          <v:shape id="_x0000_i1070" type="#_x0000_t75" style="width:111.75pt;height:54.75pt" o:ole="">
            <v:imagedata r:id="rId97" o:title=""/>
          </v:shape>
          <o:OLEObject Type="Embed" ProgID="Equation.DSMT4" ShapeID="_x0000_i1070" DrawAspect="Content" ObjectID="_1602002142" r:id="rId98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767DC4">
        <w:rPr>
          <w:position w:val="-32"/>
        </w:rPr>
        <w:object w:dxaOrig="2220" w:dyaOrig="760">
          <v:shape id="_x0000_i1071" type="#_x0000_t75" style="width:151.5pt;height:52.5pt" o:ole="">
            <v:imagedata r:id="rId99" o:title=""/>
          </v:shape>
          <o:OLEObject Type="Embed" ProgID="Equation.DSMT4" ShapeID="_x0000_i1071" DrawAspect="Content" ObjectID="_1602002143" r:id="rId100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BC6973">
        <w:rPr>
          <w:position w:val="-30"/>
        </w:rPr>
        <w:object w:dxaOrig="2040" w:dyaOrig="720">
          <v:shape id="_x0000_i1072" type="#_x0000_t75" style="width:148.5pt;height:52.5pt" o:ole="">
            <v:imagedata r:id="rId101" o:title=""/>
          </v:shape>
          <o:OLEObject Type="Embed" ProgID="Equation.DSMT4" ShapeID="_x0000_i1072" DrawAspect="Content" ObjectID="_1602002144" r:id="rId102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7648B1">
        <w:rPr>
          <w:position w:val="-30"/>
        </w:rPr>
        <w:object w:dxaOrig="980" w:dyaOrig="720">
          <v:shape id="_x0000_i1073" type="#_x0000_t75" style="width:67.5pt;height:49.5pt" o:ole="">
            <v:imagedata r:id="rId103" o:title=""/>
          </v:shape>
          <o:OLEObject Type="Embed" ProgID="Equation.DSMT4" ShapeID="_x0000_i1073" DrawAspect="Content" ObjectID="_1602002145" r:id="rId104"/>
        </w:object>
      </w:r>
    </w:p>
    <w:p w:rsidR="00A7547F" w:rsidRDefault="00A7547F" w:rsidP="00A7547F">
      <w:pPr>
        <w:pStyle w:val="MTDisplayEquation"/>
      </w:pPr>
    </w:p>
    <w:p w:rsidR="00A7547F" w:rsidRDefault="00A7547F" w:rsidP="00A7547F">
      <w:pPr>
        <w:pStyle w:val="MTDisplayEquation"/>
      </w:pPr>
      <w:r w:rsidRPr="00F51DBD">
        <w:rPr>
          <w:position w:val="-14"/>
        </w:rPr>
        <w:object w:dxaOrig="1320" w:dyaOrig="420">
          <v:shape id="_x0000_i1074" type="#_x0000_t75" style="width:85.5pt;height:27pt" o:ole="">
            <v:imagedata r:id="rId105" o:title=""/>
          </v:shape>
          <o:OLEObject Type="Embed" ProgID="Equation.DSMT4" ShapeID="_x0000_i1074" DrawAspect="Content" ObjectID="_1602002146" r:id="rId106"/>
        </w:object>
      </w:r>
    </w:p>
    <w:p w:rsidR="00A7547F" w:rsidRDefault="00A7547F" w:rsidP="00A7547F">
      <w:pPr>
        <w:ind w:firstLine="0"/>
        <w:rPr>
          <w:rFonts w:ascii="Arial" w:hAnsi="Arial" w:cs="Arial"/>
          <w:bCs/>
          <w:sz w:val="28"/>
        </w:rPr>
      </w:pPr>
    </w:p>
    <w:p w:rsidR="00BC6973" w:rsidRDefault="00276304" w:rsidP="00A7547F">
      <w:pPr>
        <w:pStyle w:val="Heading9"/>
      </w:pPr>
      <w:r>
        <w:rPr>
          <w:rFonts w:ascii="Arial" w:hAnsi="Arial" w:cs="Arial"/>
        </w:rPr>
        <w:t xml:space="preserve"> </w:t>
      </w:r>
    </w:p>
    <w:p w:rsidR="00FA737D" w:rsidRDefault="00FA737D" w:rsidP="007648B1">
      <w:pPr>
        <w:pStyle w:val="MTDisplayEquation"/>
      </w:pPr>
      <w:r>
        <w:br w:type="page"/>
      </w:r>
      <w:bookmarkStart w:id="0" w:name="OLE_LINK3"/>
      <w:bookmarkStart w:id="1" w:name="OLE_LINK4"/>
      <w:r>
        <w:lastRenderedPageBreak/>
        <w:t>Problem 1</w:t>
      </w:r>
      <w:bookmarkEnd w:id="0"/>
      <w:bookmarkEnd w:id="1"/>
    </w:p>
    <w:p w:rsidR="00FA737D" w:rsidRDefault="00FA737D" w:rsidP="00FA737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FA737D" w:rsidRDefault="00FA737D" w:rsidP="00FA737D">
      <w:pPr>
        <w:widowControl w:val="0"/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>Assume that we have</w:t>
      </w:r>
      <w:r w:rsidRPr="00FA737D">
        <w:rPr>
          <w:snapToGrid w:val="0"/>
          <w:sz w:val="22"/>
        </w:rPr>
        <w:t xml:space="preserve"> phasor-domain fields </w:t>
      </w:r>
      <w:r w:rsidR="00850FEA">
        <w:rPr>
          <w:snapToGrid w:val="0"/>
          <w:sz w:val="22"/>
        </w:rPr>
        <w:t xml:space="preserve">in free space </w:t>
      </w:r>
      <w:r>
        <w:rPr>
          <w:snapToGrid w:val="0"/>
          <w:sz w:val="22"/>
        </w:rPr>
        <w:t>given as</w:t>
      </w:r>
    </w:p>
    <w:p w:rsidR="00FA737D" w:rsidRDefault="00FA737D" w:rsidP="00FA737D">
      <w:pPr>
        <w:widowControl w:val="0"/>
        <w:ind w:firstLine="0"/>
        <w:jc w:val="both"/>
        <w:rPr>
          <w:snapToGrid w:val="0"/>
          <w:sz w:val="22"/>
        </w:rPr>
      </w:pPr>
    </w:p>
    <w:p w:rsidR="00FA737D" w:rsidRDefault="00A7547F" w:rsidP="00FA737D">
      <w:pPr>
        <w:widowControl w:val="0"/>
        <w:ind w:firstLine="0"/>
        <w:jc w:val="both"/>
        <w:rPr>
          <w:snapToGrid w:val="0"/>
          <w:sz w:val="22"/>
        </w:rPr>
      </w:pPr>
      <w:r w:rsidRPr="0027476E">
        <w:rPr>
          <w:snapToGrid w:val="0"/>
          <w:position w:val="-10"/>
          <w:sz w:val="22"/>
        </w:rPr>
        <w:object w:dxaOrig="1040" w:dyaOrig="360">
          <v:shape id="_x0000_i1075" type="#_x0000_t75" style="width:51.75pt;height:18pt" o:ole="" fillcolor="window">
            <v:imagedata r:id="rId107" o:title=""/>
          </v:shape>
          <o:OLEObject Type="Embed" ProgID="Equation.DSMT4" ShapeID="_x0000_i1075" DrawAspect="Content" ObjectID="_1602002147" r:id="rId108"/>
        </w:object>
      </w:r>
    </w:p>
    <w:p w:rsidR="00FA737D" w:rsidRDefault="00A7547F" w:rsidP="00FA737D">
      <w:pPr>
        <w:widowControl w:val="0"/>
        <w:ind w:firstLine="0"/>
        <w:jc w:val="both"/>
        <w:rPr>
          <w:snapToGrid w:val="0"/>
        </w:rPr>
      </w:pPr>
      <w:r w:rsidRPr="00FA737D">
        <w:rPr>
          <w:snapToGrid w:val="0"/>
          <w:position w:val="-14"/>
        </w:rPr>
        <w:object w:dxaOrig="2220" w:dyaOrig="400">
          <v:shape id="_x0000_i1076" type="#_x0000_t75" style="width:111pt;height:20.25pt" o:ole="" fillcolor="window">
            <v:imagedata r:id="rId109" o:title=""/>
          </v:shape>
          <o:OLEObject Type="Embed" ProgID="Equation.DSMT4" ShapeID="_x0000_i1076" DrawAspect="Content" ObjectID="_1602002148" r:id="rId110"/>
        </w:object>
      </w:r>
      <w:r w:rsidR="005A1987">
        <w:rPr>
          <w:snapToGrid w:val="0"/>
        </w:rPr>
        <w:t>,</w:t>
      </w:r>
    </w:p>
    <w:p w:rsidR="00FA737D" w:rsidRDefault="00FA737D" w:rsidP="00FA737D">
      <w:pPr>
        <w:widowControl w:val="0"/>
        <w:ind w:firstLine="0"/>
        <w:jc w:val="both"/>
        <w:rPr>
          <w:snapToGrid w:val="0"/>
        </w:rPr>
      </w:pPr>
    </w:p>
    <w:p w:rsidR="00E60986" w:rsidRDefault="00C409EA" w:rsidP="00FA737D">
      <w:pPr>
        <w:widowControl w:val="0"/>
        <w:ind w:firstLine="0"/>
        <w:jc w:val="both"/>
        <w:rPr>
          <w:snapToGrid w:val="0"/>
        </w:rPr>
      </w:pPr>
      <w:proofErr w:type="gramStart"/>
      <w:r>
        <w:rPr>
          <w:snapToGrid w:val="0"/>
        </w:rPr>
        <w:t>where</w:t>
      </w:r>
      <w:proofErr w:type="gramEnd"/>
      <w:r>
        <w:rPr>
          <w:snapToGrid w:val="0"/>
        </w:rPr>
        <w:t xml:space="preserve"> </w:t>
      </w:r>
      <w:r w:rsidRPr="00C409EA">
        <w:rPr>
          <w:i/>
          <w:snapToGrid w:val="0"/>
        </w:rPr>
        <w:t>k</w:t>
      </w:r>
      <w:r>
        <w:rPr>
          <w:snapToGrid w:val="0"/>
        </w:rPr>
        <w:t xml:space="preserve"> is a real number.</w:t>
      </w:r>
      <w:r w:rsidR="002D5E50">
        <w:rPr>
          <w:snapToGrid w:val="0"/>
        </w:rPr>
        <w:t xml:space="preserve"> The radian frequency </w:t>
      </w:r>
      <w:proofErr w:type="gramStart"/>
      <w:r w:rsidR="002D5E50">
        <w:rPr>
          <w:snapToGrid w:val="0"/>
        </w:rPr>
        <w:t xml:space="preserve">is </w:t>
      </w:r>
      <w:proofErr w:type="gramEnd"/>
      <w:r w:rsidR="002D5E50" w:rsidRPr="002D5E50">
        <w:rPr>
          <w:i/>
          <w:snapToGrid w:val="0"/>
        </w:rPr>
        <w:sym w:font="Symbol" w:char="F077"/>
      </w:r>
      <w:r w:rsidR="002D5E50">
        <w:rPr>
          <w:snapToGrid w:val="0"/>
        </w:rPr>
        <w:t>.</w:t>
      </w: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a) </w:t>
      </w:r>
      <w:r w:rsidR="00FA737D">
        <w:rPr>
          <w:snapToGrid w:val="0"/>
        </w:rPr>
        <w:t>F</w:t>
      </w:r>
      <w:r w:rsidR="00FA737D" w:rsidRPr="00FA737D">
        <w:rPr>
          <w:snapToGrid w:val="0"/>
        </w:rPr>
        <w:t xml:space="preserve">ind the </w:t>
      </w:r>
      <w:r>
        <w:rPr>
          <w:snapToGrid w:val="0"/>
        </w:rPr>
        <w:t>complex Poynting vector.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FA737D" w:rsidRDefault="00E60986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>b) Find the instantaneous Poynting vector.</w:t>
      </w:r>
      <w:r w:rsidR="00FA737D">
        <w:rPr>
          <w:snapToGrid w:val="0"/>
        </w:rPr>
        <w:t xml:space="preserve"> 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E60986" w:rsidRDefault="004228C2" w:rsidP="004228C2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c</w:t>
      </w:r>
      <w:r w:rsidR="00E60986">
        <w:rPr>
          <w:snapToGrid w:val="0"/>
        </w:rPr>
        <w:t>) F</w:t>
      </w:r>
      <w:r w:rsidR="00E60986" w:rsidRPr="00FA737D">
        <w:rPr>
          <w:snapToGrid w:val="0"/>
        </w:rPr>
        <w:t>ind the time</w:t>
      </w:r>
      <w:r w:rsidR="00E60986">
        <w:rPr>
          <w:snapToGrid w:val="0"/>
        </w:rPr>
        <w:t>-</w:t>
      </w:r>
      <w:r w:rsidR="00E60986" w:rsidRPr="00FA737D">
        <w:rPr>
          <w:snapToGrid w:val="0"/>
        </w:rPr>
        <w:t xml:space="preserve">average </w:t>
      </w:r>
      <w:r w:rsidR="00E60986">
        <w:rPr>
          <w:snapToGrid w:val="0"/>
        </w:rPr>
        <w:t xml:space="preserve">power flowing through the surface </w:t>
      </w:r>
      <w:r w:rsidR="00E60986" w:rsidRPr="009F32D6">
        <w:rPr>
          <w:i/>
          <w:snapToGrid w:val="0"/>
        </w:rPr>
        <w:t>S</w:t>
      </w:r>
      <w:r w:rsidR="00E60986">
        <w:rPr>
          <w:snapToGrid w:val="0"/>
        </w:rPr>
        <w:t xml:space="preserve"> shown below</w:t>
      </w:r>
      <w:r>
        <w:rPr>
          <w:snapToGrid w:val="0"/>
        </w:rPr>
        <w:t xml:space="preserve"> (crossing the surface from the back side to the front side, where the front side is the side facing outward into the first octant where </w:t>
      </w:r>
      <w:r w:rsidRPr="004228C2">
        <w:rPr>
          <w:i/>
          <w:snapToGrid w:val="0"/>
        </w:rPr>
        <w:t>x</w:t>
      </w:r>
      <w:r>
        <w:rPr>
          <w:snapToGrid w:val="0"/>
        </w:rPr>
        <w:t xml:space="preserve">, </w:t>
      </w:r>
      <w:r w:rsidRPr="004228C2">
        <w:rPr>
          <w:i/>
          <w:snapToGrid w:val="0"/>
        </w:rPr>
        <w:t>y</w:t>
      </w:r>
      <w:r>
        <w:rPr>
          <w:snapToGrid w:val="0"/>
        </w:rPr>
        <w:t xml:space="preserve">, and </w:t>
      </w:r>
      <w:r w:rsidRPr="004228C2">
        <w:rPr>
          <w:i/>
          <w:snapToGrid w:val="0"/>
        </w:rPr>
        <w:t>z</w:t>
      </w:r>
      <w:r>
        <w:rPr>
          <w:snapToGrid w:val="0"/>
        </w:rPr>
        <w:t xml:space="preserve"> are positive).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9F32D6" w:rsidRDefault="009F32D6" w:rsidP="00FA737D">
      <w:pPr>
        <w:widowControl w:val="0"/>
        <w:ind w:firstLine="0"/>
        <w:jc w:val="both"/>
        <w:rPr>
          <w:snapToGrid w:val="0"/>
        </w:rPr>
      </w:pPr>
    </w:p>
    <w:p w:rsidR="00587C92" w:rsidRDefault="00136956" w:rsidP="00FA737D">
      <w:pPr>
        <w:widowControl w:val="0"/>
        <w:ind w:firstLine="0"/>
        <w:jc w:val="both"/>
        <w:rPr>
          <w:snapToGrid w:val="0"/>
        </w:rPr>
      </w:pPr>
      <w:r>
        <w:rPr>
          <w:noProof/>
        </w:rPr>
        <w:pict>
          <v:group id="_x0000_s1775" style="position:absolute;left:0;text-align:left;margin-left:60pt;margin-top:7.15pt;width:339pt;height:225.75pt;z-index:251656192" coordorigin="2625,6291" coordsize="6780,4515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774" type="#_x0000_t7" style="position:absolute;left:3808;top:7572;width:3476;height:1770;rotation:-781882fd" adj="2154" fillcolor="silver"/>
            <v:line id="_x0000_s1746" style="position:absolute;flip:x" from="2955,9036" to="5760,10071" o:regroupid="28"/>
            <v:line id="_x0000_s1747" style="position:absolute" from="5760,9036" to="9165,9036" o:regroupid="28"/>
            <v:line id="_x0000_s1748" style="position:absolute;flip:y" from="5760,6441" to="5760,9036" o:regroupid="2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50" type="#_x0000_t202" style="position:absolute;left:2625;top:10356;width:570;height:450" o:regroupid="28" stroked="f">
              <v:textbox>
                <w:txbxContent>
                  <w:p w:rsidR="00F826B0" w:rsidRPr="00F826B0" w:rsidRDefault="00F826B0" w:rsidP="00F826B0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F826B0"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751" type="#_x0000_t202" style="position:absolute;left:8835;top:9141;width:570;height:450" o:regroupid="28" stroked="f">
              <v:textbox>
                <w:txbxContent>
                  <w:p w:rsidR="00F826B0" w:rsidRPr="00F826B0" w:rsidRDefault="00F826B0" w:rsidP="00F826B0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752" type="#_x0000_t202" style="position:absolute;left:5865;top:6291;width:570;height:450" o:regroupid="28" stroked="f">
              <v:textbox>
                <w:txbxContent>
                  <w:p w:rsidR="00F826B0" w:rsidRPr="00F826B0" w:rsidRDefault="00F826B0" w:rsidP="00F826B0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759" type="#_x0000_t75" style="position:absolute;left:5805;top:9701;width:856;height:324;mso-position-vertical-relative:page" o:regroupid="28" fillcolor="window">
              <v:imagedata r:id="rId111" o:title=""/>
            </v:shape>
            <v:shape id="_x0000_s1760" type="#_x0000_t75" style="position:absolute;left:7155;top:9281;width:717;height:324;mso-position-vertical-relative:page" o:regroupid="28" fillcolor="window">
              <v:imagedata r:id="rId112" o:title=""/>
            </v:shape>
            <v:shape id="_x0000_s1764" type="#_x0000_t75" style="position:absolute;left:4005;top:9896;width:717;height:324;mso-position-vertical-relative:page" o:regroupid="28" fillcolor="window">
              <v:imagedata r:id="rId113" o:title=""/>
            </v:shape>
            <v:shape id="_x0000_s1765" type="#_x0000_t75" style="position:absolute;left:7335;top:7001;width:677;height:324;mso-position-vertical-relative:page" o:regroupid="28" fillcolor="window">
              <v:imagedata r:id="rId114" o:title=""/>
            </v:shape>
            <v:shape id="_x0000_s1766" type="#_x0000_t75" style="position:absolute;left:3165;top:7661;width:677;height:324;mso-position-vertical-relative:page" o:regroupid="28" fillcolor="window">
              <v:imagedata r:id="rId115" o:title=""/>
            </v:shape>
            <v:oval id="_x0000_s1767" style="position:absolute;left:7005;top:7176;width:120;height:120" o:regroupid="28" fillcolor="black"/>
            <v:oval id="_x0000_s1768" style="position:absolute;left:3960;top:7821;width:120;height:120" o:regroupid="28" fillcolor="black"/>
            <v:oval id="_x0000_s1769" style="position:absolute;left:7020;top:8976;width:120;height:120" o:regroupid="28" fillcolor="black"/>
            <v:oval id="_x0000_s1770" style="position:absolute;left:3960;top:9621;width:120;height:120" o:regroupid="28" fillcolor="black"/>
            <v:line id="_x0000_s1771" style="position:absolute;flip:x y" from="5610,9441" to="5895,9681" o:regroupid="28">
              <v:stroke endarrow="block"/>
            </v:line>
            <v:shape id="_x0000_s1773" type="#_x0000_t202" style="position:absolute;left:6090;top:8151;width:570;height:450" fillcolor="silver" stroked="f">
              <v:textbox>
                <w:txbxContent>
                  <w:p w:rsidR="00E60986" w:rsidRPr="00F826B0" w:rsidRDefault="00E60986" w:rsidP="00E60986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</v:group>
          <o:OLEObject Type="Embed" ProgID="Equation.DSMT4" ShapeID="_x0000_s1759" DrawAspect="Content" ObjectID="_1602002149" r:id="rId116"/>
          <o:OLEObject Type="Embed" ProgID="Equation.DSMT4" ShapeID="_x0000_s1760" DrawAspect="Content" ObjectID="_1602002150" r:id="rId117"/>
          <o:OLEObject Type="Embed" ProgID="Equation.DSMT4" ShapeID="_x0000_s1764" DrawAspect="Content" ObjectID="_1602002151" r:id="rId118"/>
          <o:OLEObject Type="Embed" ProgID="Equation.DSMT4" ShapeID="_x0000_s1765" DrawAspect="Content" ObjectID="_1602002152" r:id="rId119"/>
          <o:OLEObject Type="Embed" ProgID="Equation.DSMT4" ShapeID="_x0000_s1766" DrawAspect="Content" ObjectID="_1602002153" r:id="rId120"/>
        </w:pict>
      </w: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9F32D6" w:rsidRDefault="009F32D6" w:rsidP="00FA737D">
      <w:pPr>
        <w:widowControl w:val="0"/>
        <w:ind w:firstLine="0"/>
        <w:jc w:val="both"/>
        <w:rPr>
          <w:snapToGrid w:val="0"/>
        </w:rPr>
      </w:pPr>
    </w:p>
    <w:p w:rsidR="009F32D6" w:rsidRPr="00FA737D" w:rsidRDefault="009F32D6" w:rsidP="00FA737D">
      <w:pPr>
        <w:widowControl w:val="0"/>
        <w:ind w:firstLine="0"/>
        <w:jc w:val="both"/>
        <w:rPr>
          <w:snapToGrid w:val="0"/>
        </w:rPr>
      </w:pPr>
    </w:p>
    <w:p w:rsidR="00FA737D" w:rsidRDefault="00FA737D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  <w:r>
        <w:br w:type="page"/>
      </w:r>
      <w:r>
        <w:lastRenderedPageBreak/>
        <w:t>Room for extra work</w:t>
      </w:r>
    </w:p>
    <w:p w:rsidR="002C6F9D" w:rsidRDefault="00587C92" w:rsidP="002C6F9D">
      <w:pPr>
        <w:pStyle w:val="MTDisplayEquation"/>
      </w:pPr>
      <w:r>
        <w:br w:type="page"/>
      </w:r>
      <w:r w:rsidR="002C6F9D">
        <w:lastRenderedPageBreak/>
        <w:t>Problem 2</w:t>
      </w:r>
    </w:p>
    <w:p w:rsidR="00D04E05" w:rsidRDefault="00D04E05" w:rsidP="002C6F9D">
      <w:pPr>
        <w:pStyle w:val="MTDisplayEquation"/>
      </w:pPr>
    </w:p>
    <w:p w:rsidR="00D04E05" w:rsidRDefault="00D04E05" w:rsidP="00D04E05">
      <w:pPr>
        <w:widowControl w:val="0"/>
        <w:spacing w:after="240"/>
        <w:ind w:firstLine="0"/>
        <w:jc w:val="both"/>
      </w:pPr>
      <w:r>
        <w:t xml:space="preserve">A digital pulse of amplitude </w:t>
      </w:r>
      <w:r w:rsidR="00BD04D8" w:rsidRPr="00BD04D8">
        <w:rPr>
          <w:i/>
        </w:rPr>
        <w:t>V</w:t>
      </w:r>
      <w:r w:rsidR="00BD04D8" w:rsidRPr="00BD04D8">
        <w:rPr>
          <w:vertAlign w:val="subscript"/>
        </w:rPr>
        <w:t>0</w:t>
      </w:r>
      <w:r w:rsidR="00BD04D8">
        <w:t xml:space="preserve"> = </w:t>
      </w:r>
      <w:r w:rsidR="00524C6A">
        <w:t>6</w:t>
      </w:r>
      <w:r>
        <w:t xml:space="preserve">.0 [V] and duration </w:t>
      </w:r>
      <w:r w:rsidRPr="00637A09">
        <w:rPr>
          <w:i/>
        </w:rPr>
        <w:t>W</w:t>
      </w:r>
      <w:r>
        <w:t xml:space="preserve"> = </w:t>
      </w:r>
      <w:r w:rsidR="00905ED1">
        <w:t>1.0</w:t>
      </w:r>
      <w:r>
        <w:t xml:space="preserve"> [ns] is applied at the input to the transmission line circuit shown below.</w:t>
      </w:r>
    </w:p>
    <w:p w:rsidR="00D04E05" w:rsidRDefault="00D04E05" w:rsidP="00061A0B">
      <w:pPr>
        <w:widowControl w:val="0"/>
        <w:spacing w:after="240"/>
        <w:ind w:firstLine="0"/>
        <w:jc w:val="both"/>
      </w:pPr>
      <w:r>
        <w:t xml:space="preserve">Construct </w:t>
      </w:r>
      <w:r w:rsidR="00061A0B">
        <w:t xml:space="preserve">a bounce diagram and from this make </w:t>
      </w:r>
      <w:r>
        <w:t xml:space="preserve">an accurate snapshot of the voltage on the line at </w:t>
      </w:r>
      <w:r w:rsidR="00061A0B">
        <w:t xml:space="preserve">the time </w:t>
      </w:r>
      <w:r w:rsidRPr="003B2BC1">
        <w:rPr>
          <w:i/>
        </w:rPr>
        <w:t>t</w:t>
      </w:r>
      <w:r>
        <w:t xml:space="preserve"> = 1.</w:t>
      </w:r>
      <w:r w:rsidR="00712189">
        <w:t>2</w:t>
      </w:r>
      <w:r>
        <w:t>5 [ns].</w:t>
      </w:r>
      <w:r w:rsidR="00AE124F">
        <w:t xml:space="preserve"> Make your plot on the graph shown below. </w:t>
      </w: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D04E05" w:rsidRDefault="00136956" w:rsidP="00D04E05">
      <w:pPr>
        <w:widowControl w:val="0"/>
        <w:spacing w:after="240"/>
        <w:ind w:left="-90" w:firstLine="90"/>
        <w:jc w:val="both"/>
      </w:pPr>
      <w:r>
        <w:rPr>
          <w:noProof/>
        </w:rPr>
        <w:pict>
          <v:group id="_x0000_s1807" style="position:absolute;left:0;text-align:left;margin-left:34.5pt;margin-top:9.6pt;width:440.25pt;height:121.9pt;z-index:251657216" coordorigin="2370,4325" coordsize="8805,2438">
            <v:shape id="_x0000_s1777" style="position:absolute;left:4949;top:5127;width:4370;height:60;mso-wrap-distance-left:9pt;mso-wrap-distance-top:0;mso-wrap-distance-right:9pt;mso-wrap-distance-bottom:0;v-text-anchor:middle" coordsize="3222,1" o:regroupid="29" path="m,l3222,e" filled="f">
              <v:path arrowok="t"/>
            </v:shape>
            <v:shape id="_x0000_s1778" style="position:absolute;left:4211;top:6092;width:5108;height:61;flip:y;mso-wrap-distance-left:9pt;mso-wrap-distance-top:0;mso-wrap-distance-right:9pt;mso-wrap-distance-bottom:0;v-text-anchor:middle" coordsize="3222,1" o:regroupid="29" path="m,l3222,e" filled="f">
              <v:path arrowok="t"/>
            </v:shape>
            <v:oval id="_x0000_s1779" style="position:absolute;left:4179;top:6090;width:85;height:107;v-text-anchor:middle" o:regroupid="29" fillcolor="black">
              <v:textbox style="mso-next-textbox:#_x0000_s1779">
                <w:txbxContent>
                  <w:p w:rsidR="00D04E05" w:rsidRDefault="00D04E05" w:rsidP="00D04E0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oval>
            <v:shape id="_x0000_s1780" type="#_x0000_t202" style="position:absolute;left:4990;top:6247;width:1073;height:516;v-text-anchor:middle" o:regroupid="29" filled="f" stroked="f">
              <v:textbox style="mso-next-textbox:#_x0000_s1780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 xml:space="preserve">z = </w:t>
                    </w:r>
                    <w:r w:rsidRPr="0052171B">
                      <w:rPr>
                        <w:color w:val="000000"/>
                        <w:szCs w:val="24"/>
                      </w:rPr>
                      <w:t>0</w:t>
                    </w:r>
                  </w:p>
                </w:txbxContent>
              </v:textbox>
            </v:shape>
            <v:rect id="_x0000_s1781" style="position:absolute;left:9178;top:5393;width:242;height:429;v-text-anchor:middle" o:regroupid="29" fillcolor="#bbe0e3"/>
            <v:line id="_x0000_s1782" style="position:absolute" from="9306,5124" to="9306,5393" o:regroupid="29"/>
            <v:line id="_x0000_s1783" style="position:absolute;flip:x" from="9306,5822" to="9306,6144" o:regroupid="29"/>
            <v:shape id="_x0000_s1784" type="#_x0000_t202" style="position:absolute;left:9560;top:5390;width:1615;height:559" o:regroupid="29" filled="f" fillcolor="#bbe0e3" stroked="f">
              <v:textbox style="mso-next-textbox:#_x0000_s1784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L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1</w:t>
                    </w:r>
                    <w:r w:rsidR="000E6390">
                      <w:rPr>
                        <w:color w:val="000000"/>
                        <w:szCs w:val="24"/>
                      </w:rPr>
                      <w:t>5</w:t>
                    </w:r>
                    <w:r>
                      <w:rPr>
                        <w:color w:val="000000"/>
                        <w:szCs w:val="24"/>
                      </w:rPr>
                      <w:t>0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785" type="#_x0000_t202" style="position:absolute;left:8795;top:6211;width:1058;height:516;v-text-anchor:middle" o:regroupid="29" filled="f" stroked="f">
              <v:textbox style="mso-next-textbox:#_x0000_s1785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i/>
                        <w:iCs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 = L</w:t>
                    </w:r>
                  </w:p>
                </w:txbxContent>
              </v:textbox>
            </v:shape>
            <v:shape id="_x0000_s1786" style="position:absolute;left:3336;top:5124;width:48;height:470;flip:x;mso-wrap-distance-left:9pt;mso-wrap-distance-top:0;mso-wrap-distance-right:9pt;mso-wrap-distance-bottom:0;v-text-anchor:middle" coordsize="1,114" o:regroupid="29" path="m,114l,e" filled="f">
              <v:path arrowok="t"/>
            </v:shape>
            <v:line id="_x0000_s1788" style="position:absolute;flip:x;v-text-anchor:middle" from="3384,6144" to="4268,6144" o:regroupid="29"/>
            <v:line id="_x0000_s1789" style="position:absolute;flip:y;v-text-anchor:middle" from="3384,5750" to="3384,6144" o:regroupid="29"/>
            <v:shape id="_x0000_s1792" type="#_x0000_t202" style="position:absolute;left:2370;top:5450;width:890;height:516;v-text-anchor:top-baseline" o:regroupid="29" filled="f" fillcolor="#bbe0e3" stroked="f">
              <v:textbox style="mso-next-textbox:#_x0000_s1792">
                <w:txbxContent>
                  <w:p w:rsidR="00D04E05" w:rsidRPr="0052171B" w:rsidRDefault="00842303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Cs w:val="24"/>
                      </w:rPr>
                      <w:t>v</w:t>
                    </w:r>
                    <w:r w:rsidR="00D04E05" w:rsidRPr="00D04E05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r w:rsidR="00D04E05" w:rsidRPr="00D04E05">
                      <w:rPr>
                        <w:iCs/>
                        <w:color w:val="000000"/>
                        <w:szCs w:val="24"/>
                      </w:rPr>
                      <w:t>(</w:t>
                    </w:r>
                    <w:proofErr w:type="gramEnd"/>
                    <w:r w:rsidR="00D04E05">
                      <w:rPr>
                        <w:i/>
                        <w:iCs/>
                        <w:color w:val="000000"/>
                        <w:szCs w:val="24"/>
                      </w:rPr>
                      <w:t>t</w:t>
                    </w:r>
                    <w:r w:rsidR="00D04E05" w:rsidRPr="00D04E05">
                      <w:rPr>
                        <w:iCs/>
                        <w:color w:val="000000"/>
                        <w:szCs w:val="24"/>
                      </w:rPr>
                      <w:t>)</w:t>
                    </w:r>
                  </w:p>
                </w:txbxContent>
              </v:textbox>
            </v:shape>
            <v:rect id="_x0000_s1796" style="position:absolute;left:4578;top:4999;width:440;height:251;v-text-anchor:middle" o:regroupid="29" fillcolor="#bbe0e3"/>
            <v:shape id="_x0000_s1797" type="#_x0000_t202" style="position:absolute;left:4094;top:4325;width:1660;height:559" o:regroupid="29" filled="f" fillcolor="#bbe0e3" stroked="f">
              <v:textbox style="mso-next-textbox:#_x0000_s1797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spellStart"/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proofErr w:type="spellEnd"/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25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line id="_x0000_s1798" style="position:absolute;flip:x" from="3372,5124" to="4564,5139" o:regroupid="29"/>
            <v:oval id="_x0000_s1799" style="position:absolute;left:4179;top:5071;width:85;height:107;v-text-anchor:middle" o:regroupid="29" fillcolor="black"/>
            <v:oval id="_x0000_s1800" style="position:absolute;left:5485;top:5089;width:85;height:107;v-text-anchor:middle" o:regroupid="29" fillcolor="black"/>
            <v:oval id="_x0000_s1801" style="position:absolute;left:5457;top:6090;width:85;height:107;v-text-anchor:middle" o:regroupid="29" fillcolor="black"/>
            <v:shape id="_x0000_s1802" type="#_x0000_t202" style="position:absolute;left:6635;top:5356;width:1376;height:559" o:regroupid="29" filled="f" fillcolor="#bbe0e3" stroked="f">
              <v:textbox style="mso-next-textbox:#_x0000_s1802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</w:t>
                    </w:r>
                    <w:r w:rsidRPr="0052171B">
                      <w:rPr>
                        <w:color w:val="000000"/>
                        <w:szCs w:val="24"/>
                        <w:vertAlign w:val="subscript"/>
                      </w:rPr>
                      <w:t xml:space="preserve">0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50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803" type="#_x0000_t202" style="position:absolute;left:6620;top:4501;width:1406;height:424" o:regroupid="29" filled="f" fillcolor="#bbe0e3" stroked="f">
              <v:textbox style="mso-next-textbox:#_x0000_s1803">
                <w:txbxContent>
                  <w:p w:rsidR="00D04E05" w:rsidRPr="0052171B" w:rsidRDefault="00D04E05" w:rsidP="00D04E05">
                    <w:pPr>
                      <w:autoSpaceDE w:val="0"/>
                      <w:autoSpaceDN w:val="0"/>
                      <w:adjustRightInd w:val="0"/>
                      <w:ind w:right="15" w:firstLine="9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zCs w:val="24"/>
                      </w:rPr>
                      <w:t xml:space="preserve">T = </w:t>
                    </w:r>
                    <w:r w:rsidRPr="00D4725D">
                      <w:rPr>
                        <w:iCs/>
                        <w:color w:val="000000"/>
                        <w:szCs w:val="24"/>
                      </w:rPr>
                      <w:t>1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D4725D">
                      <w:rPr>
                        <w:color w:val="000000"/>
                        <w:szCs w:val="24"/>
                      </w:rPr>
                      <w:t>ns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oval id="_x0000_s1804" style="position:absolute;left:3225;top:5475;width:345;height:345"/>
            <v:shape id="_x0000_s1805" type="#_x0000_t202" style="position:absolute;left:3090;top:5370;width:510;height:465" filled="f" stroked="f">
              <v:textbox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+</w:t>
                    </w:r>
                  </w:p>
                </w:txbxContent>
              </v:textbox>
            </v:shape>
            <v:shape id="_x0000_s1806" type="#_x0000_t202" style="position:absolute;left:3105;top:5490;width:510;height:465" filled="f" stroked="f">
              <v:textbox>
                <w:txbxContent>
                  <w:p w:rsidR="00D04E05" w:rsidRDefault="00D04E05" w:rsidP="00D04E05">
                    <w:pPr>
                      <w:ind w:firstLine="90"/>
                    </w:pPr>
                    <w:r>
                      <w:t>-</w:t>
                    </w:r>
                  </w:p>
                </w:txbxContent>
              </v:textbox>
            </v:shape>
          </v:group>
        </w:pict>
      </w:r>
    </w:p>
    <w:p w:rsidR="00D04E05" w:rsidRDefault="00D04E05" w:rsidP="00D04E05">
      <w:pPr>
        <w:widowControl w:val="0"/>
        <w:spacing w:after="240"/>
        <w:ind w:left="-90" w:firstLine="90"/>
        <w:jc w:val="both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B72602" w:rsidRDefault="00136956" w:rsidP="002C6F9D">
      <w:pPr>
        <w:pStyle w:val="MTDisplayEquation"/>
      </w:pPr>
      <w:r>
        <w:rPr>
          <w:noProof/>
        </w:rPr>
        <w:pict>
          <v:group id="_x0000_s1825" style="position:absolute;margin-left:101.25pt;margin-top:.5pt;width:300pt;height:127.2pt;z-index:251658240" coordorigin="3390,7017" coordsize="6000,2544">
            <v:line id="Line 35" o:spid="_x0000_s1809" style="position:absolute;visibility:visible" from="3963,8923" to="9384,8923" o:regroupid="31"/>
            <v:line id="Line 36" o:spid="_x0000_s1810" style="position:absolute;visibility:visible" from="4931,7110" to="4946,9495" o:regroupid="31"/>
            <v:shape id="Object 38" o:spid="_x0000_s1812" type="#_x0000_t75" style="position:absolute;left:3858;top:7017;width:860;height:508" o:regroupid="31">
              <v:imagedata r:id="rId121" o:title=""/>
            </v:shape>
            <v:line id="Line 39" o:spid="_x0000_s1813" style="position:absolute;flip:y;visibility:visible" from="4946,7688" to="4946,8908" o:regroupid="31"/>
            <v:line id="Line 40" o:spid="_x0000_s1814" style="position:absolute;visibility:visible" from="4946,7842" to="6502,7842" o:regroupid="31" strokecolor="red" strokeweight="3pt"/>
            <v:line id="Line 41" o:spid="_x0000_s1815" style="position:absolute;visibility:visible" from="3390,8908" to="4979,8908" o:regroupid="31" strokecolor="red" strokeweight="3pt"/>
            <v:line id="Line 42" o:spid="_x0000_s1816" style="position:absolute;visibility:visible" from="4979,7842" to="4979,8939" o:regroupid="31" strokecolor="red" strokeweight="3pt"/>
            <v:shape id="Object 44" o:spid="_x0000_s1817" type="#_x0000_t75" style="position:absolute;left:5564;top:7193;width:444;height:442" o:regroupid="31" fillcolor="yellow">
              <v:imagedata r:id="rId122" o:title=""/>
            </v:shape>
            <v:line id="Line 46" o:spid="_x0000_s1818" style="position:absolute;visibility:visible" from="6469,7842" to="6469,8939" o:regroupid="31" strokecolor="red" strokeweight="3pt"/>
            <v:line id="Line 47" o:spid="_x0000_s1819" style="position:absolute;visibility:visible" from="6453,8908" to="8041,8908" o:regroupid="31" strokecolor="red" strokeweight="3pt"/>
            <v:shape id="_x0000_s1821" type="#_x0000_t202" style="position:absolute;left:8805;top:8985;width:585;height:465" o:regroupid="31" filled="f" stroked="f">
              <v:textbox>
                <w:txbxContent>
                  <w:p w:rsidR="00B72602" w:rsidRPr="00B72602" w:rsidRDefault="00B72602" w:rsidP="00B72602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B72602">
                      <w:rPr>
                        <w:i/>
                        <w:sz w:val="32"/>
                        <w:szCs w:val="32"/>
                      </w:rPr>
                      <w:t>t</w:t>
                    </w:r>
                    <w:proofErr w:type="gramEnd"/>
                  </w:p>
                </w:txbxContent>
              </v:textbox>
            </v:shape>
            <v:shape id="Object 44" o:spid="_x0000_s1823" type="#_x0000_t75" style="position:absolute;left:5564;top:9218;width:364;height:343" fillcolor="yellow">
              <v:imagedata r:id="rId123" o:title=""/>
            </v:shape>
            <v:line id="_x0000_s1824" style="position:absolute" from="4950,9090" to="6435,9090">
              <v:stroke startarrow="block" endarrow="block"/>
            </v:line>
          </v:group>
          <o:OLEObject Type="Embed" ProgID="Equation.DSMT4" ShapeID="Object 38" DrawAspect="Content" ObjectID="_1602002154" r:id="rId124"/>
          <o:OLEObject Type="Embed" ProgID="Equation.DSMT4" ShapeID="Object 44" DrawAspect="Content" ObjectID="_1602002155" r:id="rId125"/>
        </w:pict>
      </w:r>
    </w:p>
    <w:p w:rsidR="00B72602" w:rsidRDefault="00B72602" w:rsidP="002C6F9D">
      <w:pPr>
        <w:pStyle w:val="MTDisplayEquation"/>
      </w:pPr>
    </w:p>
    <w:p w:rsidR="00B72602" w:rsidRDefault="00B72602" w:rsidP="002C6F9D">
      <w:pPr>
        <w:pStyle w:val="MTDisplayEquation"/>
      </w:pPr>
    </w:p>
    <w:p w:rsidR="002C6F9D" w:rsidRDefault="00136956" w:rsidP="002C6F9D">
      <w:pPr>
        <w:pStyle w:val="MTDisplayEquation"/>
      </w:pPr>
      <w:r>
        <w:rPr>
          <w:noProof/>
        </w:rPr>
        <w:pict>
          <v:group id="_x0000_s1849" style="position:absolute;margin-left:-12.75pt;margin-top:90.05pt;width:507pt;height:218.25pt;z-index:251659264" coordorigin="705,10035" coordsize="10140,4365">
            <v:line id="_x0000_s1826" style="position:absolute" from="2310,10725" to="2310,14400" o:regroupid="32"/>
            <v:line id="_x0000_s1827" style="position:absolute" from="1320,13470" to="10095,13470" o:regroupid="32"/>
            <v:shape id="_x0000_s1828" type="#_x0000_t202" style="position:absolute;left:10290;top:13215;width:555;height:600" o:regroupid="32" filled="f" stroked="f">
              <v:textbox>
                <w:txbxContent>
                  <w:p w:rsidR="00524C6A" w:rsidRPr="00524C6A" w:rsidRDefault="00524C6A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829" type="#_x0000_t202" style="position:absolute;left:705;top:10035;width:1560;height:600" o:regroupid="32" filled="f" stroked="f">
              <v:textbox>
                <w:txbxContent>
                  <w:p w:rsidR="00524C6A" w:rsidRPr="00524C6A" w:rsidRDefault="00A7547F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v</w:t>
                    </w:r>
                    <w:r w:rsidR="00524C6A" w:rsidRPr="00524C6A">
                      <w:rPr>
                        <w:sz w:val="32"/>
                        <w:szCs w:val="32"/>
                      </w:rPr>
                      <w:t>(</w:t>
                    </w:r>
                    <w:proofErr w:type="gramEnd"/>
                    <w:r w:rsidR="00524C6A">
                      <w:rPr>
                        <w:i/>
                        <w:sz w:val="32"/>
                        <w:szCs w:val="32"/>
                      </w:rPr>
                      <w:t>z</w:t>
                    </w:r>
                    <w:r w:rsidR="00524C6A" w:rsidRPr="00524C6A">
                      <w:rPr>
                        <w:sz w:val="32"/>
                        <w:szCs w:val="32"/>
                      </w:rPr>
                      <w:t>)</w:t>
                    </w:r>
                    <w:r w:rsidR="00AE124F">
                      <w:rPr>
                        <w:sz w:val="32"/>
                        <w:szCs w:val="32"/>
                      </w:rPr>
                      <w:t xml:space="preserve">   [V]</w:t>
                    </w:r>
                  </w:p>
                </w:txbxContent>
              </v:textbox>
            </v:shape>
            <v:line id="_x0000_s1830" style="position:absolute" from="8790,13290" to="8790,13650" o:regroupid="32"/>
            <v:shape id="_x0000_s1831" type="#_x0000_t202" style="position:absolute;left:8580;top:13755;width:555;height:600" o:regroupid="32" filled="f" stroked="f">
              <v:textbox>
                <w:txbxContent>
                  <w:p w:rsidR="00524C6A" w:rsidRPr="00524C6A" w:rsidRDefault="00524C6A" w:rsidP="00524C6A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Lz</w:t>
                    </w:r>
                    <w:proofErr w:type="spellEnd"/>
                    <w:proofErr w:type="gramEnd"/>
                  </w:p>
                </w:txbxContent>
              </v:textbox>
            </v:shape>
            <v:line id="_x0000_s1832" style="position:absolute" from="2205,11040" to="2415,11040" o:regroupid="32"/>
            <v:line id="_x0000_s1833" style="position:absolute" from="2205,11280" to="2415,11280" o:regroupid="32"/>
            <v:line id="_x0000_s1834" style="position:absolute" from="2205,11520" to="2415,11520" o:regroupid="32"/>
            <v:line id="_x0000_s1835" style="position:absolute" from="2205,11760" to="2415,11760" o:regroupid="32"/>
            <v:line id="_x0000_s1836" style="position:absolute" from="2205,12000" to="2415,12000" o:regroupid="32"/>
            <v:line id="_x0000_s1837" style="position:absolute" from="2115,12240" to="2505,12240" o:regroupid="32"/>
            <v:line id="_x0000_s1838" style="position:absolute" from="2205,12480" to="2415,12480" o:regroupid="32"/>
            <v:line id="_x0000_s1839" style="position:absolute" from="2205,12720" to="2415,12720" o:regroupid="32"/>
            <v:line id="_x0000_s1840" style="position:absolute" from="2205,12960" to="2415,12960" o:regroupid="32"/>
            <v:line id="_x0000_s1841" style="position:absolute" from="2205,13200" to="2415,13200" o:regroupid="32"/>
            <v:shape id="_x0000_s1842" type="#_x0000_t202" style="position:absolute;left:5152;top:13725;width:1140;height:600" o:regroupid="32" filled="f" stroked="f">
              <v:textbox>
                <w:txbxContent>
                  <w:p w:rsidR="003B1F1D" w:rsidRPr="00524C6A" w:rsidRDefault="003B1F1D" w:rsidP="003B1F1D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 xml:space="preserve">L / </w:t>
                    </w:r>
                    <w:r w:rsidRPr="003B1F1D">
                      <w:rPr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line id="_x0000_s1843" style="position:absolute" from="5550,13305" to="5550,13665" o:regroupid="32"/>
            <v:line id="_x0000_s1844" style="position:absolute" from="7185,13305" to="7185,13665" o:regroupid="32"/>
            <v:line id="_x0000_s1845" style="position:absolute" from="3885,13320" to="3885,13680" o:regroupid="32"/>
            <v:shape id="_x0000_s1847" type="#_x0000_t202" style="position:absolute;left:1440;top:12015;width:765;height:600" filled="f" stroked="f">
              <v:textbox>
                <w:txbxContent>
                  <w:p w:rsidR="00AE124F" w:rsidRPr="00AE124F" w:rsidRDefault="00AE124F" w:rsidP="00AE124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 w:rsidRPr="00AE124F">
                      <w:rPr>
                        <w:sz w:val="28"/>
                        <w:szCs w:val="28"/>
                      </w:rPr>
                      <w:t>5.0</w:t>
                    </w:r>
                  </w:p>
                </w:txbxContent>
              </v:textbox>
            </v:shape>
            <v:shape id="_x0000_s1848" type="#_x0000_t202" style="position:absolute;left:1417;top:10815;width:960;height:600" filled="f" stroked="f">
              <v:textbox>
                <w:txbxContent>
                  <w:p w:rsidR="00AE124F" w:rsidRPr="00AE124F" w:rsidRDefault="00AE124F" w:rsidP="00AE124F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10</w:t>
                    </w:r>
                    <w:r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</v:group>
        </w:pict>
      </w:r>
      <w:r w:rsidR="002C6F9D">
        <w:br w:type="page"/>
      </w:r>
      <w:r w:rsidR="002C6F9D">
        <w:lastRenderedPageBreak/>
        <w:t>Room for extra work</w:t>
      </w:r>
    </w:p>
    <w:p w:rsidR="00587C92" w:rsidRDefault="002C6F9D" w:rsidP="007648B1">
      <w:pPr>
        <w:pStyle w:val="MTDisplayEquation"/>
      </w:pPr>
      <w:r>
        <w:br w:type="page"/>
      </w:r>
      <w:r w:rsidR="00587C92">
        <w:lastRenderedPageBreak/>
        <w:t xml:space="preserve">Problem </w:t>
      </w:r>
      <w:r>
        <w:t>3</w:t>
      </w:r>
    </w:p>
    <w:p w:rsidR="005A1987" w:rsidRDefault="005A1987" w:rsidP="005A1987">
      <w:pPr>
        <w:widowControl w:val="0"/>
        <w:ind w:left="-90" w:firstLine="90"/>
        <w:jc w:val="both"/>
        <w:rPr>
          <w:rFonts w:ascii="Arial" w:hAnsi="Arial" w:cs="Arial"/>
          <w:bCs/>
          <w:sz w:val="28"/>
        </w:rPr>
      </w:pPr>
    </w:p>
    <w:p w:rsidR="004C5CB5" w:rsidRDefault="005A1987" w:rsidP="005A1987">
      <w:pPr>
        <w:widowControl w:val="0"/>
        <w:ind w:left="-90" w:firstLine="0"/>
        <w:jc w:val="both"/>
        <w:rPr>
          <w:snapToGrid w:val="0"/>
        </w:rPr>
      </w:pPr>
      <w:r w:rsidRPr="005A1987">
        <w:rPr>
          <w:snapToGrid w:val="0"/>
        </w:rPr>
        <w:t>A transmission line has a load impedance of</w:t>
      </w:r>
      <w:r>
        <w:rPr>
          <w:snapToGrid w:val="0"/>
        </w:rPr>
        <w:t xml:space="preserve"> </w:t>
      </w:r>
      <w:r w:rsidRPr="005A1987">
        <w:rPr>
          <w:i/>
          <w:snapToGrid w:val="0"/>
        </w:rPr>
        <w:t>Z</w:t>
      </w:r>
      <w:r w:rsidRPr="005A1987">
        <w:rPr>
          <w:i/>
          <w:snapToGrid w:val="0"/>
          <w:vertAlign w:val="subscript"/>
        </w:rPr>
        <w:t>L</w:t>
      </w:r>
      <w:r>
        <w:rPr>
          <w:snapToGrid w:val="0"/>
        </w:rPr>
        <w:t xml:space="preserve"> = </w:t>
      </w:r>
      <w:r w:rsidR="005A1016">
        <w:rPr>
          <w:snapToGrid w:val="0"/>
        </w:rPr>
        <w:t>50</w:t>
      </w:r>
      <w:r>
        <w:rPr>
          <w:snapToGrid w:val="0"/>
        </w:rPr>
        <w:t xml:space="preserve"> +</w:t>
      </w:r>
      <w:r w:rsidR="00D338D2">
        <w:rPr>
          <w:snapToGrid w:val="0"/>
        </w:rPr>
        <w:t xml:space="preserve"> </w:t>
      </w:r>
      <w:r w:rsidRPr="005A1987">
        <w:rPr>
          <w:i/>
          <w:snapToGrid w:val="0"/>
        </w:rPr>
        <w:t>j</w:t>
      </w:r>
      <w:r>
        <w:rPr>
          <w:snapToGrid w:val="0"/>
        </w:rPr>
        <w:t xml:space="preserve"> </w:t>
      </w:r>
      <w:r w:rsidR="005A1016">
        <w:rPr>
          <w:snapToGrid w:val="0"/>
        </w:rPr>
        <w:t>50</w:t>
      </w:r>
      <w:r>
        <w:rPr>
          <w:snapToGrid w:val="0"/>
        </w:rPr>
        <w:t xml:space="preserve"> [</w:t>
      </w:r>
      <w:r w:rsidRPr="005A1987">
        <w:rPr>
          <w:snapToGrid w:val="0"/>
        </w:rPr>
        <w:sym w:font="Symbol" w:char="F057"/>
      </w:r>
      <w:r>
        <w:rPr>
          <w:snapToGrid w:val="0"/>
        </w:rPr>
        <w:t>]</w:t>
      </w:r>
      <w:r w:rsidRPr="005A1987">
        <w:rPr>
          <w:snapToGrid w:val="0"/>
        </w:rPr>
        <w:t>.</w:t>
      </w:r>
      <w:r w:rsidRPr="005A1987">
        <w:rPr>
          <w:i/>
          <w:snapToGrid w:val="0"/>
        </w:rPr>
        <w:t xml:space="preserve"> </w:t>
      </w:r>
      <w:r w:rsidRPr="005A1987">
        <w:rPr>
          <w:snapToGrid w:val="0"/>
        </w:rPr>
        <w:t>The transmission line has a characteristic impedance of 50 [</w:t>
      </w:r>
      <w:r w:rsidRPr="005A1987">
        <w:rPr>
          <w:snapToGrid w:val="0"/>
        </w:rPr>
        <w:sym w:font="Symbol" w:char="F057"/>
      </w:r>
      <w:r w:rsidRPr="005A1987">
        <w:rPr>
          <w:snapToGrid w:val="0"/>
        </w:rPr>
        <w:t>].</w:t>
      </w:r>
      <w:r w:rsidRPr="005A1987">
        <w:rPr>
          <w:i/>
          <w:snapToGrid w:val="0"/>
        </w:rPr>
        <w:t xml:space="preserve"> </w:t>
      </w:r>
      <w:r w:rsidRPr="005A1987">
        <w:rPr>
          <w:snapToGrid w:val="0"/>
        </w:rPr>
        <w:t xml:space="preserve">Find the stub length </w:t>
      </w:r>
      <w:proofErr w:type="spellStart"/>
      <w:r w:rsidRPr="005A1987">
        <w:rPr>
          <w:i/>
          <w:snapToGrid w:val="0"/>
        </w:rPr>
        <w:t>l</w:t>
      </w:r>
      <w:r w:rsidRPr="005A1987">
        <w:rPr>
          <w:i/>
          <w:snapToGrid w:val="0"/>
          <w:vertAlign w:val="subscript"/>
        </w:rPr>
        <w:t>s</w:t>
      </w:r>
      <w:proofErr w:type="spellEnd"/>
      <w:r w:rsidRPr="005A1987">
        <w:rPr>
          <w:snapToGrid w:val="0"/>
        </w:rPr>
        <w:t xml:space="preserve"> (in terms </w:t>
      </w:r>
      <w:proofErr w:type="gramStart"/>
      <w:r w:rsidRPr="005A1987">
        <w:rPr>
          <w:snapToGrid w:val="0"/>
        </w:rPr>
        <w:t xml:space="preserve">of </w:t>
      </w:r>
      <w:proofErr w:type="gramEnd"/>
      <w:r w:rsidRPr="005A1987">
        <w:rPr>
          <w:i/>
          <w:snapToGrid w:val="0"/>
        </w:rPr>
        <w:sym w:font="Symbol" w:char="F06C"/>
      </w:r>
      <w:r w:rsidRPr="005A1987">
        <w:rPr>
          <w:snapToGrid w:val="0"/>
        </w:rPr>
        <w:t xml:space="preserve">) </w:t>
      </w:r>
      <w:r w:rsidR="008D2283">
        <w:rPr>
          <w:snapToGrid w:val="0"/>
        </w:rPr>
        <w:t xml:space="preserve">of a short-circuited stub </w:t>
      </w:r>
      <w:r w:rsidRPr="005A1987">
        <w:rPr>
          <w:snapToGrid w:val="0"/>
        </w:rPr>
        <w:t xml:space="preserve">to be placed at the load, and the characteristic impedance </w:t>
      </w:r>
      <w:r w:rsidRPr="005A1987">
        <w:rPr>
          <w:i/>
          <w:snapToGrid w:val="0"/>
        </w:rPr>
        <w:t>Z</w:t>
      </w:r>
      <w:r w:rsidRPr="005A1987">
        <w:rPr>
          <w:snapToGrid w:val="0"/>
          <w:vertAlign w:val="subscript"/>
        </w:rPr>
        <w:t>0T</w:t>
      </w:r>
      <w:r w:rsidRPr="005A1987">
        <w:rPr>
          <w:snapToGrid w:val="0"/>
        </w:rPr>
        <w:t xml:space="preserve"> of a quarter-wave transmission line connected to the load, which will provide a quarter-wave transformer matching system for the line. Assume that the characteristic impedance of the stub line is also 50 [</w:t>
      </w:r>
      <w:r w:rsidRPr="005A1987">
        <w:rPr>
          <w:snapToGrid w:val="0"/>
        </w:rPr>
        <w:sym w:font="Symbol" w:char="F057"/>
      </w:r>
      <w:r w:rsidRPr="005A1987">
        <w:rPr>
          <w:snapToGrid w:val="0"/>
        </w:rPr>
        <w:t xml:space="preserve">]. </w:t>
      </w:r>
    </w:p>
    <w:p w:rsidR="004C5CB5" w:rsidRDefault="004C5CB5" w:rsidP="005A1987">
      <w:pPr>
        <w:widowControl w:val="0"/>
        <w:ind w:left="-90" w:firstLine="0"/>
        <w:jc w:val="both"/>
        <w:rPr>
          <w:snapToGrid w:val="0"/>
        </w:rPr>
      </w:pPr>
    </w:p>
    <w:p w:rsidR="004C5CB5" w:rsidRDefault="004C5CB5" w:rsidP="005A1987">
      <w:pPr>
        <w:widowControl w:val="0"/>
        <w:ind w:left="-90" w:firstLine="0"/>
        <w:jc w:val="both"/>
        <w:rPr>
          <w:snapToGrid w:val="0"/>
        </w:rPr>
      </w:pPr>
      <w:r>
        <w:rPr>
          <w:snapToGrid w:val="0"/>
        </w:rPr>
        <w:t xml:space="preserve">Do all calculations analytically – do not use the Smith chart. </w:t>
      </w:r>
    </w:p>
    <w:p w:rsidR="004C5CB5" w:rsidRDefault="004C5CB5" w:rsidP="005A1987">
      <w:pPr>
        <w:widowControl w:val="0"/>
        <w:ind w:left="-90" w:firstLine="0"/>
        <w:jc w:val="both"/>
        <w:rPr>
          <w:snapToGrid w:val="0"/>
        </w:rPr>
      </w:pPr>
    </w:p>
    <w:p w:rsidR="00DF21C5" w:rsidRDefault="004C5CB5" w:rsidP="007648B1">
      <w:pPr>
        <w:pStyle w:val="MTDisplayEquation"/>
      </w:pPr>
      <w:r>
        <w:br w:type="page"/>
      </w:r>
      <w:r>
        <w:lastRenderedPageBreak/>
        <w:t>Room for extra work</w:t>
      </w:r>
    </w:p>
    <w:p w:rsidR="004C5CB5" w:rsidRDefault="004C5CB5" w:rsidP="007648B1">
      <w:pPr>
        <w:pStyle w:val="MTDisplayEquation"/>
      </w:pPr>
    </w:p>
    <w:p w:rsidR="00E83D58" w:rsidRDefault="004C5CB5" w:rsidP="00E83D58">
      <w:pPr>
        <w:pStyle w:val="MTDisplayEquation"/>
      </w:pPr>
      <w:r>
        <w:br w:type="page"/>
      </w:r>
      <w:r w:rsidR="00E83D58">
        <w:lastRenderedPageBreak/>
        <w:t xml:space="preserve">Problem </w:t>
      </w:r>
      <w:r w:rsidR="002C6F9D">
        <w:t>4</w:t>
      </w:r>
    </w:p>
    <w:p w:rsidR="004A0A25" w:rsidRDefault="004A0A25" w:rsidP="00E83D58">
      <w:pPr>
        <w:pStyle w:val="MTDisplayEquation"/>
      </w:pPr>
    </w:p>
    <w:p w:rsidR="00D77585" w:rsidRDefault="004A0A25" w:rsidP="00D77585">
      <w:pPr>
        <w:widowControl w:val="0"/>
        <w:ind w:left="-90" w:firstLine="0"/>
        <w:jc w:val="both"/>
        <w:rPr>
          <w:snapToGrid w:val="0"/>
        </w:rPr>
      </w:pPr>
      <w:r w:rsidRPr="004A0A25">
        <w:rPr>
          <w:snapToGrid w:val="0"/>
        </w:rPr>
        <w:t>A transmission line has a load impedance of</w:t>
      </w:r>
      <w:r>
        <w:rPr>
          <w:snapToGrid w:val="0"/>
        </w:rPr>
        <w:t xml:space="preserve"> </w:t>
      </w:r>
      <w:r w:rsidRPr="005A1987">
        <w:rPr>
          <w:i/>
          <w:snapToGrid w:val="0"/>
        </w:rPr>
        <w:t>Z</w:t>
      </w:r>
      <w:r w:rsidRPr="005A1987">
        <w:rPr>
          <w:i/>
          <w:snapToGrid w:val="0"/>
          <w:vertAlign w:val="subscript"/>
        </w:rPr>
        <w:t>L</w:t>
      </w:r>
      <w:r>
        <w:rPr>
          <w:snapToGrid w:val="0"/>
        </w:rPr>
        <w:t xml:space="preserve"> = 25 + </w:t>
      </w:r>
      <w:r w:rsidRPr="005A1987">
        <w:rPr>
          <w:i/>
          <w:snapToGrid w:val="0"/>
        </w:rPr>
        <w:t>j</w:t>
      </w:r>
      <w:r>
        <w:rPr>
          <w:snapToGrid w:val="0"/>
        </w:rPr>
        <w:t xml:space="preserve"> </w:t>
      </w:r>
      <w:r w:rsidR="000A4575">
        <w:rPr>
          <w:snapToGrid w:val="0"/>
        </w:rPr>
        <w:t>10</w:t>
      </w:r>
      <w:r>
        <w:rPr>
          <w:snapToGrid w:val="0"/>
        </w:rPr>
        <w:t xml:space="preserve"> [</w:t>
      </w:r>
      <w:r w:rsidRPr="005A1987">
        <w:rPr>
          <w:snapToGrid w:val="0"/>
        </w:rPr>
        <w:sym w:font="Symbol" w:char="F057"/>
      </w:r>
      <w:r>
        <w:rPr>
          <w:snapToGrid w:val="0"/>
        </w:rPr>
        <w:t>]</w:t>
      </w:r>
      <w:r w:rsidRPr="005A1987">
        <w:rPr>
          <w:snapToGrid w:val="0"/>
        </w:rPr>
        <w:t>.</w:t>
      </w:r>
      <w:r w:rsidRPr="005A1987">
        <w:rPr>
          <w:i/>
          <w:snapToGrid w:val="0"/>
        </w:rPr>
        <w:t xml:space="preserve"> </w:t>
      </w:r>
      <w:r w:rsidRPr="005A1987">
        <w:rPr>
          <w:snapToGrid w:val="0"/>
        </w:rPr>
        <w:t>The transmission line has a characteristic impedance of 50 [</w:t>
      </w:r>
      <w:r w:rsidRPr="005A1987">
        <w:rPr>
          <w:snapToGrid w:val="0"/>
        </w:rPr>
        <w:sym w:font="Symbol" w:char="F057"/>
      </w:r>
      <w:r w:rsidRPr="005A1987">
        <w:rPr>
          <w:snapToGrid w:val="0"/>
        </w:rPr>
        <w:t>].</w:t>
      </w:r>
      <w:r w:rsidRPr="005A1987">
        <w:rPr>
          <w:i/>
          <w:snapToGrid w:val="0"/>
        </w:rPr>
        <w:t xml:space="preserve"> </w:t>
      </w:r>
      <w:r w:rsidRPr="004A0A25">
        <w:rPr>
          <w:i/>
          <w:snapToGrid w:val="0"/>
        </w:rPr>
        <w:t xml:space="preserve"> </w:t>
      </w:r>
      <w:r w:rsidRPr="004A0A25">
        <w:rPr>
          <w:snapToGrid w:val="0"/>
        </w:rPr>
        <w:t xml:space="preserve">Find the stub position </w:t>
      </w:r>
      <w:r w:rsidRPr="004A0A25">
        <w:rPr>
          <w:i/>
          <w:snapToGrid w:val="0"/>
        </w:rPr>
        <w:t>d</w:t>
      </w:r>
      <w:r w:rsidRPr="004A0A25">
        <w:rPr>
          <w:snapToGrid w:val="0"/>
        </w:rPr>
        <w:t xml:space="preserve"> and the stub length </w:t>
      </w:r>
      <w:proofErr w:type="spellStart"/>
      <w:r w:rsidRPr="004A0A25">
        <w:rPr>
          <w:i/>
          <w:snapToGrid w:val="0"/>
        </w:rPr>
        <w:t>l</w:t>
      </w:r>
      <w:r w:rsidRPr="004A0A25">
        <w:rPr>
          <w:i/>
          <w:snapToGrid w:val="0"/>
          <w:vertAlign w:val="subscript"/>
        </w:rPr>
        <w:t>s</w:t>
      </w:r>
      <w:proofErr w:type="spellEnd"/>
      <w:r w:rsidRPr="004A0A25">
        <w:rPr>
          <w:snapToGrid w:val="0"/>
        </w:rPr>
        <w:t xml:space="preserve"> (in terms </w:t>
      </w:r>
      <w:proofErr w:type="gramStart"/>
      <w:r w:rsidRPr="004A0A25">
        <w:rPr>
          <w:snapToGrid w:val="0"/>
        </w:rPr>
        <w:t xml:space="preserve">of </w:t>
      </w:r>
      <w:proofErr w:type="gramEnd"/>
      <w:r w:rsidRPr="004A0A25">
        <w:rPr>
          <w:i/>
          <w:snapToGrid w:val="0"/>
        </w:rPr>
        <w:sym w:font="Symbol" w:char="F06C"/>
      </w:r>
      <w:r w:rsidRPr="004A0A25">
        <w:rPr>
          <w:snapToGrid w:val="0"/>
        </w:rPr>
        <w:t xml:space="preserve">) in order to provide a single </w:t>
      </w:r>
      <w:r w:rsidR="00CF2127">
        <w:rPr>
          <w:snapToGrid w:val="0"/>
        </w:rPr>
        <w:t xml:space="preserve">short-circuit </w:t>
      </w:r>
      <w:r w:rsidRPr="004A0A25">
        <w:rPr>
          <w:snapToGrid w:val="0"/>
        </w:rPr>
        <w:t xml:space="preserve">stub matching system for the line.  </w:t>
      </w:r>
      <w:r w:rsidR="00D77585" w:rsidRPr="005A1987">
        <w:rPr>
          <w:snapToGrid w:val="0"/>
        </w:rPr>
        <w:t>Assume that the characteristic impedance of the stub line is also 50 [</w:t>
      </w:r>
      <w:r w:rsidR="00D77585" w:rsidRPr="005A1987">
        <w:rPr>
          <w:snapToGrid w:val="0"/>
        </w:rPr>
        <w:sym w:font="Symbol" w:char="F057"/>
      </w:r>
      <w:r w:rsidR="00D77585" w:rsidRPr="005A1987">
        <w:rPr>
          <w:snapToGrid w:val="0"/>
        </w:rPr>
        <w:t xml:space="preserve">]. </w:t>
      </w:r>
      <w:r w:rsidR="00D77585">
        <w:rPr>
          <w:snapToGrid w:val="0"/>
        </w:rPr>
        <w:t xml:space="preserve">Use the solution that will give the shortest possible distance </w:t>
      </w:r>
      <w:r w:rsidR="00D77585" w:rsidRPr="00D77585">
        <w:rPr>
          <w:i/>
          <w:snapToGrid w:val="0"/>
        </w:rPr>
        <w:t>d</w:t>
      </w:r>
      <w:r w:rsidR="0027782B">
        <w:rPr>
          <w:snapToGrid w:val="0"/>
        </w:rPr>
        <w:t xml:space="preserve">. </w:t>
      </w:r>
    </w:p>
    <w:p w:rsidR="004A0A25" w:rsidRDefault="004A0A25" w:rsidP="00D77585">
      <w:pPr>
        <w:widowControl w:val="0"/>
        <w:ind w:firstLine="0"/>
        <w:jc w:val="both"/>
      </w:pPr>
    </w:p>
    <w:p w:rsidR="004C5CB5" w:rsidRPr="00D77585" w:rsidRDefault="00D77585" w:rsidP="007648B1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Smith chart for all of the calculations. </w:t>
      </w:r>
      <w:r w:rsidR="005141D4">
        <w:rPr>
          <w:rFonts w:ascii="Times New Roman" w:hAnsi="Times New Roman" w:cs="Times New Roman"/>
          <w:sz w:val="24"/>
          <w:szCs w:val="24"/>
        </w:rPr>
        <w:t>Show all of you</w:t>
      </w:r>
      <w:r w:rsidR="003913F5">
        <w:rPr>
          <w:rFonts w:ascii="Times New Roman" w:hAnsi="Times New Roman" w:cs="Times New Roman"/>
          <w:sz w:val="24"/>
          <w:szCs w:val="24"/>
        </w:rPr>
        <w:t>r</w:t>
      </w:r>
      <w:r w:rsidR="005141D4">
        <w:rPr>
          <w:rFonts w:ascii="Times New Roman" w:hAnsi="Times New Roman" w:cs="Times New Roman"/>
          <w:sz w:val="24"/>
          <w:szCs w:val="24"/>
        </w:rPr>
        <w:t xml:space="preserve"> work on the Smith chart that is attached here. </w:t>
      </w:r>
    </w:p>
    <w:sectPr w:rsidR="004C5CB5" w:rsidRPr="00D77585" w:rsidSect="00136956">
      <w:footerReference w:type="even" r:id="rId126"/>
      <w:footerReference w:type="default" r:id="rId127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B5D" w:rsidRDefault="00F52B5D">
      <w:r>
        <w:separator/>
      </w:r>
    </w:p>
  </w:endnote>
  <w:endnote w:type="continuationSeparator" w:id="0">
    <w:p w:rsidR="00F52B5D" w:rsidRDefault="00F5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1369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1369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2303">
      <w:rPr>
        <w:rStyle w:val="PageNumber"/>
        <w:noProof/>
      </w:rPr>
      <w:t>15</w: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B5D" w:rsidRDefault="00F52B5D">
      <w:r>
        <w:separator/>
      </w:r>
    </w:p>
  </w:footnote>
  <w:footnote w:type="continuationSeparator" w:id="0">
    <w:p w:rsidR="00F52B5D" w:rsidRDefault="00F52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4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74"/>
    <w:rsid w:val="00061A0B"/>
    <w:rsid w:val="00071632"/>
    <w:rsid w:val="000A4575"/>
    <w:rsid w:val="000E6390"/>
    <w:rsid w:val="00136956"/>
    <w:rsid w:val="0015119C"/>
    <w:rsid w:val="00160F8B"/>
    <w:rsid w:val="0016194E"/>
    <w:rsid w:val="001945D9"/>
    <w:rsid w:val="00197F80"/>
    <w:rsid w:val="001C666F"/>
    <w:rsid w:val="001F46FB"/>
    <w:rsid w:val="0027476E"/>
    <w:rsid w:val="00276304"/>
    <w:rsid w:val="0027782B"/>
    <w:rsid w:val="002C2111"/>
    <w:rsid w:val="002C55D6"/>
    <w:rsid w:val="002C6F9D"/>
    <w:rsid w:val="002D5E50"/>
    <w:rsid w:val="003137C8"/>
    <w:rsid w:val="0031692F"/>
    <w:rsid w:val="00341D17"/>
    <w:rsid w:val="0037769B"/>
    <w:rsid w:val="0038146E"/>
    <w:rsid w:val="003869B4"/>
    <w:rsid w:val="003913F5"/>
    <w:rsid w:val="003A1F52"/>
    <w:rsid w:val="003B1F1D"/>
    <w:rsid w:val="0040349B"/>
    <w:rsid w:val="00404BF1"/>
    <w:rsid w:val="004228C2"/>
    <w:rsid w:val="00424717"/>
    <w:rsid w:val="00437331"/>
    <w:rsid w:val="004926AE"/>
    <w:rsid w:val="004A0A25"/>
    <w:rsid w:val="004C5CB5"/>
    <w:rsid w:val="00506A92"/>
    <w:rsid w:val="005104AC"/>
    <w:rsid w:val="005141D4"/>
    <w:rsid w:val="00524C6A"/>
    <w:rsid w:val="0052667F"/>
    <w:rsid w:val="00543C4A"/>
    <w:rsid w:val="00587C92"/>
    <w:rsid w:val="005A1016"/>
    <w:rsid w:val="005A1987"/>
    <w:rsid w:val="006234D3"/>
    <w:rsid w:val="00641273"/>
    <w:rsid w:val="006968A6"/>
    <w:rsid w:val="006D15CA"/>
    <w:rsid w:val="00712189"/>
    <w:rsid w:val="007148C9"/>
    <w:rsid w:val="007648B1"/>
    <w:rsid w:val="00767DC4"/>
    <w:rsid w:val="007B27B6"/>
    <w:rsid w:val="007F0144"/>
    <w:rsid w:val="00815FB1"/>
    <w:rsid w:val="008341AA"/>
    <w:rsid w:val="00842303"/>
    <w:rsid w:val="00850FEA"/>
    <w:rsid w:val="008559B7"/>
    <w:rsid w:val="00855E46"/>
    <w:rsid w:val="00863CD0"/>
    <w:rsid w:val="00876679"/>
    <w:rsid w:val="00877795"/>
    <w:rsid w:val="00896FB1"/>
    <w:rsid w:val="008B6A3C"/>
    <w:rsid w:val="008D2283"/>
    <w:rsid w:val="00905ED1"/>
    <w:rsid w:val="0092051B"/>
    <w:rsid w:val="009732DF"/>
    <w:rsid w:val="009B09A4"/>
    <w:rsid w:val="009E6FBC"/>
    <w:rsid w:val="009F32D6"/>
    <w:rsid w:val="00A26F2F"/>
    <w:rsid w:val="00A5261B"/>
    <w:rsid w:val="00A7547F"/>
    <w:rsid w:val="00A945E3"/>
    <w:rsid w:val="00AA7962"/>
    <w:rsid w:val="00AC69E9"/>
    <w:rsid w:val="00AE124F"/>
    <w:rsid w:val="00B35458"/>
    <w:rsid w:val="00B357DC"/>
    <w:rsid w:val="00B42B9E"/>
    <w:rsid w:val="00B72602"/>
    <w:rsid w:val="00B96271"/>
    <w:rsid w:val="00BC0464"/>
    <w:rsid w:val="00BC6973"/>
    <w:rsid w:val="00BD04D8"/>
    <w:rsid w:val="00BD23C9"/>
    <w:rsid w:val="00BE1605"/>
    <w:rsid w:val="00C03A47"/>
    <w:rsid w:val="00C2778E"/>
    <w:rsid w:val="00C409EA"/>
    <w:rsid w:val="00C50314"/>
    <w:rsid w:val="00C56C74"/>
    <w:rsid w:val="00C642B0"/>
    <w:rsid w:val="00C64DCB"/>
    <w:rsid w:val="00C77D87"/>
    <w:rsid w:val="00CC2EDB"/>
    <w:rsid w:val="00CC3553"/>
    <w:rsid w:val="00CC7D6F"/>
    <w:rsid w:val="00CF2127"/>
    <w:rsid w:val="00D04E05"/>
    <w:rsid w:val="00D338D2"/>
    <w:rsid w:val="00D53B43"/>
    <w:rsid w:val="00D73916"/>
    <w:rsid w:val="00D77585"/>
    <w:rsid w:val="00DB7F5A"/>
    <w:rsid w:val="00DD2B72"/>
    <w:rsid w:val="00DF0B1F"/>
    <w:rsid w:val="00DF21C5"/>
    <w:rsid w:val="00E30972"/>
    <w:rsid w:val="00E30F50"/>
    <w:rsid w:val="00E31C8B"/>
    <w:rsid w:val="00E515F8"/>
    <w:rsid w:val="00E51B49"/>
    <w:rsid w:val="00E54E69"/>
    <w:rsid w:val="00E55A53"/>
    <w:rsid w:val="00E60986"/>
    <w:rsid w:val="00E65986"/>
    <w:rsid w:val="00E66353"/>
    <w:rsid w:val="00E83D58"/>
    <w:rsid w:val="00F33F0D"/>
    <w:rsid w:val="00F51DBD"/>
    <w:rsid w:val="00F52B5D"/>
    <w:rsid w:val="00F64ED3"/>
    <w:rsid w:val="00F67A25"/>
    <w:rsid w:val="00F72B10"/>
    <w:rsid w:val="00F826B0"/>
    <w:rsid w:val="00F86463"/>
    <w:rsid w:val="00FA4E45"/>
    <w:rsid w:val="00FA737D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fc0"/>
      <o:colormenu v:ext="edit" fillcolor="silver" strokecolor="black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956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136956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136956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136956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136956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136956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136956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136956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136956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136956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136956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136956"/>
    <w:pPr>
      <w:spacing w:line="480" w:lineRule="auto"/>
      <w:ind w:firstLine="0"/>
    </w:pPr>
  </w:style>
  <w:style w:type="paragraph" w:styleId="Footer">
    <w:name w:val="footer"/>
    <w:basedOn w:val="Normal"/>
    <w:rsid w:val="001369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6956"/>
  </w:style>
  <w:style w:type="paragraph" w:styleId="BodyText2">
    <w:name w:val="Body Text 2"/>
    <w:basedOn w:val="Normal"/>
    <w:rsid w:val="00136956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136956"/>
    <w:rPr>
      <w:vanish/>
      <w:color w:val="FF0000"/>
    </w:rPr>
  </w:style>
  <w:style w:type="paragraph" w:styleId="Header">
    <w:name w:val="header"/>
    <w:basedOn w:val="Normal"/>
    <w:rsid w:val="00136956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136956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customStyle="1" w:styleId="Heading9Char">
    <w:name w:val="Heading 9 Char"/>
    <w:basedOn w:val="DefaultParagraphFont"/>
    <w:link w:val="Heading9"/>
    <w:rsid w:val="00A7547F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4.wmf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60.wmf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5.bin"/><Relationship Id="rId12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3.bin"/><Relationship Id="rId124" Type="http://schemas.openxmlformats.org/officeDocument/2006/relationships/oleObject" Target="embeddings/oleObject58.bin"/><Relationship Id="rId12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6.bin"/><Relationship Id="rId127" Type="http://schemas.openxmlformats.org/officeDocument/2006/relationships/footer" Target="footer2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5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0</TotalTime>
  <Pages>15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3</cp:revision>
  <cp:lastPrinted>2009-04-08T01:42:00Z</cp:lastPrinted>
  <dcterms:created xsi:type="dcterms:W3CDTF">2018-09-27T17:51:00Z</dcterms:created>
  <dcterms:modified xsi:type="dcterms:W3CDTF">2018-10-26T00:34:00Z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