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</w:t>
      </w:r>
      <w:r w:rsidR="00D177C3" w:rsidRPr="00D177C3">
        <w:rPr>
          <w:color w:val="FF0000"/>
        </w:rPr>
        <w:t>SOLUTION</w:t>
      </w:r>
      <w:r>
        <w:t>_____</w:t>
      </w:r>
      <w:r w:rsidR="00D177C3">
        <w:t>_</w:t>
      </w:r>
      <w:r>
        <w:t>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AB05F2" w:rsidRPr="00AB05F2" w:rsidRDefault="00AB05F2" w:rsidP="00AB05F2"/>
    <w:p w:rsidR="00AB05F2" w:rsidRDefault="00AB05F2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Exam 1</w:t>
      </w:r>
    </w:p>
    <w:p w:rsidR="00F67A25" w:rsidRDefault="00665E14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24</w:t>
      </w:r>
      <w:r w:rsidR="00F67A25">
        <w:rPr>
          <w:rFonts w:cs="Arial"/>
          <w:color w:val="000000"/>
          <w:sz w:val="28"/>
        </w:rPr>
        <w:t>, 20</w:t>
      </w:r>
      <w:r w:rsidR="00AA28E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8049A7" w:rsidRDefault="008049A7" w:rsidP="008049A7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8049A7" w:rsidRDefault="008049A7" w:rsidP="008049A7">
      <w:pPr>
        <w:jc w:val="center"/>
      </w:pPr>
    </w:p>
    <w:p w:rsidR="008049A7" w:rsidRDefault="008049A7" w:rsidP="008049A7">
      <w:pPr>
        <w:jc w:val="center"/>
      </w:pPr>
    </w:p>
    <w:p w:rsidR="008049A7" w:rsidRDefault="00345FDC" w:rsidP="008049A7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129pt" o:ole="">
            <v:imagedata r:id="rId8" o:title=""/>
          </v:shape>
          <o:OLEObject Type="Embed" ProgID="Equation.DSMT4" ShapeID="_x0000_i1025" DrawAspect="Content" ObjectID="_1726855688" r:id="rId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3pt;height:97.8pt" o:ole="">
            <v:imagedata r:id="rId10" o:title=""/>
          </v:shape>
          <o:OLEObject Type="Embed" ProgID="Equation.DSMT4" ShapeID="_x0000_i1026" DrawAspect="Content" ObjectID="_1726855689" r:id="rId11"/>
        </w:object>
      </w:r>
    </w:p>
    <w:p w:rsidR="00DF2020" w:rsidRDefault="00DF2020" w:rsidP="008049A7">
      <w:pPr>
        <w:pStyle w:val="MTDisplayEquation"/>
      </w:pPr>
    </w:p>
    <w:p w:rsidR="00DF2020" w:rsidRDefault="00DF2020" w:rsidP="008049A7">
      <w:pPr>
        <w:pStyle w:val="MTDisplayEquation"/>
      </w:pPr>
      <w:r w:rsidRPr="00DF2020">
        <w:rPr>
          <w:position w:val="-126"/>
        </w:rPr>
        <w:object w:dxaOrig="8260" w:dyaOrig="2500">
          <v:shape id="_x0000_i1027" type="#_x0000_t75" style="width:444pt;height:134.4pt" o:ole="">
            <v:imagedata r:id="rId12" o:title=""/>
          </v:shape>
          <o:OLEObject Type="Embed" ProgID="Equation.DSMT4" ShapeID="_x0000_i1027" DrawAspect="Content" ObjectID="_1726855690" r:id="rId13"/>
        </w:object>
      </w:r>
    </w:p>
    <w:p w:rsidR="008049A7" w:rsidRDefault="008049A7" w:rsidP="008049A7"/>
    <w:p w:rsidR="00DF2020" w:rsidRDefault="00DF2020" w:rsidP="008049A7"/>
    <w:p w:rsidR="008049A7" w:rsidRDefault="008049A7" w:rsidP="008049A7">
      <w:pPr>
        <w:pStyle w:val="MTDisplayEquation"/>
      </w:pPr>
      <w:r w:rsidRPr="00FA4E45">
        <w:rPr>
          <w:position w:val="-34"/>
        </w:rPr>
        <w:object w:dxaOrig="1080" w:dyaOrig="720">
          <v:shape id="_x0000_i1028" type="#_x0000_t75" style="width:76.8pt;height:50.4pt" o:ole="">
            <v:imagedata r:id="rId14" o:title=""/>
          </v:shape>
          <o:OLEObject Type="Embed" ProgID="Equation.DSMT4" ShapeID="_x0000_i1028" DrawAspect="Content" ObjectID="_1726855691" r:id="rId1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63CD0">
        <w:rPr>
          <w:position w:val="-38"/>
        </w:rPr>
        <w:object w:dxaOrig="2820" w:dyaOrig="880">
          <v:shape id="_x0000_i1029" type="#_x0000_t75" style="width:184.8pt;height:57.6pt" o:ole="">
            <v:imagedata r:id="rId16" o:title=""/>
          </v:shape>
          <o:OLEObject Type="Embed" ProgID="Equation.DSMT4" ShapeID="_x0000_i1029" DrawAspect="Content" ObjectID="_1726855692" r:id="rId17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C64DCB">
        <w:rPr>
          <w:position w:val="-32"/>
        </w:rPr>
        <w:object w:dxaOrig="6900" w:dyaOrig="720">
          <v:shape id="_x0000_i1030" type="#_x0000_t75" style="width:439.8pt;height:45.6pt" o:ole="">
            <v:imagedata r:id="rId18" o:title=""/>
          </v:shape>
          <o:OLEObject Type="Embed" ProgID="Equation.DSMT4" ShapeID="_x0000_i1030" DrawAspect="Content" ObjectID="_1726855693" r:id="rId19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92051B">
        <w:rPr>
          <w:position w:val="-10"/>
        </w:rPr>
        <w:object w:dxaOrig="1160" w:dyaOrig="340">
          <v:shape id="_x0000_i1031" type="#_x0000_t75" style="width:82.2pt;height:24pt" o:ole="">
            <v:imagedata r:id="rId20" o:title=""/>
          </v:shape>
          <o:OLEObject Type="Embed" ProgID="Equation.DSMT4" ShapeID="_x0000_i1031" DrawAspect="Content" ObjectID="_1726855694" r:id="rId21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92051B">
        <w:rPr>
          <w:position w:val="-24"/>
        </w:rPr>
        <w:object w:dxaOrig="1480" w:dyaOrig="620">
          <v:shape id="_x0000_i1032" type="#_x0000_t75" style="width:98.4pt;height:40.2pt" o:ole="">
            <v:imagedata r:id="rId22" o:title=""/>
          </v:shape>
          <o:OLEObject Type="Embed" ProgID="Equation.DSMT4" ShapeID="_x0000_i1032" DrawAspect="Content" ObjectID="_1726855695" r:id="rId2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642B0">
        <w:rPr>
          <w:position w:val="-78"/>
        </w:rPr>
        <w:object w:dxaOrig="2220" w:dyaOrig="1680">
          <v:shape id="_x0000_i1033" type="#_x0000_t75" style="width:148.8pt;height:112.2pt" o:ole="">
            <v:imagedata r:id="rId24" o:title=""/>
          </v:shape>
          <o:OLEObject Type="Embed" ProgID="Equation.DSMT4" ShapeID="_x0000_i1033" DrawAspect="Content" ObjectID="_1726855696" r:id="rId25"/>
        </w:object>
      </w:r>
    </w:p>
    <w:p w:rsidR="00345FDC" w:rsidRDefault="00345FDC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60"/>
        </w:rPr>
        <w:object w:dxaOrig="1980" w:dyaOrig="980">
          <v:shape id="_x0000_i1034" type="#_x0000_t75" style="width:131.4pt;height:65.4pt" o:ole="">
            <v:imagedata r:id="rId26" o:title=""/>
          </v:shape>
          <o:OLEObject Type="Embed" ProgID="Equation.DSMT4" ShapeID="_x0000_i1034" DrawAspect="Content" ObjectID="_1726855697" r:id="rId27"/>
        </w:object>
      </w:r>
    </w:p>
    <w:p w:rsidR="008049A7" w:rsidRDefault="008049A7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74"/>
        </w:rPr>
        <w:object w:dxaOrig="3140" w:dyaOrig="1600">
          <v:shape id="_x0000_i1035" type="#_x0000_t75" style="width:208.2pt;height:106.2pt" o:ole="">
            <v:imagedata r:id="rId28" o:title=""/>
          </v:shape>
          <o:OLEObject Type="Embed" ProgID="Equation.DSMT4" ShapeID="_x0000_i1035" DrawAspect="Content" ObjectID="_1726855698" r:id="rId29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A1F52">
        <w:rPr>
          <w:position w:val="-74"/>
        </w:rPr>
        <w:object w:dxaOrig="2180" w:dyaOrig="1640">
          <v:shape id="_x0000_i1036" type="#_x0000_t75" style="width:108.6pt;height:82.2pt" o:ole="">
            <v:imagedata r:id="rId30" o:title=""/>
          </v:shape>
          <o:OLEObject Type="Embed" ProgID="Equation.DSMT4" ShapeID="_x0000_i1036" DrawAspect="Content" ObjectID="_1726855699" r:id="rId3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404BF1">
        <w:rPr>
          <w:position w:val="-16"/>
        </w:rPr>
        <w:object w:dxaOrig="3940" w:dyaOrig="480">
          <v:shape id="_x0000_i1037" type="#_x0000_t75" style="width:196.2pt;height:24pt" o:ole="">
            <v:imagedata r:id="rId32" o:title=""/>
          </v:shape>
          <o:OLEObject Type="Embed" ProgID="Equation.DSMT4" ShapeID="_x0000_i1037" DrawAspect="Content" ObjectID="_1726855700" r:id="rId33"/>
        </w:object>
      </w:r>
    </w:p>
    <w:p w:rsidR="008049A7" w:rsidRDefault="00345FDC" w:rsidP="008049A7">
      <w:pPr>
        <w:pStyle w:val="MTDisplayEquation"/>
      </w:pPr>
      <w:r w:rsidRPr="00404BF1">
        <w:rPr>
          <w:position w:val="-30"/>
        </w:rPr>
        <w:object w:dxaOrig="3519" w:dyaOrig="680">
          <v:shape id="_x0000_i1038" type="#_x0000_t75" style="width:231.6pt;height:43.2pt" o:ole="">
            <v:imagedata r:id="rId34" o:title=""/>
          </v:shape>
          <o:OLEObject Type="Embed" ProgID="Equation.DSMT4" ShapeID="_x0000_i1038" DrawAspect="Content" ObjectID="_1726855701" r:id="rId35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BE1605">
        <w:rPr>
          <w:position w:val="-14"/>
        </w:rPr>
        <w:object w:dxaOrig="2240" w:dyaOrig="400">
          <v:shape id="_x0000_i1039" type="#_x0000_t75" style="width:146.4pt;height:26.4pt" o:ole="">
            <v:imagedata r:id="rId36" o:title=""/>
          </v:shape>
          <o:OLEObject Type="Embed" ProgID="Equation.DSMT4" ShapeID="_x0000_i1039" DrawAspect="Content" ObjectID="_1726855702" r:id="rId37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F0144">
        <w:rPr>
          <w:position w:val="-34"/>
        </w:rPr>
        <w:object w:dxaOrig="3980" w:dyaOrig="800">
          <v:shape id="_x0000_i1040" type="#_x0000_t75" style="width:265.2pt;height:52.8pt" o:ole="">
            <v:imagedata r:id="rId38" o:title=""/>
          </v:shape>
          <o:OLEObject Type="Embed" ProgID="Equation.DSMT4" ShapeID="_x0000_i1040" DrawAspect="Content" ObjectID="_1726855703" r:id="rId3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234D3">
        <w:rPr>
          <w:position w:val="-34"/>
        </w:rPr>
        <w:object w:dxaOrig="1800" w:dyaOrig="800">
          <v:shape id="_x0000_i1041" type="#_x0000_t75" style="width:121.8pt;height:53.4pt" o:ole="">
            <v:imagedata r:id="rId40" o:title=""/>
          </v:shape>
          <o:OLEObject Type="Embed" ProgID="Equation.DSMT4" ShapeID="_x0000_i1041" DrawAspect="Content" ObjectID="_1726855704" r:id="rId4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4926AE">
        <w:rPr>
          <w:position w:val="-14"/>
        </w:rPr>
        <w:object w:dxaOrig="4200" w:dyaOrig="420">
          <v:shape id="_x0000_i1042" type="#_x0000_t75" style="width:310.8pt;height:30.6pt" o:ole="">
            <v:imagedata r:id="rId42" o:title=""/>
          </v:shape>
          <o:OLEObject Type="Embed" ProgID="Equation.DSMT4" ShapeID="_x0000_i1042" DrawAspect="Content" ObjectID="_1726855705" r:id="rId4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7D6F">
        <w:rPr>
          <w:position w:val="-14"/>
        </w:rPr>
        <w:object w:dxaOrig="4459" w:dyaOrig="420">
          <v:shape id="_x0000_i1043" type="#_x0000_t75" style="width:309.6pt;height:29.4pt" o:ole="">
            <v:imagedata r:id="rId44" o:title=""/>
          </v:shape>
          <o:OLEObject Type="Embed" ProgID="Equation.DSMT4" ShapeID="_x0000_i1043" DrawAspect="Content" ObjectID="_1726855706" r:id="rId4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44" type="#_x0000_t75" style="width:132.6pt;height:23.4pt" o:ole="">
            <v:imagedata r:id="rId46" o:title=""/>
          </v:shape>
          <o:OLEObject Type="Embed" ProgID="Equation.DSMT4" ShapeID="_x0000_i1044" DrawAspect="Content" ObjectID="_1726855707" r:id="rId4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071632">
        <w:rPr>
          <w:position w:val="-14"/>
        </w:rPr>
        <w:object w:dxaOrig="3480" w:dyaOrig="499">
          <v:shape id="_x0000_i1045" type="#_x0000_t75" style="width:174pt;height:25.2pt" o:ole="">
            <v:imagedata r:id="rId48" o:title=""/>
          </v:shape>
          <o:OLEObject Type="Embed" ProgID="Equation.DSMT4" ShapeID="_x0000_i1045" DrawAspect="Content" ObjectID="_1726855708" r:id="rId4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559B7">
        <w:rPr>
          <w:position w:val="-38"/>
        </w:rPr>
        <w:object w:dxaOrig="1800" w:dyaOrig="880">
          <v:shape id="_x0000_i1046" type="#_x0000_t75" style="width:90pt;height:43.8pt" o:ole="">
            <v:imagedata r:id="rId50" o:title=""/>
          </v:shape>
          <o:OLEObject Type="Embed" ProgID="Equation.DSMT4" ShapeID="_x0000_i1046" DrawAspect="Content" ObjectID="_1726855709" r:id="rId5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D53B43">
        <w:rPr>
          <w:position w:val="-12"/>
        </w:rPr>
        <w:object w:dxaOrig="1460" w:dyaOrig="380">
          <v:shape id="_x0000_i1047" type="#_x0000_t75" style="width:73.8pt;height:19.2pt" o:ole="">
            <v:imagedata r:id="rId52" o:title=""/>
          </v:shape>
          <o:OLEObject Type="Embed" ProgID="Equation.DSMT4" ShapeID="_x0000_i1047" DrawAspect="Content" ObjectID="_1726855710" r:id="rId5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2"/>
        </w:rPr>
        <w:object w:dxaOrig="1800" w:dyaOrig="360">
          <v:shape id="_x0000_i1048" type="#_x0000_t75" style="width:108pt;height:22.8pt" o:ole="">
            <v:imagedata r:id="rId54" o:title=""/>
          </v:shape>
          <o:OLEObject Type="Embed" ProgID="Equation.DSMT4" ShapeID="_x0000_i1048" DrawAspect="Content" ObjectID="_1726855711" r:id="rId5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28"/>
        </w:rPr>
        <w:object w:dxaOrig="740" w:dyaOrig="660">
          <v:shape id="_x0000_i1049" type="#_x0000_t75" style="width:43.8pt;height:39.6pt" o:ole="">
            <v:imagedata r:id="rId56" o:title=""/>
          </v:shape>
          <o:OLEObject Type="Embed" ProgID="Equation.DSMT4" ShapeID="_x0000_i1049" DrawAspect="Content" ObjectID="_1726855712" r:id="rId5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2EDB">
        <w:rPr>
          <w:position w:val="-30"/>
        </w:rPr>
        <w:object w:dxaOrig="1020" w:dyaOrig="800">
          <v:shape id="_x0000_i1050" type="#_x0000_t75" style="width:51pt;height:40.8pt" o:ole="">
            <v:imagedata r:id="rId58" o:title=""/>
          </v:shape>
          <o:OLEObject Type="Embed" ProgID="Equation.DSMT4" ShapeID="_x0000_i1050" DrawAspect="Content" ObjectID="_1726855713" r:id="rId5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5A53">
        <w:rPr>
          <w:position w:val="-28"/>
        </w:rPr>
        <w:object w:dxaOrig="4520" w:dyaOrig="680">
          <v:shape id="_x0000_i1051" type="#_x0000_t75" style="width:253.8pt;height:37.8pt" o:ole="">
            <v:imagedata r:id="rId60" o:title=""/>
          </v:shape>
          <o:OLEObject Type="Embed" ProgID="Equation.DSMT4" ShapeID="_x0000_i1051" DrawAspect="Content" ObjectID="_1726855714" r:id="rId6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692F">
        <w:rPr>
          <w:position w:val="-30"/>
        </w:rPr>
        <w:object w:dxaOrig="1660" w:dyaOrig="740">
          <v:shape id="_x0000_i1052" type="#_x0000_t75" style="width:112.2pt;height:49.8pt" o:ole="">
            <v:imagedata r:id="rId62" o:title=""/>
          </v:shape>
          <o:OLEObject Type="Embed" ProgID="Equation.DSMT4" ShapeID="_x0000_i1052" DrawAspect="Content" ObjectID="_1726855715" r:id="rId6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53" type="#_x0000_t75" style="width:124.8pt;height:21.6pt" o:ole="">
            <v:imagedata r:id="rId64" o:title=""/>
          </v:shape>
          <o:OLEObject Type="Embed" ProgID="Equation.DSMT4" ShapeID="_x0000_i1053" DrawAspect="Content" ObjectID="_1726855716" r:id="rId6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8146E">
        <w:rPr>
          <w:position w:val="-32"/>
        </w:rPr>
        <w:object w:dxaOrig="2780" w:dyaOrig="760">
          <v:shape id="_x0000_i1054" type="#_x0000_t75" style="width:186pt;height:51pt" o:ole="">
            <v:imagedata r:id="rId66" o:title=""/>
          </v:shape>
          <o:OLEObject Type="Embed" ProgID="Equation.DSMT4" ShapeID="_x0000_i1054" DrawAspect="Content" ObjectID="_1726855717" r:id="rId6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37C8">
        <w:rPr>
          <w:position w:val="-30"/>
        </w:rPr>
        <w:object w:dxaOrig="1340" w:dyaOrig="680">
          <v:shape id="_x0000_i1055" type="#_x0000_t75" style="width:94.2pt;height:47.4pt" o:ole="">
            <v:imagedata r:id="rId68" o:title=""/>
          </v:shape>
          <o:OLEObject Type="Embed" ProgID="Equation.DSMT4" ShapeID="_x0000_i1055" DrawAspect="Content" ObjectID="_1726855718" r:id="rId6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137C8">
        <w:rPr>
          <w:position w:val="-16"/>
        </w:rPr>
        <w:object w:dxaOrig="2540" w:dyaOrig="460">
          <v:shape id="_x0000_i1056" type="#_x0000_t75" style="width:165pt;height:30pt" o:ole="">
            <v:imagedata r:id="rId70" o:title=""/>
          </v:shape>
          <o:OLEObject Type="Embed" ProgID="Equation.DSMT4" ShapeID="_x0000_i1056" DrawAspect="Content" ObjectID="_1726855719" r:id="rId71"/>
        </w:object>
      </w:r>
    </w:p>
    <w:p w:rsidR="008049A7" w:rsidRDefault="00345FDC" w:rsidP="008049A7">
      <w:pPr>
        <w:pStyle w:val="MTDisplayEquation"/>
      </w:pPr>
      <w:r w:rsidRPr="003137C8">
        <w:rPr>
          <w:position w:val="-30"/>
        </w:rPr>
        <w:object w:dxaOrig="2640" w:dyaOrig="680">
          <v:shape id="_x0000_i1057" type="#_x0000_t75" style="width:178.2pt;height:45pt" o:ole="">
            <v:imagedata r:id="rId72" o:title=""/>
          </v:shape>
          <o:OLEObject Type="Embed" ProgID="Equation.DSMT4" ShapeID="_x0000_i1057" DrawAspect="Content" ObjectID="_1726855720" r:id="rId7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F64ED3">
        <w:rPr>
          <w:position w:val="-32"/>
        </w:rPr>
        <w:object w:dxaOrig="1460" w:dyaOrig="740">
          <v:shape id="_x0000_i1058" type="#_x0000_t75" style="width:102pt;height:51pt" o:ole="">
            <v:imagedata r:id="rId74" o:title=""/>
          </v:shape>
          <o:OLEObject Type="Embed" ProgID="Equation.DSMT4" ShapeID="_x0000_i1058" DrawAspect="Content" ObjectID="_1726855721" r:id="rId7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2"/>
        </w:rPr>
        <w:object w:dxaOrig="2480" w:dyaOrig="760">
          <v:shape id="_x0000_i1059" type="#_x0000_t75" style="width:184.8pt;height:57pt" o:ole="">
            <v:imagedata r:id="rId76" o:title=""/>
          </v:shape>
          <o:OLEObject Type="Embed" ProgID="Equation.DSMT4" ShapeID="_x0000_i1059" DrawAspect="Content" ObjectID="_1726855722" r:id="rId7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40" w:dyaOrig="800">
          <v:shape id="_x0000_i1060" type="#_x0000_t75" style="width:193.2pt;height:56.4pt" o:ole="">
            <v:imagedata r:id="rId78" o:title=""/>
          </v:shape>
          <o:OLEObject Type="Embed" ProgID="Equation.DSMT4" ShapeID="_x0000_i1060" DrawAspect="Content" ObjectID="_1726855723" r:id="rId7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60" w:dyaOrig="800">
          <v:shape id="_x0000_i1061" type="#_x0000_t75" style="width:193.2pt;height:55.8pt" o:ole="">
            <v:imagedata r:id="rId80" o:title=""/>
          </v:shape>
          <o:OLEObject Type="Embed" ProgID="Equation.DSMT4" ShapeID="_x0000_i1061" DrawAspect="Content" ObjectID="_1726855724" r:id="rId8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1B49">
        <w:rPr>
          <w:position w:val="-34"/>
        </w:rPr>
        <w:object w:dxaOrig="2240" w:dyaOrig="800">
          <v:shape id="_x0000_i1062" type="#_x0000_t75" style="width:157.2pt;height:55.8pt" o:ole="">
            <v:imagedata r:id="rId82" o:title=""/>
          </v:shape>
          <o:OLEObject Type="Embed" ProgID="Equation.DSMT4" ShapeID="_x0000_i1062" DrawAspect="Content" ObjectID="_1726855725" r:id="rId8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740" w:dyaOrig="400">
          <v:shape id="_x0000_i1063" type="#_x0000_t75" style="width:121.8pt;height:28.8pt" o:ole="">
            <v:imagedata r:id="rId84" o:title=""/>
          </v:shape>
          <o:OLEObject Type="Embed" ProgID="Equation.DSMT4" ShapeID="_x0000_i1063" DrawAspect="Content" ObjectID="_1726855726" r:id="rId8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880" w:dyaOrig="400">
          <v:shape id="_x0000_i1064" type="#_x0000_t75" style="width:121.8pt;height:26.4pt" o:ole="">
            <v:imagedata r:id="rId86" o:title=""/>
          </v:shape>
          <o:OLEObject Type="Embed" ProgID="Equation.DSMT4" ShapeID="_x0000_i1064" DrawAspect="Content" ObjectID="_1726855727" r:id="rId8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968A6">
        <w:rPr>
          <w:position w:val="-14"/>
        </w:rPr>
        <w:object w:dxaOrig="1200" w:dyaOrig="400">
          <v:shape id="_x0000_i1065" type="#_x0000_t75" style="width:85.8pt;height:28.8pt" o:ole="">
            <v:imagedata r:id="rId88" o:title=""/>
          </v:shape>
          <o:OLEObject Type="Embed" ProgID="Equation.DSMT4" ShapeID="_x0000_i1065" DrawAspect="Content" ObjectID="_1726855728" r:id="rId8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6968A6">
        <w:rPr>
          <w:position w:val="-24"/>
        </w:rPr>
        <w:object w:dxaOrig="3360" w:dyaOrig="639">
          <v:shape id="_x0000_i1066" type="#_x0000_t75" style="width:168pt;height:31.8pt" o:ole="">
            <v:imagedata r:id="rId90" o:title=""/>
          </v:shape>
          <o:OLEObject Type="Embed" ProgID="Equation.DSMT4" ShapeID="_x0000_i1066" DrawAspect="Content" ObjectID="_1726855729" r:id="rId91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E65986">
        <w:rPr>
          <w:position w:val="-36"/>
        </w:rPr>
        <w:object w:dxaOrig="4500" w:dyaOrig="880">
          <v:shape id="_x0000_i1067" type="#_x0000_t75" style="width:246pt;height:48.6pt" o:ole="">
            <v:imagedata r:id="rId92" o:title=""/>
          </v:shape>
          <o:OLEObject Type="Embed" ProgID="Equation.DSMT4" ShapeID="_x0000_i1067" DrawAspect="Content" ObjectID="_1726855730" r:id="rId9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A945E3">
        <w:rPr>
          <w:position w:val="-14"/>
        </w:rPr>
        <w:object w:dxaOrig="2580" w:dyaOrig="400">
          <v:shape id="_x0000_i1068" type="#_x0000_t75" style="width:184.2pt;height:29.4pt" o:ole="">
            <v:imagedata r:id="rId94" o:title=""/>
          </v:shape>
          <o:OLEObject Type="Embed" ProgID="Equation.DSMT4" ShapeID="_x0000_i1068" DrawAspect="Content" ObjectID="_1726855731" r:id="rId9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30"/>
        </w:rPr>
        <w:object w:dxaOrig="1440" w:dyaOrig="680">
          <v:shape id="_x0000_i1069" type="#_x0000_t75" style="width:88.2pt;height:42pt" o:ole="">
            <v:imagedata r:id="rId96" o:title=""/>
          </v:shape>
          <o:OLEObject Type="Embed" ProgID="Equation.DSMT4" ShapeID="_x0000_i1069" DrawAspect="Content" ObjectID="_1726855732" r:id="rId97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1700" w:dyaOrig="820">
          <v:shape id="_x0000_i1070" type="#_x0000_t75" style="width:111.6pt;height:54.6pt" o:ole="">
            <v:imagedata r:id="rId98" o:title=""/>
          </v:shape>
          <o:OLEObject Type="Embed" ProgID="Equation.DSMT4" ShapeID="_x0000_i1070" DrawAspect="Content" ObjectID="_1726855733" r:id="rId9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2220" w:dyaOrig="760">
          <v:shape id="_x0000_i1071" type="#_x0000_t75" style="width:151.8pt;height:52.8pt" o:ole="">
            <v:imagedata r:id="rId100" o:title=""/>
          </v:shape>
          <o:OLEObject Type="Embed" ProgID="Equation.DSMT4" ShapeID="_x0000_i1071" DrawAspect="Content" ObjectID="_1726855734" r:id="rId10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BC6973">
        <w:rPr>
          <w:position w:val="-30"/>
        </w:rPr>
        <w:object w:dxaOrig="2040" w:dyaOrig="720">
          <v:shape id="_x0000_i1072" type="#_x0000_t75" style="width:148.8pt;height:52.2pt" o:ole="">
            <v:imagedata r:id="rId102" o:title=""/>
          </v:shape>
          <o:OLEObject Type="Embed" ProgID="Equation.DSMT4" ShapeID="_x0000_i1072" DrawAspect="Content" ObjectID="_1726855735" r:id="rId10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648B1">
        <w:rPr>
          <w:position w:val="-30"/>
        </w:rPr>
        <w:object w:dxaOrig="980" w:dyaOrig="720">
          <v:shape id="_x0000_i1073" type="#_x0000_t75" style="width:67.8pt;height:49.8pt" o:ole="">
            <v:imagedata r:id="rId104" o:title=""/>
          </v:shape>
          <o:OLEObject Type="Embed" ProgID="Equation.DSMT4" ShapeID="_x0000_i1073" DrawAspect="Content" ObjectID="_1726855736" r:id="rId10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F51DBD">
        <w:rPr>
          <w:position w:val="-14"/>
        </w:rPr>
        <w:object w:dxaOrig="1320" w:dyaOrig="420">
          <v:shape id="_x0000_i1074" type="#_x0000_t75" style="width:85.2pt;height:27pt" o:ole="">
            <v:imagedata r:id="rId106" o:title=""/>
          </v:shape>
          <o:OLEObject Type="Embed" ProgID="Equation.DSMT4" ShapeID="_x0000_i1074" DrawAspect="Content" ObjectID="_1726855737" r:id="rId107"/>
        </w:object>
      </w: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A465C4"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C767A" w:rsidRDefault="00AA0BFA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An electric field in free space is described by </w:t>
      </w: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FA737D" w:rsidRDefault="00AA0BFA" w:rsidP="00FA737D">
      <w:pPr>
        <w:widowControl w:val="0"/>
        <w:ind w:firstLine="0"/>
        <w:jc w:val="both"/>
        <w:rPr>
          <w:snapToGrid w:val="0"/>
          <w:sz w:val="22"/>
        </w:rPr>
      </w:pPr>
      <w:r w:rsidRPr="00665E14">
        <w:rPr>
          <w:snapToGrid w:val="0"/>
          <w:position w:val="-14"/>
          <w:sz w:val="22"/>
        </w:rPr>
        <w:object w:dxaOrig="4320" w:dyaOrig="400">
          <v:shape id="_x0000_i1075" type="#_x0000_t75" style="width:216.6pt;height:20.4pt" o:ole="" fillcolor="window">
            <v:imagedata r:id="rId108" o:title=""/>
          </v:shape>
          <o:OLEObject Type="Embed" ProgID="Equation.DSMT4" ShapeID="_x0000_i1075" DrawAspect="Content" ObjectID="_1726855738" r:id="rId109"/>
        </w:object>
      </w:r>
      <w:r>
        <w:rPr>
          <w:snapToGrid w:val="0"/>
          <w:sz w:val="22"/>
        </w:rPr>
        <w:t>,</w:t>
      </w:r>
    </w:p>
    <w:p w:rsidR="00644617" w:rsidRDefault="00644617" w:rsidP="00FA737D">
      <w:pPr>
        <w:widowControl w:val="0"/>
        <w:ind w:firstLine="0"/>
        <w:jc w:val="both"/>
        <w:rPr>
          <w:snapToGrid w:val="0"/>
          <w:sz w:val="22"/>
        </w:rPr>
      </w:pPr>
    </w:p>
    <w:p w:rsidR="00644617" w:rsidRDefault="00644617" w:rsidP="00FA737D">
      <w:pPr>
        <w:widowControl w:val="0"/>
        <w:ind w:firstLine="0"/>
        <w:jc w:val="both"/>
        <w:rPr>
          <w:snapToGrid w:val="0"/>
          <w:szCs w:val="24"/>
        </w:rPr>
      </w:pPr>
      <w:r w:rsidRPr="00644617">
        <w:rPr>
          <w:snapToGrid w:val="0"/>
          <w:szCs w:val="24"/>
        </w:rPr>
        <w:t xml:space="preserve">where </w:t>
      </w:r>
      <w:r w:rsidRPr="00644617">
        <w:rPr>
          <w:snapToGrid w:val="0"/>
          <w:position w:val="-14"/>
          <w:szCs w:val="24"/>
        </w:rPr>
        <w:object w:dxaOrig="1300" w:dyaOrig="420">
          <v:shape id="_x0000_i1076" type="#_x0000_t75" style="width:64.2pt;height:21pt" o:ole="">
            <v:imagedata r:id="rId110" o:title=""/>
          </v:shape>
          <o:OLEObject Type="Embed" ProgID="Equation.DSMT4" ShapeID="_x0000_i1076" DrawAspect="Content" ObjectID="_1726855739" r:id="rId111"/>
        </w:object>
      </w:r>
      <w:r>
        <w:rPr>
          <w:snapToGrid w:val="0"/>
          <w:szCs w:val="24"/>
        </w:rPr>
        <w:t>.</w:t>
      </w:r>
    </w:p>
    <w:p w:rsidR="00644617" w:rsidRPr="00644617" w:rsidRDefault="00644617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9C767A">
        <w:rPr>
          <w:snapToGrid w:val="0"/>
        </w:rPr>
        <w:t xml:space="preserve">Find the </w:t>
      </w:r>
      <w:r w:rsidR="00AA0BFA">
        <w:rPr>
          <w:snapToGrid w:val="0"/>
        </w:rPr>
        <w:t>electric</w:t>
      </w:r>
      <w:r w:rsidR="009C767A">
        <w:rPr>
          <w:snapToGrid w:val="0"/>
        </w:rPr>
        <w:t xml:space="preserve"> field </w:t>
      </w:r>
      <w:r w:rsidR="00AA0BFA">
        <w:rPr>
          <w:snapToGrid w:val="0"/>
        </w:rPr>
        <w:t xml:space="preserve">vector </w:t>
      </w:r>
      <w:r w:rsidR="005511AA">
        <w:rPr>
          <w:snapToGrid w:val="0"/>
        </w:rPr>
        <w:t>in the phasor domain</w:t>
      </w:r>
      <w:r w:rsidR="009C767A"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</w:t>
      </w:r>
      <w:r w:rsidR="00AA0BFA">
        <w:rPr>
          <w:snapToGrid w:val="0"/>
        </w:rPr>
        <w:t>Find the magnetic field vector in the phasor domain.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E759BB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759BB">
        <w:rPr>
          <w:snapToGrid w:val="0"/>
        </w:rPr>
        <w:t xml:space="preserve">) </w:t>
      </w:r>
      <w:r w:rsidR="00AA0BFA">
        <w:rPr>
          <w:snapToGrid w:val="0"/>
        </w:rPr>
        <w:t xml:space="preserve">Find the complex power going through a surface </w:t>
      </w:r>
      <w:r w:rsidR="00AA0BFA" w:rsidRPr="00AA0BFA">
        <w:rPr>
          <w:i/>
          <w:snapToGrid w:val="0"/>
        </w:rPr>
        <w:t>S</w:t>
      </w:r>
      <w:r w:rsidR="00AA0BFA">
        <w:rPr>
          <w:snapToGrid w:val="0"/>
        </w:rPr>
        <w:t xml:space="preserve"> </w:t>
      </w:r>
      <w:r w:rsidR="007C0696">
        <w:rPr>
          <w:snapToGrid w:val="0"/>
        </w:rPr>
        <w:t>i</w:t>
      </w:r>
      <w:r w:rsidR="00AA0BFA">
        <w:rPr>
          <w:snapToGrid w:val="0"/>
        </w:rPr>
        <w:t xml:space="preserve">n the upward sense. The surface </w:t>
      </w:r>
      <w:r w:rsidR="00AA0BFA" w:rsidRPr="00AA0BFA">
        <w:rPr>
          <w:i/>
          <w:snapToGrid w:val="0"/>
        </w:rPr>
        <w:t>S</w:t>
      </w:r>
      <w:r w:rsidR="00AA0BFA">
        <w:rPr>
          <w:snapToGrid w:val="0"/>
        </w:rPr>
        <w:t xml:space="preserve"> is a square that is 2 meters </w:t>
      </w:r>
      <w:r w:rsidR="00AA0BFA">
        <w:rPr>
          <w:snapToGrid w:val="0"/>
        </w:rPr>
        <w:sym w:font="Symbol" w:char="F0B4"/>
      </w:r>
      <w:r w:rsidR="00AA0BFA">
        <w:rPr>
          <w:snapToGrid w:val="0"/>
        </w:rPr>
        <w:t xml:space="preserve"> 2 meters, and </w:t>
      </w:r>
      <w:r w:rsidR="007C0696">
        <w:rPr>
          <w:snapToGrid w:val="0"/>
        </w:rPr>
        <w:t xml:space="preserve">the face of the square </w:t>
      </w:r>
      <w:r w:rsidR="00AA0BFA">
        <w:rPr>
          <w:snapToGrid w:val="0"/>
        </w:rPr>
        <w:t xml:space="preserve">is perpendicular to the vector </w:t>
      </w:r>
      <w:r w:rsidR="007C0696" w:rsidRPr="007C0696">
        <w:rPr>
          <w:snapToGrid w:val="0"/>
          <w:position w:val="-16"/>
        </w:rPr>
        <w:object w:dxaOrig="2480" w:dyaOrig="440">
          <v:shape id="_x0000_i1077" type="#_x0000_t75" style="width:124.2pt;height:22.8pt" o:ole="">
            <v:imagedata r:id="rId112" o:title=""/>
          </v:shape>
          <o:OLEObject Type="Embed" ProgID="Equation.DSMT4" ShapeID="_x0000_i1077" DrawAspect="Content" ObjectID="_1726855740" r:id="rId113"/>
        </w:object>
      </w:r>
      <w:r w:rsidR="007C0696">
        <w:rPr>
          <w:snapToGrid w:val="0"/>
        </w:rPr>
        <w:t>.</w:t>
      </w:r>
      <w:r w:rsidR="00AA0BFA">
        <w:rPr>
          <w:snapToGrid w:val="0"/>
        </w:rPr>
        <w:t xml:space="preserve"> </w:t>
      </w:r>
    </w:p>
    <w:p w:rsidR="00CD1D2E" w:rsidRDefault="00CD1D2E" w:rsidP="00E759BB">
      <w:pPr>
        <w:widowControl w:val="0"/>
        <w:ind w:left="270" w:hanging="270"/>
        <w:jc w:val="both"/>
        <w:rPr>
          <w:snapToGrid w:val="0"/>
        </w:rPr>
      </w:pPr>
    </w:p>
    <w:p w:rsidR="009F32D6" w:rsidRPr="00E759BB" w:rsidRDefault="009F32D6" w:rsidP="00BB0EDD">
      <w:pPr>
        <w:widowControl w:val="0"/>
        <w:ind w:left="270" w:hanging="270"/>
        <w:jc w:val="both"/>
        <w:rPr>
          <w:snapToGrid w:val="0"/>
        </w:rPr>
      </w:pPr>
    </w:p>
    <w:p w:rsidR="00587C92" w:rsidRPr="00E759BB" w:rsidRDefault="00CE4C4F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Note: Please evaluate all constants that appear in your answers. </w:t>
      </w:r>
    </w:p>
    <w:p w:rsidR="00D177C3" w:rsidRDefault="00D177C3">
      <w:pPr>
        <w:ind w:firstLine="0"/>
      </w:pPr>
    </w:p>
    <w:p w:rsidR="00D177C3" w:rsidRDefault="00D177C3">
      <w:pPr>
        <w:ind w:firstLine="0"/>
        <w:rPr>
          <w:color w:val="FF0000"/>
        </w:rPr>
      </w:pPr>
      <w:r w:rsidRPr="00D177C3">
        <w:rPr>
          <w:color w:val="FF0000"/>
        </w:rPr>
        <w:t>Solution</w:t>
      </w:r>
    </w:p>
    <w:p w:rsidR="00D177C3" w:rsidRDefault="00D177C3">
      <w:pPr>
        <w:ind w:firstLine="0"/>
        <w:rPr>
          <w:color w:val="FF0000"/>
        </w:rPr>
      </w:pPr>
    </w:p>
    <w:p w:rsidR="00D177C3" w:rsidRPr="00F75B92" w:rsidRDefault="00D177C3">
      <w:pPr>
        <w:ind w:firstLine="0"/>
        <w:rPr>
          <w:b/>
        </w:rPr>
      </w:pPr>
      <w:r w:rsidRPr="00F75B92">
        <w:rPr>
          <w:b/>
        </w:rPr>
        <w:t>Part (a)</w:t>
      </w:r>
    </w:p>
    <w:p w:rsidR="00D177C3" w:rsidRDefault="00D177C3">
      <w:pPr>
        <w:ind w:firstLine="0"/>
        <w:rPr>
          <w:color w:val="FF0000"/>
        </w:rPr>
      </w:pPr>
    </w:p>
    <w:p w:rsidR="00D177C3" w:rsidRDefault="00F75B92">
      <w:pPr>
        <w:ind w:firstLine="0"/>
        <w:rPr>
          <w:snapToGrid w:val="0"/>
          <w:sz w:val="22"/>
        </w:rPr>
      </w:pPr>
      <w:r w:rsidRPr="00665E14">
        <w:rPr>
          <w:snapToGrid w:val="0"/>
          <w:position w:val="-14"/>
          <w:sz w:val="22"/>
        </w:rPr>
        <w:object w:dxaOrig="2960" w:dyaOrig="400">
          <v:shape id="_x0000_i1078" type="#_x0000_t75" style="width:148.2pt;height:20.4pt" o:ole="" filled="t" fillcolor="#ccecff">
            <v:imagedata r:id="rId114" o:title=""/>
          </v:shape>
          <o:OLEObject Type="Embed" ProgID="Equation.DSMT4" ShapeID="_x0000_i1078" DrawAspect="Content" ObjectID="_1726855741" r:id="rId115"/>
        </w:object>
      </w:r>
    </w:p>
    <w:p w:rsidR="00D177C3" w:rsidRDefault="00D177C3">
      <w:pPr>
        <w:ind w:firstLine="0"/>
        <w:rPr>
          <w:snapToGrid w:val="0"/>
          <w:sz w:val="22"/>
        </w:rPr>
      </w:pPr>
    </w:p>
    <w:p w:rsidR="00D177C3" w:rsidRDefault="00D177C3">
      <w:pPr>
        <w:ind w:firstLine="0"/>
        <w:rPr>
          <w:snapToGrid w:val="0"/>
          <w:sz w:val="22"/>
        </w:rPr>
      </w:pPr>
    </w:p>
    <w:p w:rsidR="00D177C3" w:rsidRPr="00F75B92" w:rsidRDefault="00D177C3">
      <w:pPr>
        <w:ind w:firstLine="0"/>
        <w:rPr>
          <w:b/>
          <w:snapToGrid w:val="0"/>
          <w:sz w:val="22"/>
        </w:rPr>
      </w:pPr>
      <w:r w:rsidRPr="00F75B92">
        <w:rPr>
          <w:b/>
          <w:snapToGrid w:val="0"/>
          <w:sz w:val="22"/>
        </w:rPr>
        <w:t>Part (b)</w:t>
      </w:r>
    </w:p>
    <w:p w:rsidR="00D177C3" w:rsidRDefault="00D177C3">
      <w:pPr>
        <w:ind w:firstLine="0"/>
        <w:rPr>
          <w:snapToGrid w:val="0"/>
          <w:sz w:val="22"/>
        </w:rPr>
      </w:pPr>
    </w:p>
    <w:p w:rsidR="00D177C3" w:rsidRPr="00D177C3" w:rsidRDefault="00D177C3">
      <w:pPr>
        <w:ind w:firstLine="0"/>
        <w:rPr>
          <w:snapToGrid w:val="0"/>
          <w:szCs w:val="24"/>
        </w:rPr>
      </w:pPr>
      <w:r w:rsidRPr="00D177C3">
        <w:rPr>
          <w:snapToGrid w:val="0"/>
          <w:szCs w:val="24"/>
        </w:rPr>
        <w:t xml:space="preserve">From Faraday’s law </w:t>
      </w:r>
      <w:r>
        <w:rPr>
          <w:snapToGrid w:val="0"/>
          <w:szCs w:val="24"/>
        </w:rPr>
        <w:t xml:space="preserve">(taking the curl of </w:t>
      </w:r>
      <w:r w:rsidRPr="00D177C3">
        <w:rPr>
          <w:i/>
          <w:snapToGrid w:val="0"/>
          <w:szCs w:val="24"/>
          <w:u w:val="single"/>
        </w:rPr>
        <w:t>E</w:t>
      </w:r>
      <w:r>
        <w:rPr>
          <w:snapToGrid w:val="0"/>
          <w:szCs w:val="24"/>
        </w:rPr>
        <w:t>)</w:t>
      </w:r>
      <w:r w:rsidR="00F75B92">
        <w:rPr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Pr="00D177C3">
        <w:rPr>
          <w:snapToGrid w:val="0"/>
          <w:szCs w:val="24"/>
        </w:rPr>
        <w:t>we have</w:t>
      </w:r>
    </w:p>
    <w:p w:rsidR="00D177C3" w:rsidRDefault="00D177C3">
      <w:pPr>
        <w:ind w:firstLine="0"/>
        <w:rPr>
          <w:snapToGrid w:val="0"/>
          <w:sz w:val="22"/>
        </w:rPr>
      </w:pPr>
    </w:p>
    <w:p w:rsidR="00D177C3" w:rsidRDefault="00F75B92">
      <w:pPr>
        <w:ind w:firstLine="0"/>
        <w:rPr>
          <w:snapToGrid w:val="0"/>
          <w:sz w:val="22"/>
        </w:rPr>
      </w:pPr>
      <w:r w:rsidRPr="00D177C3">
        <w:rPr>
          <w:snapToGrid w:val="0"/>
          <w:position w:val="-32"/>
          <w:sz w:val="22"/>
        </w:rPr>
        <w:object w:dxaOrig="3680" w:dyaOrig="760">
          <v:shape id="_x0000_i1079" type="#_x0000_t75" style="width:184.8pt;height:39pt" o:ole="" filled="t" fillcolor="#ccecff">
            <v:imagedata r:id="rId116" o:title=""/>
          </v:shape>
          <o:OLEObject Type="Embed" ProgID="Equation.DSMT4" ShapeID="_x0000_i1079" DrawAspect="Content" ObjectID="_1726855742" r:id="rId117"/>
        </w:object>
      </w:r>
    </w:p>
    <w:p w:rsidR="00D177C3" w:rsidRDefault="00D177C3">
      <w:pPr>
        <w:ind w:firstLine="0"/>
        <w:rPr>
          <w:snapToGrid w:val="0"/>
          <w:sz w:val="22"/>
        </w:rPr>
      </w:pPr>
    </w:p>
    <w:p w:rsidR="00D177C3" w:rsidRPr="00F75B92" w:rsidRDefault="00D177C3" w:rsidP="00D177C3">
      <w:pPr>
        <w:ind w:firstLine="0"/>
        <w:rPr>
          <w:b/>
          <w:snapToGrid w:val="0"/>
          <w:szCs w:val="24"/>
        </w:rPr>
      </w:pPr>
      <w:r w:rsidRPr="00F75B92">
        <w:rPr>
          <w:b/>
          <w:snapToGrid w:val="0"/>
          <w:szCs w:val="24"/>
        </w:rPr>
        <w:t>Part (c)</w:t>
      </w:r>
    </w:p>
    <w:p w:rsidR="00D177C3" w:rsidRDefault="00D177C3">
      <w:pPr>
        <w:ind w:firstLine="0"/>
        <w:rPr>
          <w:color w:val="FF0000"/>
          <w:szCs w:val="24"/>
        </w:rPr>
      </w:pPr>
    </w:p>
    <w:p w:rsidR="00D177C3" w:rsidRDefault="00D177C3">
      <w:pPr>
        <w:ind w:firstLine="0"/>
        <w:rPr>
          <w:szCs w:val="24"/>
        </w:rPr>
      </w:pPr>
      <w:r>
        <w:rPr>
          <w:szCs w:val="24"/>
        </w:rPr>
        <w:t xml:space="preserve">The complex Poynting vector is </w:t>
      </w:r>
    </w:p>
    <w:p w:rsidR="00D177C3" w:rsidRDefault="00D177C3">
      <w:pPr>
        <w:ind w:firstLine="0"/>
        <w:rPr>
          <w:szCs w:val="24"/>
        </w:rPr>
      </w:pPr>
    </w:p>
    <w:p w:rsidR="00D177C3" w:rsidRDefault="00B0443A">
      <w:pPr>
        <w:ind w:firstLine="0"/>
        <w:rPr>
          <w:snapToGrid w:val="0"/>
          <w:sz w:val="22"/>
        </w:rPr>
      </w:pPr>
      <w:r w:rsidRPr="00D177C3">
        <w:rPr>
          <w:snapToGrid w:val="0"/>
          <w:position w:val="-30"/>
          <w:sz w:val="22"/>
        </w:rPr>
        <w:object w:dxaOrig="2260" w:dyaOrig="680">
          <v:shape id="_x0000_i1080" type="#_x0000_t75" style="width:113.4pt;height:34.8pt" o:ole="" filled="t" fillcolor="#ff9">
            <v:imagedata r:id="rId118" o:title=""/>
          </v:shape>
          <o:OLEObject Type="Embed" ProgID="Equation.DSMT4" ShapeID="_x0000_i1080" DrawAspect="Content" ObjectID="_1726855743" r:id="rId119"/>
        </w:object>
      </w:r>
      <w:r w:rsidR="00F75B92">
        <w:rPr>
          <w:snapToGrid w:val="0"/>
          <w:sz w:val="22"/>
        </w:rPr>
        <w:t>.</w:t>
      </w:r>
    </w:p>
    <w:p w:rsidR="00F75B92" w:rsidRDefault="00F75B92">
      <w:pPr>
        <w:ind w:firstLine="0"/>
        <w:rPr>
          <w:snapToGrid w:val="0"/>
          <w:sz w:val="22"/>
        </w:rPr>
      </w:pPr>
    </w:p>
    <w:p w:rsidR="00D177C3" w:rsidRPr="00D177C3" w:rsidRDefault="00D177C3">
      <w:pPr>
        <w:ind w:firstLine="0"/>
        <w:rPr>
          <w:snapToGrid w:val="0"/>
          <w:szCs w:val="24"/>
        </w:rPr>
      </w:pPr>
      <w:r w:rsidRPr="00D177C3">
        <w:rPr>
          <w:snapToGrid w:val="0"/>
          <w:szCs w:val="24"/>
        </w:rPr>
        <w:t>The unit normal to the surface is</w:t>
      </w:r>
    </w:p>
    <w:p w:rsidR="00D177C3" w:rsidRPr="00D177C3" w:rsidRDefault="00D177C3">
      <w:pPr>
        <w:ind w:firstLine="0"/>
        <w:rPr>
          <w:snapToGrid w:val="0"/>
          <w:szCs w:val="24"/>
        </w:rPr>
      </w:pPr>
    </w:p>
    <w:p w:rsidR="00D177C3" w:rsidRDefault="00F75B92">
      <w:pPr>
        <w:ind w:firstLine="0"/>
        <w:rPr>
          <w:snapToGrid w:val="0"/>
          <w:szCs w:val="24"/>
        </w:rPr>
      </w:pPr>
      <w:r w:rsidRPr="00D177C3">
        <w:rPr>
          <w:snapToGrid w:val="0"/>
          <w:position w:val="-26"/>
          <w:szCs w:val="24"/>
        </w:rPr>
        <w:object w:dxaOrig="2920" w:dyaOrig="639">
          <v:shape id="_x0000_i1081" type="#_x0000_t75" style="width:146.4pt;height:32.4pt" o:ole="" filled="t" fillcolor="#ff9">
            <v:imagedata r:id="rId120" o:title=""/>
          </v:shape>
          <o:OLEObject Type="Embed" ProgID="Equation.DSMT4" ShapeID="_x0000_i1081" DrawAspect="Content" ObjectID="_1726855744" r:id="rId121"/>
        </w:object>
      </w:r>
      <w:r>
        <w:rPr>
          <w:snapToGrid w:val="0"/>
          <w:szCs w:val="24"/>
        </w:rPr>
        <w:t>.</w:t>
      </w:r>
    </w:p>
    <w:p w:rsidR="00D177C3" w:rsidRPr="008B53EC" w:rsidRDefault="00D177C3">
      <w:pPr>
        <w:ind w:firstLine="0"/>
        <w:rPr>
          <w:snapToGrid w:val="0"/>
          <w:szCs w:val="24"/>
        </w:rPr>
      </w:pPr>
    </w:p>
    <w:p w:rsidR="00D177C3" w:rsidRPr="008B53EC" w:rsidRDefault="00D177C3">
      <w:pPr>
        <w:ind w:firstLine="0"/>
        <w:rPr>
          <w:snapToGrid w:val="0"/>
          <w:szCs w:val="24"/>
        </w:rPr>
      </w:pPr>
      <w:r w:rsidRPr="008B53EC">
        <w:rPr>
          <w:snapToGrid w:val="0"/>
          <w:szCs w:val="24"/>
        </w:rPr>
        <w:t xml:space="preserve">The power flowing through the surface is </w:t>
      </w:r>
    </w:p>
    <w:p w:rsidR="00D177C3" w:rsidRPr="008B53EC" w:rsidRDefault="00D177C3">
      <w:pPr>
        <w:ind w:firstLine="0"/>
        <w:rPr>
          <w:snapToGrid w:val="0"/>
          <w:szCs w:val="24"/>
        </w:rPr>
      </w:pPr>
    </w:p>
    <w:p w:rsidR="008B53EC" w:rsidRPr="008B53EC" w:rsidRDefault="008B53EC">
      <w:pPr>
        <w:ind w:firstLine="0"/>
        <w:rPr>
          <w:snapToGrid w:val="0"/>
          <w:szCs w:val="24"/>
        </w:rPr>
      </w:pPr>
      <w:r w:rsidRPr="008B53EC">
        <w:rPr>
          <w:snapToGrid w:val="0"/>
          <w:position w:val="-32"/>
          <w:szCs w:val="24"/>
        </w:rPr>
        <w:object w:dxaOrig="1320" w:dyaOrig="620">
          <v:shape id="_x0000_i1082" type="#_x0000_t75" style="width:66pt;height:31.2pt" o:ole="" fillcolor="#ff9">
            <v:imagedata r:id="rId122" o:title=""/>
          </v:shape>
          <o:OLEObject Type="Embed" ProgID="Equation.DSMT4" ShapeID="_x0000_i1082" DrawAspect="Content" ObjectID="_1726855745" r:id="rId123"/>
        </w:object>
      </w:r>
      <w:r w:rsidRPr="008B53EC">
        <w:rPr>
          <w:snapToGrid w:val="0"/>
          <w:szCs w:val="24"/>
        </w:rPr>
        <w:t>.</w:t>
      </w:r>
    </w:p>
    <w:p w:rsidR="008B53EC" w:rsidRPr="008B53EC" w:rsidRDefault="008B53EC">
      <w:pPr>
        <w:ind w:firstLine="0"/>
        <w:rPr>
          <w:snapToGrid w:val="0"/>
          <w:szCs w:val="24"/>
        </w:rPr>
      </w:pPr>
    </w:p>
    <w:p w:rsidR="008B53EC" w:rsidRPr="008B53EC" w:rsidRDefault="008B53EC">
      <w:pPr>
        <w:ind w:firstLine="0"/>
        <w:rPr>
          <w:snapToGrid w:val="0"/>
          <w:szCs w:val="24"/>
        </w:rPr>
      </w:pPr>
      <w:r w:rsidRPr="008B53EC">
        <w:rPr>
          <w:snapToGrid w:val="0"/>
          <w:szCs w:val="24"/>
        </w:rPr>
        <w:t>Because the Poynting vector is constant on the surface, we have</w:t>
      </w:r>
    </w:p>
    <w:p w:rsidR="008B53EC" w:rsidRPr="008B53EC" w:rsidRDefault="008B53EC">
      <w:pPr>
        <w:ind w:firstLine="0"/>
        <w:rPr>
          <w:snapToGrid w:val="0"/>
          <w:szCs w:val="24"/>
        </w:rPr>
      </w:pPr>
    </w:p>
    <w:p w:rsidR="008B53EC" w:rsidRPr="008B53EC" w:rsidRDefault="008B53EC">
      <w:pPr>
        <w:ind w:firstLine="0"/>
        <w:rPr>
          <w:szCs w:val="24"/>
        </w:rPr>
      </w:pPr>
      <w:r w:rsidRPr="008B53EC">
        <w:rPr>
          <w:snapToGrid w:val="0"/>
          <w:position w:val="-14"/>
          <w:szCs w:val="24"/>
        </w:rPr>
        <w:object w:dxaOrig="1219" w:dyaOrig="400">
          <v:shape id="_x0000_i1083" type="#_x0000_t75" style="width:61.2pt;height:20.4pt" o:ole="" fillcolor="#ff9">
            <v:imagedata r:id="rId124" o:title=""/>
          </v:shape>
          <o:OLEObject Type="Embed" ProgID="Equation.DSMT4" ShapeID="_x0000_i1083" DrawAspect="Content" ObjectID="_1726855746" r:id="rId125"/>
        </w:object>
      </w:r>
      <w:r w:rsidRPr="008B53EC">
        <w:rPr>
          <w:snapToGrid w:val="0"/>
          <w:szCs w:val="24"/>
        </w:rPr>
        <w:t>.</w:t>
      </w:r>
      <w:r w:rsidRPr="008B53EC">
        <w:rPr>
          <w:snapToGrid w:val="0"/>
          <w:szCs w:val="24"/>
        </w:rPr>
        <w:br/>
      </w:r>
    </w:p>
    <w:p w:rsidR="008B53EC" w:rsidRDefault="008B53EC">
      <w:pPr>
        <w:ind w:firstLine="0"/>
        <w:rPr>
          <w:szCs w:val="24"/>
        </w:rPr>
      </w:pPr>
      <w:r w:rsidRPr="008B53EC">
        <w:rPr>
          <w:szCs w:val="24"/>
        </w:rPr>
        <w:t>This gives us</w:t>
      </w:r>
    </w:p>
    <w:p w:rsidR="008B53EC" w:rsidRDefault="008B53EC">
      <w:pPr>
        <w:ind w:firstLine="0"/>
        <w:rPr>
          <w:szCs w:val="24"/>
        </w:rPr>
      </w:pPr>
    </w:p>
    <w:p w:rsidR="008B53EC" w:rsidRDefault="00B0443A">
      <w:pPr>
        <w:ind w:firstLine="0"/>
        <w:rPr>
          <w:snapToGrid w:val="0"/>
          <w:szCs w:val="24"/>
        </w:rPr>
      </w:pPr>
      <w:r w:rsidRPr="008B53EC">
        <w:rPr>
          <w:snapToGrid w:val="0"/>
          <w:position w:val="-32"/>
          <w:szCs w:val="24"/>
        </w:rPr>
        <w:object w:dxaOrig="4380" w:dyaOrig="760">
          <v:shape id="_x0000_i1084" type="#_x0000_t75" style="width:219.6pt;height:39pt" o:ole="" fillcolor="#ff9">
            <v:imagedata r:id="rId126" o:title=""/>
          </v:shape>
          <o:OLEObject Type="Embed" ProgID="Equation.DSMT4" ShapeID="_x0000_i1084" DrawAspect="Content" ObjectID="_1726855747" r:id="rId127"/>
        </w:object>
      </w:r>
      <w:r w:rsidR="008B53EC">
        <w:rPr>
          <w:snapToGrid w:val="0"/>
          <w:szCs w:val="24"/>
        </w:rPr>
        <w:t>.</w:t>
      </w: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8B53EC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We then have</w:t>
      </w: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B0443A">
      <w:pPr>
        <w:ind w:firstLine="0"/>
        <w:rPr>
          <w:snapToGrid w:val="0"/>
          <w:szCs w:val="24"/>
        </w:rPr>
      </w:pPr>
      <w:r w:rsidRPr="008B53EC">
        <w:rPr>
          <w:snapToGrid w:val="0"/>
          <w:position w:val="-32"/>
          <w:szCs w:val="24"/>
        </w:rPr>
        <w:object w:dxaOrig="1880" w:dyaOrig="760">
          <v:shape id="_x0000_i1085" type="#_x0000_t75" style="width:94.2pt;height:39pt" o:ole="" fillcolor="#ff9">
            <v:imagedata r:id="rId128" o:title=""/>
          </v:shape>
          <o:OLEObject Type="Embed" ProgID="Equation.DSMT4" ShapeID="_x0000_i1085" DrawAspect="Content" ObjectID="_1726855748" r:id="rId129"/>
        </w:object>
      </w: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8B53EC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or</w:t>
      </w: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B0443A">
      <w:pPr>
        <w:ind w:firstLine="0"/>
        <w:rPr>
          <w:snapToGrid w:val="0"/>
          <w:szCs w:val="24"/>
        </w:rPr>
      </w:pPr>
      <w:r w:rsidRPr="008B53EC">
        <w:rPr>
          <w:snapToGrid w:val="0"/>
          <w:position w:val="-30"/>
          <w:szCs w:val="24"/>
        </w:rPr>
        <w:object w:dxaOrig="2020" w:dyaOrig="680">
          <v:shape id="_x0000_i1086" type="#_x0000_t75" style="width:101.4pt;height:34.8pt" o:ole="" filled="t" fillcolor="#ccecff">
            <v:imagedata r:id="rId130" o:title=""/>
          </v:shape>
          <o:OLEObject Type="Embed" ProgID="Equation.DSMT4" ShapeID="_x0000_i1086" DrawAspect="Content" ObjectID="_1726855749" r:id="rId131"/>
        </w:object>
      </w:r>
      <w:r w:rsidR="008B53EC">
        <w:rPr>
          <w:snapToGrid w:val="0"/>
          <w:szCs w:val="24"/>
        </w:rPr>
        <w:t>.</w:t>
      </w: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8B53EC">
      <w:pPr>
        <w:ind w:firstLine="0"/>
        <w:rPr>
          <w:snapToGrid w:val="0"/>
          <w:szCs w:val="24"/>
        </w:rPr>
      </w:pPr>
    </w:p>
    <w:p w:rsidR="008B53EC" w:rsidRDefault="008B53EC">
      <w:pPr>
        <w:ind w:firstLine="0"/>
        <w:rPr>
          <w:snapToGrid w:val="0"/>
          <w:szCs w:val="24"/>
        </w:rPr>
      </w:pPr>
      <w:r w:rsidRPr="008B53EC">
        <w:rPr>
          <w:b/>
          <w:snapToGrid w:val="0"/>
          <w:szCs w:val="24"/>
        </w:rPr>
        <w:t>Note:</w:t>
      </w:r>
      <w:r>
        <w:rPr>
          <w:snapToGrid w:val="0"/>
          <w:szCs w:val="24"/>
        </w:rPr>
        <w:t xml:space="preserve"> Because the complex power is purely real, we can also say that this is the time-average power in Watts flowing through the surface. </w:t>
      </w:r>
    </w:p>
    <w:p w:rsidR="008B53EC" w:rsidRDefault="008B53EC">
      <w:pPr>
        <w:ind w:firstLine="0"/>
        <w:rPr>
          <w:snapToGrid w:val="0"/>
          <w:szCs w:val="24"/>
        </w:rPr>
      </w:pPr>
    </w:p>
    <w:p w:rsidR="007C0696" w:rsidRPr="008B53EC" w:rsidRDefault="007C0696">
      <w:pPr>
        <w:ind w:firstLine="0"/>
        <w:rPr>
          <w:rFonts w:ascii="Arial" w:hAnsi="Arial" w:cs="Arial"/>
          <w:bCs/>
          <w:color w:val="FF0000"/>
          <w:szCs w:val="24"/>
        </w:rPr>
      </w:pPr>
      <w:r w:rsidRPr="008B53EC">
        <w:rPr>
          <w:color w:val="FF0000"/>
          <w:szCs w:val="24"/>
        </w:rPr>
        <w:br w:type="page"/>
      </w:r>
    </w:p>
    <w:p w:rsidR="002C6F9D" w:rsidRDefault="002C6F9D" w:rsidP="002C6F9D">
      <w:pPr>
        <w:pStyle w:val="MTDisplayEquation"/>
      </w:pPr>
      <w:r>
        <w:lastRenderedPageBreak/>
        <w:t>Problem 2</w:t>
      </w:r>
      <w:r w:rsidR="00A465C4">
        <w:t xml:space="preserve"> (</w:t>
      </w:r>
      <w:r w:rsidR="00614ABA">
        <w:t>3</w:t>
      </w:r>
      <w:r w:rsidR="00627673">
        <w:t>5</w:t>
      </w:r>
      <w:r w:rsidR="00A465C4">
        <w:t xml:space="preserve">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</w:t>
      </w:r>
      <w:r w:rsidR="0033275E">
        <w:t xml:space="preserve"> </w:t>
      </w:r>
      <w:r w:rsidR="00923A04">
        <w:t>3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2B402E">
        <w:t>1</w:t>
      </w:r>
      <w:r w:rsidR="0033275E">
        <w:t>.</w:t>
      </w:r>
      <w:r w:rsidR="002B402E">
        <w:t>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 w:rsidR="00DF3E71">
        <w:t xml:space="preserve">for this problem </w:t>
      </w:r>
      <w:r>
        <w:t xml:space="preserve">that extends to a time of </w:t>
      </w:r>
      <w:r w:rsidR="0033275E">
        <w:t>4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FA1108">
        <w:t>“</w:t>
      </w:r>
      <w:r w:rsidR="0033275E">
        <w:t>oscilloscope trace</w:t>
      </w:r>
      <w:r w:rsidR="00FA1108">
        <w:t>”</w:t>
      </w:r>
      <w:r w:rsidR="002B402E">
        <w:t xml:space="preserve"> plot</w:t>
      </w:r>
      <w:r w:rsidR="00983A81">
        <w:t xml:space="preserve"> </w:t>
      </w:r>
      <w:r w:rsidR="00D04E05">
        <w:t xml:space="preserve">of the voltage </w:t>
      </w:r>
      <w:r w:rsidR="00587332" w:rsidRPr="00587332">
        <w:rPr>
          <w:i/>
        </w:rPr>
        <w:t>v</w:t>
      </w:r>
      <w:r w:rsidR="00587332">
        <w:t>(</w:t>
      </w:r>
      <w:r w:rsidR="00587332" w:rsidRPr="00587332">
        <w:rPr>
          <w:i/>
        </w:rPr>
        <w:t>t</w:t>
      </w:r>
      <w:r w:rsidR="00587332">
        <w:t xml:space="preserve">) </w:t>
      </w:r>
      <w:r w:rsidR="00D04E05">
        <w:t xml:space="preserve">on the line at </w:t>
      </w:r>
      <w:r w:rsidR="0033275E">
        <w:rPr>
          <w:i/>
        </w:rPr>
        <w:t>z</w:t>
      </w:r>
      <w:r w:rsidR="00D3176D">
        <w:t xml:space="preserve"> = </w:t>
      </w:r>
      <w:r w:rsidR="0033275E" w:rsidRPr="0033275E">
        <w:rPr>
          <w:i/>
        </w:rPr>
        <w:t>L</w:t>
      </w:r>
      <w:r w:rsidR="0033275E">
        <w:t>/</w:t>
      </w:r>
      <w:r w:rsidR="00A03580">
        <w:t>2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2B402E">
        <w:t xml:space="preserve">plot on the graph </w:t>
      </w:r>
      <w:r w:rsidR="00D615F1">
        <w:t xml:space="preserve">that is given </w:t>
      </w:r>
      <w:r w:rsidR="00102F16">
        <w:t>below</w:t>
      </w:r>
      <w:r w:rsidR="000955E8">
        <w:t>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D615F1">
        <w:t>, and label all times where the voltage changes</w:t>
      </w:r>
      <w:r w:rsidR="002B402E">
        <w:t xml:space="preserve">. </w:t>
      </w:r>
      <w:r w:rsidR="00AE124F">
        <w:t xml:space="preserve"> </w:t>
      </w:r>
      <w:r w:rsidR="0033275E">
        <w:t xml:space="preserve">Plot to a time of </w:t>
      </w:r>
      <w:r w:rsidR="00A03580">
        <w:t>8 [ns]</w:t>
      </w:r>
      <w:r w:rsidR="0033275E">
        <w:t>.</w:t>
      </w:r>
    </w:p>
    <w:p w:rsidR="002B402E" w:rsidRDefault="002B402E" w:rsidP="00D87911">
      <w:pPr>
        <w:widowControl w:val="0"/>
        <w:spacing w:after="240"/>
        <w:ind w:left="270" w:hanging="270"/>
        <w:jc w:val="both"/>
      </w:pPr>
    </w:p>
    <w:p w:rsidR="00D04E05" w:rsidRDefault="005575B9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969" style="position:absolute;left:0;text-align:left;margin-left:18.6pt;margin-top:18.5pt;width:426.35pt;height:109.8pt;z-index:251827712" coordorigin="1884,5286" coordsize="8527,2196">
            <v:shape id="_x0000_s1777" style="position:absolute;left:4392;top:5936;width:4370;height:60;mso-wrap-distance-left:9pt;mso-wrap-distance-top:0;mso-wrap-distance-right:9pt;mso-wrap-distance-bottom:0;v-text-anchor:middle" coordsize="3222,1" o:regroupid="40" path="m,l3222,e" filled="f">
              <v:path arrowok="t"/>
            </v:shape>
            <v:shape id="_x0000_s1778" style="position:absolute;left:3654;top:6901;width:5108;height:61;flip:y;mso-wrap-distance-left:9pt;mso-wrap-distance-top:0;mso-wrap-distance-right:9pt;mso-wrap-distance-bottom:0;v-text-anchor:middle" coordsize="3222,1" o:regroupid="40" path="m,l3222,e" filled="f">
              <v:path arrowok="t"/>
            </v:shape>
            <v:oval id="_x0000_s1779" style="position:absolute;left:3622;top:6899;width:85;height:107;v-text-anchor:middle" o:regroupid="40" fillcolor="black">
              <v:textbox style="mso-next-textbox:#_x0000_s1779">
                <w:txbxContent>
                  <w:p w:rsidR="00DA2BC4" w:rsidRDefault="00DA2BC4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rect id="_x0000_s1781" style="position:absolute;left:8621;top:6202;width:242;height:429;v-text-anchor:middle" o:regroupid="40" fillcolor="#bbe0e3"/>
            <v:line id="_x0000_s1782" style="position:absolute" from="8764,5933" to="8764,6202" o:regroupid="40"/>
            <v:line id="_x0000_s1783" style="position:absolute;flip:x" from="8764,6631" to="8764,6953" o:regroupid="40"/>
            <v:shape id="_x0000_s1786" style="position:absolute;left:2779;top:5945;width:48;height:470;flip:x;mso-wrap-distance-left:9pt;mso-wrap-distance-top:0;mso-wrap-distance-right:9pt;mso-wrap-distance-bottom:0;v-text-anchor:middle" coordsize="1,114" o:regroupid="40" path="m,114l,e" filled="f">
              <v:path arrowok="t"/>
            </v:shape>
            <v:line id="_x0000_s1788" style="position:absolute;flip:x;v-text-anchor:middle" from="2827,6953" to="3711,6953" o:regroupid="40"/>
            <v:line id="_x0000_s1789" style="position:absolute;flip:y;v-text-anchor:middle" from="2827,6559" to="2827,6953" o:regroupid="40"/>
            <v:rect id="_x0000_s1796" style="position:absolute;left:4021;top:5808;width:440;height:251;v-text-anchor:middle" o:regroupid="40" fillcolor="#bbe0e3"/>
            <v:oval id="_x0000_s1799" style="position:absolute;left:3622;top:5880;width:85;height:107;v-text-anchor:middle" o:regroupid="40" fillcolor="black"/>
            <v:oval id="_x0000_s1800" style="position:absolute;left:4928;top:5898;width:85;height:107;v-text-anchor:middle" o:regroupid="40" fillcolor="black"/>
            <v:oval id="_x0000_s1801" style="position:absolute;left:4900;top:6899;width:85;height:107;v-text-anchor:middle" o:regroupid="40" fillcolor="black"/>
            <v:oval id="_x0000_s1804" style="position:absolute;left:2668;top:6284;width:345;height:345" o:regroupid="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05" type="#_x0000_t202" style="position:absolute;left:2533;top:6179;width:510;height:465" o:regroupid="40" filled="f" stroked="f">
              <v:textbox>
                <w:txbxContent>
                  <w:p w:rsidR="00DA2BC4" w:rsidRDefault="00DA2BC4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560;top:6311;width:510;height:465" o:regroupid="40" filled="f" stroked="f">
              <v:textbox>
                <w:txbxContent>
                  <w:p w:rsidR="00DA2BC4" w:rsidRDefault="00DA2BC4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01" type="#_x0000_t32" style="position:absolute;left:2820;top:5940;width:1200;height:0;flip:x" o:connectortype="straight" o:regroupid="40"/>
            <v:shape id="_x0000_s1962" type="#_x0000_t75" style="position:absolute;left:1884;top:6234;width:576;height:396">
              <v:imagedata r:id="rId132" o:title=""/>
            </v:shape>
            <v:shape id="_x0000_s1963" type="#_x0000_t75" style="position:absolute;left:3624;top:5286;width:1172;height:376">
              <v:imagedata r:id="rId133" o:title=""/>
            </v:shape>
            <v:shape id="_x0000_s1964" type="#_x0000_t75" style="position:absolute;left:6204;top:6210;width:1252;height:356">
              <v:imagedata r:id="rId134" o:title=""/>
            </v:shape>
            <v:shape id="_x0000_s1965" type="#_x0000_t75" style="position:absolute;left:9120;top:6246;width:1291;height:356">
              <v:imagedata r:id="rId135" o:title=""/>
            </v:shape>
            <v:shape id="_x0000_s1966" type="#_x0000_t75" style="position:absolute;left:8472;top:7182;width:576;height:237">
              <v:imagedata r:id="rId136" o:title=""/>
            </v:shape>
            <v:shape id="_x0000_s1967" type="#_x0000_t75" style="position:absolute;left:4692;top:7206;width:536;height:276">
              <v:imagedata r:id="rId137" o:title=""/>
            </v:shape>
            <v:shape id="_x0000_s1968" type="#_x0000_t75" style="position:absolute;left:6528;top:5370;width:1033;height:356">
              <v:imagedata r:id="rId138" o:title=""/>
            </v:shape>
          </v:group>
          <o:OLEObject Type="Embed" ProgID="Equation.DSMT4" ShapeID="_x0000_s1962" DrawAspect="Content" ObjectID="_1726855763" r:id="rId139"/>
          <o:OLEObject Type="Embed" ProgID="Equation.DSMT4" ShapeID="_x0000_s1963" DrawAspect="Content" ObjectID="_1726855764" r:id="rId140"/>
          <o:OLEObject Type="Embed" ProgID="Equation.DSMT4" ShapeID="_x0000_s1964" DrawAspect="Content" ObjectID="_1726855765" r:id="rId141"/>
          <o:OLEObject Type="Embed" ProgID="Equation.DSMT4" ShapeID="_x0000_s1965" DrawAspect="Content" ObjectID="_1726855766" r:id="rId142"/>
          <o:OLEObject Type="Embed" ProgID="Equation.DSMT4" ShapeID="_x0000_s1966" DrawAspect="Content" ObjectID="_1726855767" r:id="rId143"/>
          <o:OLEObject Type="Embed" ProgID="Equation.DSMT4" ShapeID="_x0000_s1967" DrawAspect="Content" ObjectID="_1726855768" r:id="rId144"/>
          <o:OLEObject Type="Embed" ProgID="Equation.DSMT4" ShapeID="_x0000_s1968" DrawAspect="Content" ObjectID="_1726855769" r:id="rId145"/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447E26" w:rsidP="00447E26">
      <w:pPr>
        <w:pStyle w:val="MTDisplayEquation"/>
      </w:pPr>
      <w:r>
        <w:tab/>
        <w:t xml:space="preserve"> </w:t>
      </w:r>
    </w:p>
    <w:p w:rsidR="00B72602" w:rsidRDefault="00B72602" w:rsidP="002C6F9D">
      <w:pPr>
        <w:pStyle w:val="MTDisplayEquation"/>
      </w:pPr>
    </w:p>
    <w:p w:rsidR="00B72602" w:rsidRDefault="00B72602" w:rsidP="00B9584A">
      <w:pPr>
        <w:pStyle w:val="MTDisplayEquation"/>
        <w:tabs>
          <w:tab w:val="clear" w:pos="9360"/>
          <w:tab w:val="left" w:pos="900"/>
          <w:tab w:val="left" w:pos="2700"/>
        </w:tabs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5575B9" w:rsidP="002C6F9D">
      <w:pPr>
        <w:pStyle w:val="MTDisplayEquation"/>
      </w:pPr>
      <w:r>
        <w:rPr>
          <w:noProof/>
        </w:rPr>
        <w:pict>
          <v:group id="_x0000_s1961" style="position:absolute;margin-left:99.25pt;margin-top:15.2pt;width:315.2pt;height:127.2pt;z-index:251793920" coordorigin="3041,7992" coordsize="6304,2544">
            <v:line id="Line 35" o:spid="_x0000_s1809" style="position:absolute;visibility:visible" from="3614,9898" to="9035,9898" o:regroupid="39"/>
            <v:line id="Line 36" o:spid="_x0000_s1810" style="position:absolute;visibility:visible" from="4582,8085" to="4597,10470" o:regroupid="39"/>
            <v:shape id="Object 38" o:spid="_x0000_s1812" type="#_x0000_t75" style="position:absolute;left:3509;top:7992;width:860;height:508" o:regroupid="39">
              <v:imagedata r:id="rId146" o:title=""/>
            </v:shape>
            <v:line id="Line 39" o:spid="_x0000_s1813" style="position:absolute;flip:y;visibility:visible" from="4597,8663" to="4597,9883" o:regroupid="39"/>
            <v:line id="Line 40" o:spid="_x0000_s1814" style="position:absolute;visibility:visible" from="4597,8817" to="6153,8817" o:regroupid="39" strokecolor="red" strokeweight="3pt"/>
            <v:line id="Line 41" o:spid="_x0000_s1815" style="position:absolute;visibility:visible" from="3041,9883" to="4630,9883" o:regroupid="39" strokecolor="red" strokeweight="3pt"/>
            <v:line id="Line 42" o:spid="_x0000_s1816" style="position:absolute;visibility:visible" from="4630,8817" to="4630,9914" o:regroupid="39" strokecolor="red" strokeweight="3pt"/>
            <v:shape id="Object 44" o:spid="_x0000_s1817" type="#_x0000_t75" style="position:absolute;left:5215;top:8168;width:444;height:442" o:regroupid="39" fillcolor="yellow">
              <v:imagedata r:id="rId147" o:title=""/>
            </v:shape>
            <v:line id="Line 46" o:spid="_x0000_s1818" style="position:absolute;visibility:visible" from="6120,8817" to="6120,9914" o:regroupid="39" strokecolor="red" strokeweight="3pt"/>
            <v:line id="Line 47" o:spid="_x0000_s1819" style="position:absolute;visibility:visible" from="6104,9883" to="7692,9883" o:regroupid="39" strokecolor="red" strokeweight="3pt"/>
            <v:shape id="Object 44" o:spid="_x0000_s1823" type="#_x0000_t75" style="position:absolute;left:5215;top:10193;width:364;height:343" o:regroupid="39" fillcolor="yellow">
              <v:imagedata r:id="rId148" o:title=""/>
            </v:shape>
            <v:line id="_x0000_s1824" style="position:absolute" from="4637,10065" to="6122,10065" o:regroupid="39">
              <v:stroke startarrow="block" endarrow="block"/>
            </v:line>
            <v:shape id="Object 44" o:spid="_x0000_s1960" type="#_x0000_t75" style="position:absolute;left:9163;top:9764;width:182;height:295" fillcolor="yellow">
              <v:imagedata r:id="rId149" o:title=""/>
            </v:shape>
          </v:group>
          <o:OLEObject Type="Embed" ProgID="Equation.DSMT4" ShapeID="Object 38" DrawAspect="Content" ObjectID="_1726855770" r:id="rId150"/>
          <o:OLEObject Type="Embed" ProgID="Equation.DSMT4" ShapeID="Object 44" DrawAspect="Content" ObjectID="_1726855771" r:id="rId151"/>
        </w:pict>
      </w:r>
    </w:p>
    <w:p w:rsidR="00B72602" w:rsidRDefault="00B72602" w:rsidP="002C6F9D">
      <w:pPr>
        <w:pStyle w:val="MTDisplayEquation"/>
      </w:pPr>
    </w:p>
    <w:p w:rsidR="00B72602" w:rsidRDefault="0033275E" w:rsidP="0033275E">
      <w:pPr>
        <w:pStyle w:val="MTDisplayEquation"/>
      </w:pPr>
      <w:r>
        <w:tab/>
        <w:t xml:space="preserve"> </w:t>
      </w:r>
    </w:p>
    <w:p w:rsidR="002C6F9D" w:rsidRDefault="002C6F9D" w:rsidP="00027633">
      <w:pPr>
        <w:pStyle w:val="MTDisplayEquation"/>
        <w:tabs>
          <w:tab w:val="left" w:pos="7920"/>
          <w:tab w:val="left" w:pos="8100"/>
        </w:tabs>
      </w:pPr>
      <w:r>
        <w:br w:type="page"/>
      </w:r>
    </w:p>
    <w:p w:rsidR="00102F16" w:rsidRDefault="00102F16" w:rsidP="007648B1">
      <w:pPr>
        <w:pStyle w:val="MTDisplayEquation"/>
      </w:pPr>
      <w:r>
        <w:lastRenderedPageBreak/>
        <w:t xml:space="preserve">Make your bounce diagram here:  </w:t>
      </w:r>
    </w:p>
    <w:p w:rsidR="00407D88" w:rsidRDefault="00407D88" w:rsidP="00407D88">
      <w:pPr>
        <w:pStyle w:val="MTDisplayEquation"/>
      </w:pPr>
      <w:r>
        <w:tab/>
        <w:t xml:space="preserve"> </w:t>
      </w:r>
    </w:p>
    <w:p w:rsidR="00DD1751" w:rsidRDefault="00DD1751" w:rsidP="00407D88">
      <w:pPr>
        <w:tabs>
          <w:tab w:val="left" w:pos="6390"/>
        </w:tabs>
        <w:ind w:firstLine="0"/>
      </w:pPr>
    </w:p>
    <w:p w:rsidR="00DD1751" w:rsidRDefault="00DD1751" w:rsidP="00407D88">
      <w:pPr>
        <w:tabs>
          <w:tab w:val="left" w:pos="6390"/>
        </w:tabs>
        <w:ind w:firstLine="0"/>
      </w:pPr>
    </w:p>
    <w:p w:rsidR="00102F16" w:rsidRDefault="005575B9" w:rsidP="00407D88">
      <w:pPr>
        <w:tabs>
          <w:tab w:val="left" w:pos="6390"/>
        </w:tabs>
        <w:ind w:firstLine="0"/>
      </w:pPr>
      <w:r>
        <w:rPr>
          <w:noProof/>
        </w:rPr>
        <w:pict>
          <v:group id="_x0000_s14622" style="position:absolute;margin-left:4.5pt;margin-top:19pt;width:451.5pt;height:386.5pt;z-index:252117504" coordorigin="525,3094" coordsize="9030,7730">
            <v:shape id="_x0000_s14383" type="#_x0000_t32" style="position:absolute;left:2205;top:4483;width:7350;height:1" o:connectortype="straight" o:regroupid="48">
              <v:stroke dashstyle="dash"/>
            </v:shape>
            <v:shape id="_x0000_s14340" type="#_x0000_t32" style="position:absolute;left:2227;top:3502;width:23;height:6225;flip:x" o:connectortype="straight" o:regroupid="48"/>
            <v:shape id="_x0000_s14341" type="#_x0000_t32" style="position:absolute;left:4270;top:3502;width:35;height:6237;flip:x" o:connectortype="straight" o:regroupid="48"/>
            <v:shape id="_x0000_s14342" type="#_x0000_t32" style="position:absolute;left:2250;top:3502;width:2055;height:0" o:connectortype="straight" o:regroupid="48"/>
            <v:shape id="_x0000_s14343" type="#_x0000_t32" style="position:absolute;left:2265;top:3517;width:2040;height:1350" o:connectortype="straight" o:regroupid="48">
              <v:stroke endarrow="block"/>
            </v:shape>
            <v:shape id="_x0000_s14344" type="#_x0000_t32" style="position:absolute;left:2220;top:4867;width:2040;height:1350;flip:x" o:connectortype="straight" o:regroupid="48">
              <v:stroke endarrow="block"/>
            </v:shape>
            <v:shape id="_x0000_s14345" type="#_x0000_t32" style="position:absolute;left:2280;top:6232;width:2040;height:1350" o:connectortype="straight" o:regroupid="48">
              <v:stroke endarrow="block"/>
            </v:shape>
            <v:shape id="_x0000_s14346" type="#_x0000_t32" style="position:absolute;left:2025;top:4882;width:420;height:0" o:connectortype="straight" o:regroupid="48"/>
            <v:shape id="_x0000_s14347" type="#_x0000_t32" style="position:absolute;left:2055;top:6217;width:420;height:0" o:connectortype="straight" o:regroupid="48"/>
            <v:shape id="_x0000_s14348" type="#_x0000_t32" style="position:absolute;left:2010;top:7597;width:420;height:0" o:connectortype="straight" o:regroupid="48"/>
            <v:shape id="_x0000_s14388" type="#_x0000_t32" style="position:absolute;left:1986;top:8953;width:420;height:0" o:connectortype="straight" o:regroupid="48"/>
            <v:shape id="_x0000_s14389" type="#_x0000_t32" style="position:absolute;left:2196;top:7603;width:2040;height:1350;flip:x" o:connectortype="straight" o:regroupid="48">
              <v:stroke endarrow="block"/>
            </v:shape>
            <v:shape id="_x0000_s14391" type="#_x0000_t75" style="position:absolute;left:4106;top:3094;width:420;height:276" o:regroupid="48">
              <v:imagedata r:id="rId152" o:title=""/>
            </v:shape>
            <v:shape id="_x0000_s14392" type="#_x0000_t75" style="position:absolute;left:2030;top:3118;width:580;height:276" o:regroupid="48">
              <v:imagedata r:id="rId153" o:title=""/>
            </v:shape>
            <v:shape id="_x0000_s14393" type="#_x0000_t75" style="position:absolute;left:1430;top:4714;width:240;height:237" o:regroupid="48">
              <v:imagedata r:id="rId154" o:title=""/>
            </v:shape>
            <v:shape id="_x0000_s14394" type="#_x0000_t75" style="position:absolute;left:1358;top:6082;width:360;height:257" o:regroupid="48">
              <v:imagedata r:id="rId155" o:title=""/>
            </v:shape>
            <v:shape id="_x0000_s14395" type="#_x0000_t75" style="position:absolute;left:1298;top:7462;width:340;height:276" o:regroupid="48">
              <v:imagedata r:id="rId156" o:title=""/>
            </v:shape>
            <v:shape id="_x0000_s14396" type="#_x0000_t75" style="position:absolute;left:1334;top:8806;width:360;height:257" o:regroupid="48">
              <v:imagedata r:id="rId157" o:title=""/>
            </v:shape>
            <v:shape id="_x0000_s14398" type="#_x0000_t75" style="position:absolute;left:3806;top:3766;width:180;height:276" o:regroupid="48" filled="t" fillcolor="#fcf">
              <v:imagedata r:id="rId158" o:title=""/>
            </v:shape>
            <v:shape id="_x0000_s14399" type="#_x0000_t75" style="position:absolute;left:2966;top:4738;width:200;height:257" o:regroupid="48" filled="t" fillcolor="#fcf">
              <v:imagedata r:id="rId159" o:title=""/>
            </v:shape>
            <v:shape id="_x0000_s14400" type="#_x0000_t75" style="position:absolute;left:3626;top:5938;width:440;height:276" o:regroupid="48" filled="t" fillcolor="#fcf">
              <v:imagedata r:id="rId160" o:title=""/>
            </v:shape>
            <v:shape id="_x0000_s14401" type="#_x0000_t75" style="position:absolute;left:2702;top:7162;width:600;height:276" o:regroupid="48" filled="t" fillcolor="#fcf">
              <v:imagedata r:id="rId161" o:title=""/>
            </v:shape>
            <v:shape id="_x0000_s14402" type="#_x0000_t75" style="position:absolute;left:3437;top:8578;width:720;height:276" o:regroupid="48" filled="t" fillcolor="#fcf">
              <v:imagedata r:id="rId162" o:title=""/>
            </v:shape>
            <v:shape id="_x0000_s14405" type="#_x0000_t32" style="position:absolute;left:5647;top:4486;width:23;height:6225;flip:x" o:connectortype="straight" o:regroupid="48"/>
            <v:shape id="_x0000_s14406" type="#_x0000_t32" style="position:absolute;left:7690;top:4486;width:35;height:6237;flip:x" o:connectortype="straight" o:regroupid="48"/>
            <v:shape id="_x0000_s14407" type="#_x0000_t32" style="position:absolute;left:5670;top:4486;width:2055;height:0" o:connectortype="straight" o:regroupid="48"/>
            <v:shape id="_x0000_s14408" type="#_x0000_t32" style="position:absolute;left:5685;top:4501;width:2040;height:1350" o:connectortype="straight" o:regroupid="48">
              <v:stroke endarrow="block"/>
            </v:shape>
            <v:shape id="_x0000_s14409" type="#_x0000_t32" style="position:absolute;left:5640;top:5851;width:2040;height:1350;flip:x" o:connectortype="straight" o:regroupid="48">
              <v:stroke endarrow="block"/>
            </v:shape>
            <v:shape id="_x0000_s14410" type="#_x0000_t32" style="position:absolute;left:5700;top:7216;width:2040;height:1350" o:connectortype="straight" o:regroupid="48">
              <v:stroke endarrow="block"/>
            </v:shape>
            <v:shape id="_x0000_s14411" type="#_x0000_t32" style="position:absolute;left:5445;top:5866;width:420;height:0" o:connectortype="straight" o:regroupid="48"/>
            <v:shape id="_x0000_s14412" type="#_x0000_t32" style="position:absolute;left:5475;top:7201;width:420;height:0" o:connectortype="straight" o:regroupid="48"/>
            <v:shape id="_x0000_s14413" type="#_x0000_t32" style="position:absolute;left:5430;top:8581;width:420;height:0" o:connectortype="straight" o:regroupid="48"/>
            <v:shape id="_x0000_s14417" type="#_x0000_t32" style="position:absolute;left:5406;top:9937;width:420;height:0" o:connectortype="straight" o:regroupid="48"/>
            <v:shape id="_x0000_s14418" type="#_x0000_t32" style="position:absolute;left:5616;top:8587;width:2040;height:1350;flip:x" o:connectortype="straight" o:regroupid="48">
              <v:stroke endarrow="block"/>
            </v:shape>
            <v:shape id="_x0000_s14420" type="#_x0000_t75" style="position:absolute;left:7526;top:4114;width:420;height:276" o:regroupid="48">
              <v:imagedata r:id="rId152" o:title=""/>
            </v:shape>
            <v:shape id="_x0000_s14421" type="#_x0000_t75" style="position:absolute;left:5486;top:4078;width:580;height:276" o:regroupid="48">
              <v:imagedata r:id="rId153" o:title=""/>
            </v:shape>
            <v:shape id="_x0000_s14422" type="#_x0000_t75" style="position:absolute;left:4850;top:5698;width:240;height:237" o:regroupid="48">
              <v:imagedata r:id="rId154" o:title=""/>
            </v:shape>
            <v:shape id="_x0000_s14423" type="#_x0000_t75" style="position:absolute;left:4778;top:7066;width:360;height:257" o:regroupid="48">
              <v:imagedata r:id="rId155" o:title=""/>
            </v:shape>
            <v:shape id="_x0000_s14424" type="#_x0000_t75" style="position:absolute;left:4718;top:8446;width:340;height:276" o:regroupid="48">
              <v:imagedata r:id="rId156" o:title=""/>
            </v:shape>
            <v:shape id="_x0000_s14425" type="#_x0000_t75" style="position:absolute;left:4754;top:9790;width:360;height:257" o:regroupid="48">
              <v:imagedata r:id="rId157" o:title=""/>
            </v:shape>
            <v:shape id="_x0000_s14426" type="#_x0000_t75" style="position:absolute;left:7226;top:4750;width:180;height:276" o:regroupid="48" filled="t" fillcolor="#fcf">
              <v:imagedata r:id="rId158" o:title=""/>
            </v:shape>
            <v:shape id="_x0000_s14427" type="#_x0000_t75" style="position:absolute;left:6386;top:5722;width:200;height:257" o:regroupid="48" filled="t" fillcolor="#fcf">
              <v:imagedata r:id="rId159" o:title=""/>
            </v:shape>
            <v:shape id="_x0000_s14428" type="#_x0000_t75" style="position:absolute;left:7046;top:6922;width:440;height:276" o:regroupid="48" filled="t" fillcolor="#fcf">
              <v:imagedata r:id="rId160" o:title=""/>
            </v:shape>
            <v:shape id="_x0000_s14429" type="#_x0000_t75" style="position:absolute;left:6122;top:8146;width:600;height:276" o:regroupid="48" filled="t" fillcolor="#fcf">
              <v:imagedata r:id="rId161" o:title=""/>
            </v:shape>
            <v:shape id="_x0000_s14430" type="#_x0000_t75" style="position:absolute;left:6662;top:9562;width:720;height:276" o:regroupid="48" filled="t" fillcolor="#fcf">
              <v:imagedata r:id="rId162" o:title=""/>
            </v:shape>
            <v:shape id="_x0000_s14431" type="#_x0000_t75" style="position:absolute;left:5378;top:3550;width:1719;height:316" o:regroupid="48">
              <v:imagedata r:id="rId163" o:title=""/>
            </v:shape>
            <v:shape id="_x0000_s14432" type="#_x0000_t32" style="position:absolute;left:5160;top:3528;width:0;height:948" o:connectortype="straight" o:regroupid="48">
              <v:stroke startarrow="block" endarrow="block"/>
            </v:shape>
            <v:shape id="_x0000_s14433" type="#_x0000_t32" style="position:absolute;left:2385;top:3499;width:7098;height:1" o:connectortype="straight" o:regroupid="48">
              <v:stroke dashstyle="dash"/>
            </v:shape>
            <v:shape id="_x0000_s14434" type="#_x0000_t32" style="position:absolute;left:3264;top:3504;width:0;height:6300" o:connectortype="straight" o:regroupid="48" strokecolor="red">
              <v:stroke dashstyle="dash"/>
            </v:shape>
            <v:shape id="_x0000_s14435" type="#_x0000_t75" style="position:absolute;left:2906;top:3646;width:200;height:257" o:regroupid="48">
              <v:imagedata r:id="rId164" o:title=""/>
            </v:shape>
            <v:shape id="_x0000_s14436" type="#_x0000_t75" style="position:absolute;left:2678;top:5386;width:460;height:276" o:regroupid="48">
              <v:imagedata r:id="rId165" o:title=""/>
            </v:shape>
            <v:shape id="_x0000_s14437" type="#_x0000_t75" style="position:absolute;left:3542;top:6646;width:620;height:276" o:regroupid="48">
              <v:imagedata r:id="rId166" o:title=""/>
            </v:shape>
            <v:shape id="_x0000_s14438" type="#_x0000_t75" style="position:absolute;left:2354;top:8026;width:740;height:276" o:regroupid="48">
              <v:imagedata r:id="rId167" o:title=""/>
            </v:shape>
            <v:shape id="_x0000_s14439" type="#_x0000_t75" style="position:absolute;left:6362;top:4654;width:200;height:257" o:regroupid="48">
              <v:imagedata r:id="rId164" o:title=""/>
            </v:shape>
            <v:shape id="_x0000_s14440" type="#_x0000_t75" style="position:absolute;left:5810;top:6382;width:460;height:276" o:regroupid="48">
              <v:imagedata r:id="rId165" o:title=""/>
            </v:shape>
            <v:shape id="_x0000_s14441" type="#_x0000_t75" style="position:absolute;left:6890;top:7714;width:620;height:276" o:regroupid="48">
              <v:imagedata r:id="rId166" o:title=""/>
            </v:shape>
            <v:shape id="_x0000_s14442" type="#_x0000_t75" style="position:absolute;left:5762;top:9034;width:740;height:276" o:regroupid="48">
              <v:imagedata r:id="rId167" o:title=""/>
            </v:shape>
            <v:shape id="_x0000_s14443" type="#_x0000_t32" style="position:absolute;left:6756;top:4524;width:0;height:6300" o:connectortype="straight" o:regroupid="48" strokecolor="red">
              <v:stroke dashstyle="dash"/>
            </v:shape>
            <v:shape id="_x0000_s14598" type="#_x0000_t32" style="position:absolute;left:975;top:3480;width:0;height:1830" o:connectortype="straight">
              <v:stroke endarrow="block"/>
            </v:shape>
            <v:shape id="_x0000_s14599" type="#_x0000_t75" style="position:absolute;left:575;top:4168;width:183;height:312">
              <v:imagedata r:id="rId168" o:title=""/>
            </v:shape>
            <v:shape id="_x0000_s14600" type="#_x0000_t32" style="position:absolute;left:525;top:3465;width:900;height:0" o:connectortype="straight"/>
            <v:shape id="_x0000_s14601" type="#_x0000_t75" style="position:absolute;left:4421;top:4666;width:502;height:320">
              <v:imagedata r:id="rId169" o:title=""/>
            </v:shape>
            <v:shape id="_x0000_s14602" type="#_x0000_t75" style="position:absolute;left:4346;top:6016;width:502;height:320">
              <v:imagedata r:id="rId170" o:title=""/>
            </v:shape>
            <v:shape id="_x0000_s14603" type="#_x0000_t75" style="position:absolute;left:4436;top:7366;width:502;height:320">
              <v:imagedata r:id="rId171" o:title=""/>
            </v:shape>
            <v:shape id="_x0000_s14604" type="#_x0000_t75" style="position:absolute;left:4346;top:8731;width:502;height:320">
              <v:imagedata r:id="rId172" o:title=""/>
            </v:shape>
            <v:shape id="_x0000_s14605" type="#_x0000_t75" style="position:absolute;left:3476;top:4036;width:470;height:320">
              <v:imagedata r:id="rId173" o:title=""/>
            </v:shape>
            <v:oval id="_x0000_s14606" style="position:absolute;left:3195;top:4125;width:113;height:113" fillcolor="black [3213]" strokecolor="black [3213]"/>
            <v:oval id="_x0000_s14607" style="position:absolute;left:3210;top:5460;width:113;height:113" fillcolor="black [3213]" strokecolor="black [3213]"/>
            <v:oval id="_x0000_s14608" style="position:absolute;left:3210;top:6825;width:113;height:113" fillcolor="black [3213]" strokecolor="black [3213]"/>
            <v:oval id="_x0000_s14609" style="position:absolute;left:3210;top:8190;width:113;height:113" fillcolor="black [3213]" strokecolor="black [3213]"/>
            <v:shape id="_x0000_s14610" type="#_x0000_t75" style="position:absolute;left:3386;top:5446;width:502;height:320">
              <v:imagedata r:id="rId174" o:title=""/>
            </v:shape>
            <v:shape id="_x0000_s14611" type="#_x0000_t75" style="position:absolute;left:2711;top:6751;width:502;height:320">
              <v:imagedata r:id="rId175" o:title=""/>
            </v:shape>
            <v:shape id="_x0000_s14612" type="#_x0000_t75" style="position:absolute;left:3356;top:8161;width:502;height:320">
              <v:imagedata r:id="rId176" o:title=""/>
            </v:shape>
            <v:oval id="_x0000_s14613" style="position:absolute;left:6705;top:5145;width:113;height:113" fillcolor="black [3213]" strokecolor="black [3213]"/>
            <v:shape id="_x0000_s14614" type="#_x0000_t75" style="position:absolute;left:5981;top:5176;width:648;height:320">
              <v:imagedata r:id="rId177" o:title=""/>
            </v:shape>
            <v:oval id="_x0000_s14615" style="position:absolute;left:6690;top:6405;width:113;height:113" fillcolor="black [3213]" strokecolor="black [3213]"/>
            <v:oval id="_x0000_s14616" style="position:absolute;left:6690;top:7860;width:113;height:113" fillcolor="black [3213]" strokecolor="black [3213]"/>
            <v:oval id="_x0000_s14617" style="position:absolute;left:6690;top:9120;width:113;height:113" fillcolor="black [3213]" strokecolor="black [3213]"/>
            <v:shape id="_x0000_s14619" type="#_x0000_t75" style="position:absolute;left:6851;top:6361;width:648;height:320">
              <v:imagedata r:id="rId178" o:title=""/>
            </v:shape>
            <v:shape id="_x0000_s14620" type="#_x0000_t75" style="position:absolute;left:5996;top:7741;width:648;height:320">
              <v:imagedata r:id="rId179" o:title=""/>
            </v:shape>
            <v:shape id="_x0000_s14621" type="#_x0000_t75" style="position:absolute;left:6911;top:9106;width:648;height:320">
              <v:imagedata r:id="rId180" o:title=""/>
            </v:shape>
          </v:group>
          <o:OLEObject Type="Embed" ProgID="Equation.DSMT4" ShapeID="_x0000_s14391" DrawAspect="Content" ObjectID="_1726855772" r:id="rId181"/>
          <o:OLEObject Type="Embed" ProgID="Equation.DSMT4" ShapeID="_x0000_s14392" DrawAspect="Content" ObjectID="_1726855773" r:id="rId182"/>
          <o:OLEObject Type="Embed" ProgID="Equation.DSMT4" ShapeID="_x0000_s14393" DrawAspect="Content" ObjectID="_1726855774" r:id="rId183"/>
          <o:OLEObject Type="Embed" ProgID="Equation.DSMT4" ShapeID="_x0000_s14394" DrawAspect="Content" ObjectID="_1726855775" r:id="rId184"/>
          <o:OLEObject Type="Embed" ProgID="Equation.DSMT4" ShapeID="_x0000_s14395" DrawAspect="Content" ObjectID="_1726855776" r:id="rId185"/>
          <o:OLEObject Type="Embed" ProgID="Equation.DSMT4" ShapeID="_x0000_s14396" DrawAspect="Content" ObjectID="_1726855777" r:id="rId186"/>
          <o:OLEObject Type="Embed" ProgID="Equation.DSMT4" ShapeID="_x0000_s14398" DrawAspect="Content" ObjectID="_1726855778" r:id="rId187"/>
          <o:OLEObject Type="Embed" ProgID="Equation.DSMT4" ShapeID="_x0000_s14399" DrawAspect="Content" ObjectID="_1726855779" r:id="rId188"/>
          <o:OLEObject Type="Embed" ProgID="Equation.DSMT4" ShapeID="_x0000_s14400" DrawAspect="Content" ObjectID="_1726855780" r:id="rId189"/>
          <o:OLEObject Type="Embed" ProgID="Equation.DSMT4" ShapeID="_x0000_s14401" DrawAspect="Content" ObjectID="_1726855781" r:id="rId190"/>
          <o:OLEObject Type="Embed" ProgID="Equation.DSMT4" ShapeID="_x0000_s14402" DrawAspect="Content" ObjectID="_1726855782" r:id="rId191"/>
          <o:OLEObject Type="Embed" ProgID="Equation.DSMT4" ShapeID="_x0000_s14420" DrawAspect="Content" ObjectID="_1726855783" r:id="rId192"/>
          <o:OLEObject Type="Embed" ProgID="Equation.DSMT4" ShapeID="_x0000_s14421" DrawAspect="Content" ObjectID="_1726855784" r:id="rId193"/>
          <o:OLEObject Type="Embed" ProgID="Equation.DSMT4" ShapeID="_x0000_s14422" DrawAspect="Content" ObjectID="_1726855785" r:id="rId194"/>
          <o:OLEObject Type="Embed" ProgID="Equation.DSMT4" ShapeID="_x0000_s14423" DrawAspect="Content" ObjectID="_1726855786" r:id="rId195"/>
          <o:OLEObject Type="Embed" ProgID="Equation.DSMT4" ShapeID="_x0000_s14424" DrawAspect="Content" ObjectID="_1726855787" r:id="rId196"/>
          <o:OLEObject Type="Embed" ProgID="Equation.DSMT4" ShapeID="_x0000_s14425" DrawAspect="Content" ObjectID="_1726855788" r:id="rId197"/>
          <o:OLEObject Type="Embed" ProgID="Equation.DSMT4" ShapeID="_x0000_s14426" DrawAspect="Content" ObjectID="_1726855789" r:id="rId198"/>
          <o:OLEObject Type="Embed" ProgID="Equation.DSMT4" ShapeID="_x0000_s14427" DrawAspect="Content" ObjectID="_1726855790" r:id="rId199"/>
          <o:OLEObject Type="Embed" ProgID="Equation.DSMT4" ShapeID="_x0000_s14428" DrawAspect="Content" ObjectID="_1726855791" r:id="rId200"/>
          <o:OLEObject Type="Embed" ProgID="Equation.DSMT4" ShapeID="_x0000_s14429" DrawAspect="Content" ObjectID="_1726855792" r:id="rId201"/>
          <o:OLEObject Type="Embed" ProgID="Equation.DSMT4" ShapeID="_x0000_s14430" DrawAspect="Content" ObjectID="_1726855793" r:id="rId202"/>
          <o:OLEObject Type="Embed" ProgID="Equation.DSMT4" ShapeID="_x0000_s14431" DrawAspect="Content" ObjectID="_1726855794" r:id="rId203"/>
          <o:OLEObject Type="Embed" ProgID="Equation.DSMT4" ShapeID="_x0000_s14435" DrawAspect="Content" ObjectID="_1726855795" r:id="rId204"/>
          <o:OLEObject Type="Embed" ProgID="Equation.DSMT4" ShapeID="_x0000_s14436" DrawAspect="Content" ObjectID="_1726855796" r:id="rId205"/>
          <o:OLEObject Type="Embed" ProgID="Equation.DSMT4" ShapeID="_x0000_s14437" DrawAspect="Content" ObjectID="_1726855797" r:id="rId206"/>
          <o:OLEObject Type="Embed" ProgID="Equation.DSMT4" ShapeID="_x0000_s14438" DrawAspect="Content" ObjectID="_1726855798" r:id="rId207"/>
          <o:OLEObject Type="Embed" ProgID="Equation.DSMT4" ShapeID="_x0000_s14439" DrawAspect="Content" ObjectID="_1726855799" r:id="rId208"/>
          <o:OLEObject Type="Embed" ProgID="Equation.DSMT4" ShapeID="_x0000_s14440" DrawAspect="Content" ObjectID="_1726855800" r:id="rId209"/>
          <o:OLEObject Type="Embed" ProgID="Equation.DSMT4" ShapeID="_x0000_s14441" DrawAspect="Content" ObjectID="_1726855801" r:id="rId210"/>
          <o:OLEObject Type="Embed" ProgID="Equation.DSMT4" ShapeID="_x0000_s14442" DrawAspect="Content" ObjectID="_1726855802" r:id="rId211"/>
          <o:OLEObject Type="Embed" ProgID="Equation.DSMT4" ShapeID="_x0000_s14599" DrawAspect="Content" ObjectID="_1726855803" r:id="rId212"/>
          <o:OLEObject Type="Embed" ProgID="Equation.DSMT4" ShapeID="_x0000_s14601" DrawAspect="Content" ObjectID="_1726855804" r:id="rId213"/>
          <o:OLEObject Type="Embed" ProgID="Equation.DSMT4" ShapeID="_x0000_s14602" DrawAspect="Content" ObjectID="_1726855805" r:id="rId214"/>
          <o:OLEObject Type="Embed" ProgID="Equation.DSMT4" ShapeID="_x0000_s14603" DrawAspect="Content" ObjectID="_1726855806" r:id="rId215"/>
          <o:OLEObject Type="Embed" ProgID="Equation.DSMT4" ShapeID="_x0000_s14604" DrawAspect="Content" ObjectID="_1726855807" r:id="rId216"/>
          <o:OLEObject Type="Embed" ProgID="Equation.DSMT4" ShapeID="_x0000_s14605" DrawAspect="Content" ObjectID="_1726855808" r:id="rId217"/>
          <o:OLEObject Type="Embed" ProgID="Equation.DSMT4" ShapeID="_x0000_s14610" DrawAspect="Content" ObjectID="_1726855809" r:id="rId218"/>
          <o:OLEObject Type="Embed" ProgID="Equation.DSMT4" ShapeID="_x0000_s14611" DrawAspect="Content" ObjectID="_1726855810" r:id="rId219"/>
          <o:OLEObject Type="Embed" ProgID="Equation.DSMT4" ShapeID="_x0000_s14612" DrawAspect="Content" ObjectID="_1726855811" r:id="rId220"/>
          <o:OLEObject Type="Embed" ProgID="Equation.DSMT4" ShapeID="_x0000_s14614" DrawAspect="Content" ObjectID="_1726855812" r:id="rId221"/>
          <o:OLEObject Type="Embed" ProgID="Equation.DSMT4" ShapeID="_x0000_s14619" DrawAspect="Content" ObjectID="_1726855813" r:id="rId222"/>
          <o:OLEObject Type="Embed" ProgID="Equation.DSMT4" ShapeID="_x0000_s14620" DrawAspect="Content" ObjectID="_1726855814" r:id="rId223"/>
          <o:OLEObject Type="Embed" ProgID="Equation.DSMT4" ShapeID="_x0000_s14621" DrawAspect="Content" ObjectID="_1726855815" r:id="rId224"/>
        </w:pict>
      </w:r>
      <w:r w:rsidR="00102F16">
        <w:br w:type="page"/>
      </w:r>
    </w:p>
    <w:p w:rsidR="00813C11" w:rsidRDefault="00813C11">
      <w:pPr>
        <w:ind w:firstLine="0"/>
      </w:pPr>
    </w:p>
    <w:p w:rsidR="00813C11" w:rsidRDefault="00813C11">
      <w:pPr>
        <w:ind w:firstLine="0"/>
        <w:rPr>
          <w:rFonts w:ascii="Arial" w:hAnsi="Arial" w:cs="Arial"/>
          <w:bCs/>
          <w:sz w:val="28"/>
        </w:rPr>
      </w:pPr>
    </w:p>
    <w:p w:rsidR="00E0010C" w:rsidRDefault="005575B9" w:rsidP="007648B1">
      <w:pPr>
        <w:pStyle w:val="MTDisplayEquation"/>
      </w:pPr>
      <w:r>
        <w:rPr>
          <w:noProof/>
        </w:rPr>
        <w:pict>
          <v:group id="_x0000_s14521" style="position:absolute;margin-left:-50.05pt;margin-top:80.9pt;width:537.85pt;height:184.3pt;z-index:252033536" coordorigin="439,3656" coordsize="10757,3686">
            <v:line id="_x0000_s1826" style="position:absolute" from="2155,3656" to="2155,6416" o:regroupid="43"/>
            <v:line id="_x0000_s1830" style="position:absolute" from="7350,6254" to="7350,6614" o:regroupid="43" strokeweight="2.25pt"/>
            <v:line id="_x0000_s1832" style="position:absolute" from="2050,3971" to="2260,3971" o:regroupid="43"/>
            <v:line id="_x0000_s1834" style="position:absolute" from="2050,4451" to="2260,4451" o:regroupid="43"/>
            <v:line id="_x0000_s1836" style="position:absolute" from="2050,4931" to="2260,4931" o:regroupid="43"/>
            <v:line id="_x0000_s1838" style="position:absolute" from="2050,5411" to="2260,5411" o:regroupid="43"/>
            <v:line id="_x0000_s1840" style="position:absolute" from="2050,5891" to="2260,5891" o:regroupid="43"/>
            <v:line id="_x0000_s1844" style="position:absolute" from="5590,6254" to="5590,6614" o:regroupid="43" strokeweight="2.25pt"/>
            <v:line id="_x0000_s1845" style="position:absolute" from="3830,6254" to="3830,6614" o:regroupid="43" strokeweight="2.25pt"/>
            <v:shape id="_x0000_s1848" type="#_x0000_t202" style="position:absolute;left:1277;top:3746;width:960;height:600" o:regroupid="43" filled="f" stroked="f">
              <v:textbox>
                <w:txbxContent>
                  <w:p w:rsidR="00DA2BC4" w:rsidRPr="00AE124F" w:rsidRDefault="00DA2BC4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0" type="#_x0000_t202" style="position:absolute;left:1277;top:5666;width:960;height:600" o:regroupid="43" filled="f" stroked="f">
              <v:textbox>
                <w:txbxContent>
                  <w:p w:rsidR="00DA2BC4" w:rsidRPr="00AE124F" w:rsidRDefault="00DA2BC4" w:rsidP="00D3176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line id="_x0000_s1875" style="position:absolute" from="9110,6254" to="9110,6614" o:regroupid="43" strokeweight="2.25pt"/>
            <v:shape id="_x0000_s1876" type="#_x0000_t32" style="position:absolute;left:2154;top:6425;width:8672;height:1" o:connectortype="straight" o:regroupid="43"/>
            <v:shape id="_x0000_s1970" type="#_x0000_t75" style="position:absolute;left:439;top:4359;width:1173;height:528" o:regroupid="43">
              <v:imagedata r:id="rId225" o:title=""/>
            </v:shape>
            <v:shape id="_x0000_s1971" type="#_x0000_t75" style="position:absolute;left:11011;top:6303;width:185;height:317" o:regroupid="43">
              <v:imagedata r:id="rId226" o:title=""/>
            </v:shape>
            <v:shape id="_x0000_s1972" type="#_x0000_t75" style="position:absolute;left:3355;top:6807;width:851;height:475" o:regroupid="43">
              <v:imagedata r:id="rId227" o:title=""/>
            </v:shape>
            <v:shape id="_x0000_s1973" type="#_x0000_t75" style="position:absolute;left:5167;top:6843;width:851;height:475" o:regroupid="43">
              <v:imagedata r:id="rId228" o:title=""/>
            </v:shape>
            <v:shape id="_x0000_s1974" type="#_x0000_t75" style="position:absolute;left:6991;top:6867;width:851;height:475" o:regroupid="43">
              <v:imagedata r:id="rId229" o:title=""/>
            </v:shape>
            <v:shape id="_x0000_s1975" type="#_x0000_t75" style="position:absolute;left:8719;top:6831;width:826;height:475" o:regroupid="43">
              <v:imagedata r:id="rId230" o:title=""/>
            </v:shape>
            <v:line id="_x0000_s1984" style="position:absolute" from="2950,6254" to="2950,6614"/>
            <v:line id="_x0000_s1985" style="position:absolute" from="4710,6254" to="4710,6614"/>
            <v:line id="_x0000_s1986" style="position:absolute" from="6470,6254" to="6470,6614"/>
            <v:line id="_x0000_s1987" style="position:absolute" from="8230,6254" to="8230,6614"/>
            <v:line id="_x0000_s1988" style="position:absolute" from="2578,6326" to="2578,6518"/>
            <v:line id="_x0000_s1989" style="position:absolute" from="3370,6338" to="3370,6530"/>
            <v:line id="_x0000_s1990" style="position:absolute" from="4294,6338" to="4294,6530"/>
            <v:line id="_x0000_s1991" style="position:absolute" from="5146,6326" to="5146,6518"/>
            <v:line id="_x0000_s1992" style="position:absolute" from="6034,6350" to="6034,6542"/>
            <v:line id="_x0000_s1993" style="position:absolute" from="6898,6338" to="6898,6530"/>
            <v:line id="_x0000_s1994" style="position:absolute" from="7798,6338" to="7798,6530"/>
            <v:line id="_x0000_s1995" style="position:absolute" from="8662,6338" to="8662,6530"/>
            <v:shape id="_x0000_s14445" type="#_x0000_t32" style="position:absolute;left:2952;top:5424;width:0;height:1008;flip:y" o:connectortype="straight" strokecolor="red" strokeweight="1.5pt"/>
            <v:shape id="_x0000_s14446" type="#_x0000_t32" style="position:absolute;left:4284;top:5400;width:0;height:1008;flip:y" o:connectortype="straight" strokecolor="red" strokeweight="1.5pt"/>
            <v:shape id="_x0000_s14447" type="#_x0000_t32" style="position:absolute;left:2940;top:5424;width:1356;height:1;flip:y" o:connectortype="straight" strokecolor="red" strokeweight="1.5pt"/>
            <v:shape id="_x0000_s14448" type="#_x0000_t32" style="position:absolute;left:4704;top:6072;width:1;height:336;flip:y" o:connectortype="straight" strokecolor="red" strokeweight="1.5pt"/>
            <v:shape id="_x0000_s14449" type="#_x0000_t32" style="position:absolute;left:6036;top:6108;width:1;height:336;flip:y" o:connectortype="straight" strokecolor="red" strokeweight="1.5pt"/>
            <v:shape id="_x0000_s14450" type="#_x0000_t32" style="position:absolute;left:4704;top:6084;width:1356;height:1;flip:y" o:connectortype="straight" strokecolor="red" strokeweight="1.5pt"/>
            <v:shape id="_x0000_s14511" type="#_x0000_t75" style="position:absolute;left:5167;top:5645;width:511;height:306">
              <v:imagedata r:id="rId231" o:title=""/>
            </v:shape>
            <v:shape id="_x0000_s14512" type="#_x0000_t75" style="position:absolute;left:3379;top:4997;width:222;height:285">
              <v:imagedata r:id="rId232" o:title=""/>
            </v:shape>
            <v:shape id="_x0000_s14513" type="#_x0000_t32" style="position:absolute;left:6468;top:6396;width:1;height:228;flip:y" o:connectortype="straight" strokecolor="red" strokeweight="1.5pt"/>
            <v:shape id="_x0000_s14515" type="#_x0000_t32" style="position:absolute;left:7800;top:6408;width:1;height:228;flip:y" o:connectortype="straight" strokecolor="red" strokeweight="1.5pt"/>
            <v:shape id="_x0000_s14516" type="#_x0000_t32" style="position:absolute;left:6456;top:6624;width:1356;height:1;flip:y" o:connectortype="straight" strokecolor="red" strokeweight="1.5pt"/>
            <v:shape id="_x0000_s14517" type="#_x0000_t75" style="position:absolute;left:6475;top:6677;width:689;height:306">
              <v:imagedata r:id="rId233" o:title=""/>
            </v:shape>
            <v:shape id="_x0000_s14518" type="#_x0000_t32" style="position:absolute;left:8232;top:6372;width:1;height:156;flip:y" o:connectortype="straight" strokecolor="red" strokeweight="1.5pt"/>
            <v:shape id="_x0000_s14519" type="#_x0000_t32" style="position:absolute;left:8244;top:6516;width:828;height:1;flip:y" o:connectortype="straight" strokecolor="red" strokeweight="1.5pt"/>
            <v:shape id="_x0000_s14520" type="#_x0000_t75" style="position:absolute;left:8179;top:6581;width:822;height:306">
              <v:imagedata r:id="rId234" o:title=""/>
            </v:shape>
          </v:group>
          <o:OLEObject Type="Embed" ProgID="Equation.DSMT4" ShapeID="_x0000_s1970" DrawAspect="Content" ObjectID="_1726855816" r:id="rId235"/>
          <o:OLEObject Type="Embed" ProgID="Equation.DSMT4" ShapeID="_x0000_s1971" DrawAspect="Content" ObjectID="_1726855817" r:id="rId236"/>
          <o:OLEObject Type="Embed" ProgID="Equation.DSMT4" ShapeID="_x0000_s1972" DrawAspect="Content" ObjectID="_1726855818" r:id="rId237"/>
          <o:OLEObject Type="Embed" ProgID="Equation.DSMT4" ShapeID="_x0000_s1973" DrawAspect="Content" ObjectID="_1726855819" r:id="rId238"/>
          <o:OLEObject Type="Embed" ProgID="Equation.DSMT4" ShapeID="_x0000_s1974" DrawAspect="Content" ObjectID="_1726855820" r:id="rId239"/>
          <o:OLEObject Type="Embed" ProgID="Equation.DSMT4" ShapeID="_x0000_s1975" DrawAspect="Content" ObjectID="_1726855821" r:id="rId240"/>
          <o:OLEObject Type="Embed" ProgID="Equation.DSMT4" ShapeID="_x0000_s14511" DrawAspect="Content" ObjectID="_1726855822" r:id="rId241"/>
          <o:OLEObject Type="Embed" ProgID="Equation.DSMT4" ShapeID="_x0000_s14512" DrawAspect="Content" ObjectID="_1726855823" r:id="rId242"/>
          <o:OLEObject Type="Embed" ProgID="Equation.DSMT4" ShapeID="_x0000_s14517" DrawAspect="Content" ObjectID="_1726855824" r:id="rId243"/>
          <o:OLEObject Type="Embed" ProgID="Equation.DSMT4" ShapeID="_x0000_s14520" DrawAspect="Content" ObjectID="_1726855825" r:id="rId244"/>
        </w:pict>
      </w:r>
      <w:r w:rsidR="00D615F1">
        <w:t xml:space="preserve">Make your plot here: </w:t>
      </w:r>
      <w:r w:rsidR="00DF0C84">
        <w:br w:type="page"/>
      </w:r>
    </w:p>
    <w:p w:rsidR="00587C92" w:rsidRDefault="00587C92" w:rsidP="007648B1">
      <w:pPr>
        <w:pStyle w:val="MTDisplayEquation"/>
      </w:pPr>
      <w:r>
        <w:lastRenderedPageBreak/>
        <w:t xml:space="preserve">Problem </w:t>
      </w:r>
      <w:r w:rsidR="002C6F9D">
        <w:t>3</w:t>
      </w:r>
      <w:r w:rsidR="00A465C4">
        <w:t xml:space="preserve"> (</w:t>
      </w:r>
      <w:r w:rsidR="00627673">
        <w:t>35</w:t>
      </w:r>
      <w:r w:rsidR="00A465C4">
        <w:t xml:space="preserve"> pts.)</w:t>
      </w:r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220330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</w:t>
      </w:r>
      <w:r w:rsidR="003401E5">
        <w:rPr>
          <w:snapToGrid w:val="0"/>
        </w:rPr>
        <w:t xml:space="preserve">coaxial cable </w:t>
      </w:r>
      <w:r w:rsidRPr="005A1987">
        <w:rPr>
          <w:snapToGrid w:val="0"/>
        </w:rPr>
        <w:t xml:space="preserve">transmission line </w:t>
      </w:r>
      <w:r w:rsidR="0052735A">
        <w:rPr>
          <w:snapToGrid w:val="0"/>
        </w:rPr>
        <w:t>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 xml:space="preserve">]. The </w:t>
      </w:r>
      <w:r w:rsidR="00345FDC">
        <w:rPr>
          <w:snapToGrid w:val="0"/>
        </w:rPr>
        <w:t xml:space="preserve">relative </w:t>
      </w:r>
      <w:r w:rsidR="0052735A">
        <w:rPr>
          <w:snapToGrid w:val="0"/>
        </w:rPr>
        <w:t xml:space="preserve">permittivity </w:t>
      </w:r>
      <w:r w:rsidR="003401E5">
        <w:rPr>
          <w:snapToGrid w:val="0"/>
        </w:rPr>
        <w:t xml:space="preserve">of the (nonmagnetic) Teflon filling the line is </w:t>
      </w:r>
      <w:r w:rsidR="0052735A">
        <w:rPr>
          <w:snapToGrid w:val="0"/>
        </w:rPr>
        <w:t xml:space="preserve"> </w:t>
      </w:r>
      <w:r w:rsidR="003401E5">
        <w:rPr>
          <w:snapToGrid w:val="0"/>
        </w:rPr>
        <w:t>2.1</w:t>
      </w:r>
      <w:r w:rsidR="0052735A">
        <w:rPr>
          <w:snapToGrid w:val="0"/>
        </w:rPr>
        <w:t xml:space="preserve">. </w:t>
      </w:r>
      <w:r w:rsidR="003401E5">
        <w:rPr>
          <w:snapToGrid w:val="0"/>
        </w:rPr>
        <w:t xml:space="preserve">It is found that a voltage </w:t>
      </w:r>
      <w:r w:rsidR="00E0010C">
        <w:rPr>
          <w:snapToGrid w:val="0"/>
        </w:rPr>
        <w:t>minimum</w:t>
      </w:r>
      <w:r w:rsidR="003401E5">
        <w:rPr>
          <w:snapToGrid w:val="0"/>
        </w:rPr>
        <w:t xml:space="preserve"> </w:t>
      </w:r>
      <w:r w:rsidR="00A670DE">
        <w:rPr>
          <w:snapToGrid w:val="0"/>
        </w:rPr>
        <w:t xml:space="preserve">of 2.0 [V] </w:t>
      </w:r>
      <w:r w:rsidR="003401E5">
        <w:rPr>
          <w:snapToGrid w:val="0"/>
        </w:rPr>
        <w:t xml:space="preserve">occurs on the line at </w:t>
      </w:r>
      <w:r w:rsidR="003401E5" w:rsidRPr="00E0010C">
        <w:rPr>
          <w:i/>
          <w:snapToGrid w:val="0"/>
        </w:rPr>
        <w:t>z</w:t>
      </w:r>
      <w:r w:rsidR="003401E5">
        <w:rPr>
          <w:snapToGrid w:val="0"/>
        </w:rPr>
        <w:t xml:space="preserve"> = </w:t>
      </w:r>
      <w:r w:rsidR="00E0010C">
        <w:rPr>
          <w:snapToGrid w:val="0"/>
        </w:rPr>
        <w:t>-</w:t>
      </w:r>
      <w:r w:rsidR="00102F16">
        <w:rPr>
          <w:snapToGrid w:val="0"/>
        </w:rPr>
        <w:t>5</w:t>
      </w:r>
      <w:r w:rsidR="00E0010C">
        <w:rPr>
          <w:snapToGrid w:val="0"/>
        </w:rPr>
        <w:t xml:space="preserve"> [cm] and a voltage maximum </w:t>
      </w:r>
      <w:r w:rsidR="00A670DE">
        <w:rPr>
          <w:snapToGrid w:val="0"/>
        </w:rPr>
        <w:t xml:space="preserve">of 4.0 [V] </w:t>
      </w:r>
      <w:r w:rsidR="00E0010C">
        <w:rPr>
          <w:snapToGrid w:val="0"/>
        </w:rPr>
        <w:t xml:space="preserve">occurs on the line at </w:t>
      </w:r>
      <w:r w:rsidR="00E0010C" w:rsidRPr="00627673">
        <w:rPr>
          <w:i/>
          <w:snapToGrid w:val="0"/>
        </w:rPr>
        <w:t>z</w:t>
      </w:r>
      <w:r w:rsidR="00E0010C">
        <w:rPr>
          <w:snapToGrid w:val="0"/>
        </w:rPr>
        <w:t xml:space="preserve"> = -</w:t>
      </w:r>
      <w:r w:rsidR="00102F16">
        <w:rPr>
          <w:snapToGrid w:val="0"/>
        </w:rPr>
        <w:t>15</w:t>
      </w:r>
      <w:r w:rsidR="00E0010C">
        <w:rPr>
          <w:snapToGrid w:val="0"/>
        </w:rPr>
        <w:t xml:space="preserve"> [cm]. </w:t>
      </w:r>
      <w:r w:rsidR="00220330">
        <w:rPr>
          <w:snapToGrid w:val="0"/>
        </w:rPr>
        <w:t xml:space="preserve">(This voltage maximum is the one that is the closest to the voltage minimum.) </w:t>
      </w:r>
    </w:p>
    <w:p w:rsidR="00220330" w:rsidRDefault="00220330" w:rsidP="0052735A">
      <w:pPr>
        <w:widowControl w:val="0"/>
        <w:ind w:left="-90" w:firstLine="0"/>
        <w:jc w:val="both"/>
        <w:rPr>
          <w:snapToGrid w:val="0"/>
        </w:rPr>
      </w:pPr>
    </w:p>
    <w:p w:rsidR="00D13199" w:rsidRDefault="00E0010C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What is the unknown load impedance at </w:t>
      </w:r>
      <w:r w:rsidRPr="00D13199">
        <w:rPr>
          <w:i/>
          <w:snapToGrid w:val="0"/>
        </w:rPr>
        <w:t>z</w:t>
      </w:r>
      <w:r>
        <w:rPr>
          <w:snapToGrid w:val="0"/>
        </w:rPr>
        <w:t xml:space="preserve"> = 0? </w:t>
      </w:r>
    </w:p>
    <w:p w:rsidR="00D13199" w:rsidRDefault="00D13199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D13199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Note: This is not </w:t>
      </w:r>
      <w:r w:rsidR="003945EF">
        <w:rPr>
          <w:snapToGrid w:val="0"/>
        </w:rPr>
        <w:t xml:space="preserve">supposed to be </w:t>
      </w:r>
      <w:r>
        <w:rPr>
          <w:snapToGrid w:val="0"/>
        </w:rPr>
        <w:t xml:space="preserve">a Smith chart problem, so </w:t>
      </w:r>
      <w:r w:rsidR="003945EF">
        <w:rPr>
          <w:snapToGrid w:val="0"/>
        </w:rPr>
        <w:t xml:space="preserve">please </w:t>
      </w:r>
      <w:r>
        <w:rPr>
          <w:snapToGrid w:val="0"/>
        </w:rPr>
        <w:t xml:space="preserve">do not use a Smith chart. </w:t>
      </w: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5575B9" w:rsidP="007648B1">
      <w:pPr>
        <w:pStyle w:val="MTDisplayEquation"/>
      </w:pPr>
      <w:r>
        <w:rPr>
          <w:noProof/>
        </w:rPr>
        <w:pict>
          <v:group id="_x0000_s1983" style="position:absolute;margin-left:70.65pt;margin-top:13.2pt;width:273.6pt;height:114pt;z-index:251869696" coordorigin="2805,5316" coordsize="5472,2280">
            <v:rect id="_x0000_s1863" style="position:absolute;left:2805;top:6548;width:4635;height:240" o:regroupid="42" fillcolor="#ffc000"/>
            <v:rect id="_x0000_s1864" style="position:absolute;left:7440;top:6263;width:615;height:840" o:regroupid="42" fillcolor="#7f7f7f"/>
            <v:shape id="_x0000_s1977" type="#_x0000_t32" style="position:absolute;left:2808;top:6670;width:4656;height:0" o:connectortype="straight"/>
            <v:shape id="_x0000_s1978" type="#_x0000_t75" style="position:absolute;left:4654;top:6960;width:1476;height:276">
              <v:imagedata r:id="rId245" o:title=""/>
            </v:shape>
            <v:shape id="_x0000_s1979" type="#_x0000_t75" style="position:absolute;left:7462;top:7320;width:578;height:276">
              <v:imagedata r:id="rId246" o:title=""/>
            </v:shape>
            <v:shape id="_x0000_s1980" type="#_x0000_t32" style="position:absolute;left:7404;top:5316;width:0;height:612" o:connectortype="straight"/>
            <v:shape id="_x0000_s1981" type="#_x0000_t32" style="position:absolute;left:7404;top:5652;width:504;height:0" o:connectortype="straight">
              <v:stroke endarrow="block"/>
            </v:shape>
            <v:shape id="_x0000_s1982" type="#_x0000_t75" style="position:absolute;left:8050;top:5520;width:227;height:251">
              <v:imagedata r:id="rId247" o:title=""/>
            </v:shape>
          </v:group>
          <o:OLEObject Type="Embed" ProgID="Equation.DSMT4" ShapeID="_x0000_s1978" DrawAspect="Content" ObjectID="_1726855826" r:id="rId248"/>
          <o:OLEObject Type="Embed" ProgID="Equation.DSMT4" ShapeID="_x0000_s1979" DrawAspect="Content" ObjectID="_1726855827" r:id="rId249"/>
          <o:OLEObject Type="Embed" ProgID="Equation.DSMT4" ShapeID="_x0000_s1982" DrawAspect="Content" ObjectID="_1726855828" r:id="rId250"/>
        </w:pict>
      </w:r>
    </w:p>
    <w:p w:rsidR="006700EB" w:rsidRDefault="006700EB" w:rsidP="007648B1">
      <w:pPr>
        <w:pStyle w:val="MTDisplayEquation"/>
      </w:pPr>
    </w:p>
    <w:p w:rsidR="00DF21C5" w:rsidRDefault="004C5CB5" w:rsidP="007648B1">
      <w:pPr>
        <w:pStyle w:val="MTDisplayEquation"/>
      </w:pPr>
      <w:r>
        <w:br w:type="page"/>
      </w:r>
    </w:p>
    <w:p w:rsidR="004C5CB5" w:rsidRDefault="00B45585" w:rsidP="00AE16A4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B45585">
        <w:rPr>
          <w:rFonts w:ascii="Times New Roman" w:hAnsi="Times New Roman" w:cs="Times New Roman"/>
          <w:color w:val="FF0000"/>
          <w:sz w:val="24"/>
          <w:szCs w:val="24"/>
        </w:rPr>
        <w:lastRenderedPageBreak/>
        <w:t>Solution</w:t>
      </w:r>
    </w:p>
    <w:p w:rsidR="00B45585" w:rsidRDefault="00B45585" w:rsidP="00AE16A4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B45585" w:rsidRPr="00F33E27" w:rsidRDefault="00F33E2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33E27">
        <w:rPr>
          <w:rFonts w:ascii="Times New Roman" w:hAnsi="Times New Roman" w:cs="Times New Roman"/>
          <w:sz w:val="24"/>
          <w:szCs w:val="24"/>
        </w:rPr>
        <w:t>We have</w:t>
      </w:r>
    </w:p>
    <w:p w:rsidR="00F33E27" w:rsidRPr="00F33E27" w:rsidRDefault="00F33E2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3E27" w:rsidRDefault="00742C92" w:rsidP="00AE16A4">
      <w:pPr>
        <w:pStyle w:val="MTDisplayEquation"/>
        <w:rPr>
          <w:snapToGrid w:val="0"/>
          <w:szCs w:val="24"/>
        </w:rPr>
      </w:pPr>
      <w:r w:rsidRPr="00F33E27">
        <w:rPr>
          <w:snapToGrid w:val="0"/>
          <w:position w:val="-6"/>
          <w:szCs w:val="24"/>
        </w:rPr>
        <w:object w:dxaOrig="960" w:dyaOrig="279">
          <v:shape id="_x0000_i1098" type="#_x0000_t75" style="width:50.4pt;height:14.4pt" o:ole="" fillcolor="#ff9">
            <v:imagedata r:id="rId251" o:title=""/>
          </v:shape>
          <o:OLEObject Type="Embed" ProgID="Equation.DSMT4" ShapeID="_x0000_i1098" DrawAspect="Content" ObjectID="_1726855750" r:id="rId252"/>
        </w:object>
      </w:r>
      <w:r w:rsidR="00F33E27">
        <w:rPr>
          <w:snapToGrid w:val="0"/>
          <w:szCs w:val="24"/>
        </w:rPr>
        <w:t>.</w:t>
      </w:r>
    </w:p>
    <w:p w:rsidR="00F33E27" w:rsidRDefault="00F33E27" w:rsidP="00AE16A4">
      <w:pPr>
        <w:pStyle w:val="MTDisplayEquation"/>
        <w:rPr>
          <w:snapToGrid w:val="0"/>
          <w:szCs w:val="24"/>
        </w:rPr>
      </w:pPr>
    </w:p>
    <w:p w:rsidR="00F33E27" w:rsidRDefault="00F33E2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Next, use</w:t>
      </w:r>
    </w:p>
    <w:p w:rsidR="00F33E27" w:rsidRDefault="00F33E2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33E27" w:rsidRDefault="00F33E27" w:rsidP="00AE16A4">
      <w:pPr>
        <w:pStyle w:val="MTDisplayEquation"/>
        <w:rPr>
          <w:snapToGrid w:val="0"/>
          <w:szCs w:val="24"/>
        </w:rPr>
      </w:pPr>
      <w:r w:rsidRPr="00F33E27">
        <w:rPr>
          <w:snapToGrid w:val="0"/>
          <w:position w:val="-24"/>
          <w:szCs w:val="24"/>
        </w:rPr>
        <w:object w:dxaOrig="1380" w:dyaOrig="620">
          <v:shape id="_x0000_i1087" type="#_x0000_t75" style="width:69pt;height:31.2pt" o:ole="" fillcolor="#ff9">
            <v:imagedata r:id="rId253" o:title=""/>
          </v:shape>
          <o:OLEObject Type="Embed" ProgID="Equation.DSMT4" ShapeID="_x0000_i1087" DrawAspect="Content" ObjectID="_1726855751" r:id="rId254"/>
        </w:object>
      </w:r>
    </w:p>
    <w:p w:rsidR="00F33E27" w:rsidRDefault="00F33E27" w:rsidP="00AE16A4">
      <w:pPr>
        <w:pStyle w:val="MTDisplayEquation"/>
        <w:rPr>
          <w:snapToGrid w:val="0"/>
          <w:szCs w:val="24"/>
        </w:rPr>
      </w:pPr>
    </w:p>
    <w:p w:rsidR="00F33E27" w:rsidRDefault="00F33E2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</w:t>
      </w:r>
    </w:p>
    <w:p w:rsidR="00F33E27" w:rsidRDefault="00F33E2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3E27" w:rsidRDefault="00F75B92" w:rsidP="00AE16A4">
      <w:pPr>
        <w:pStyle w:val="MTDisplayEquation"/>
        <w:rPr>
          <w:snapToGrid w:val="0"/>
          <w:szCs w:val="24"/>
        </w:rPr>
      </w:pPr>
      <w:r w:rsidRPr="00F33E27">
        <w:rPr>
          <w:snapToGrid w:val="0"/>
          <w:position w:val="-24"/>
          <w:szCs w:val="24"/>
        </w:rPr>
        <w:object w:dxaOrig="740" w:dyaOrig="620">
          <v:shape id="_x0000_i1088" type="#_x0000_t75" style="width:37.8pt;height:31.2pt" o:ole="" filled="t" fillcolor="#ff9">
            <v:imagedata r:id="rId255" o:title=""/>
          </v:shape>
          <o:OLEObject Type="Embed" ProgID="Equation.DSMT4" ShapeID="_x0000_i1088" DrawAspect="Content" ObjectID="_1726855752" r:id="rId256"/>
        </w:object>
      </w:r>
      <w:r w:rsidR="00F33E27">
        <w:rPr>
          <w:snapToGrid w:val="0"/>
          <w:szCs w:val="24"/>
        </w:rPr>
        <w:t>.</w:t>
      </w:r>
    </w:p>
    <w:p w:rsidR="00F33E27" w:rsidRDefault="00F33E27" w:rsidP="00AE16A4">
      <w:pPr>
        <w:pStyle w:val="MTDisplayEquation"/>
        <w:rPr>
          <w:snapToGrid w:val="0"/>
          <w:szCs w:val="24"/>
        </w:rPr>
      </w:pPr>
    </w:p>
    <w:p w:rsidR="00F33E27" w:rsidRPr="006663C2" w:rsidRDefault="00F33E2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6663C2">
        <w:rPr>
          <w:rFonts w:ascii="Times New Roman" w:hAnsi="Times New Roman" w:cs="Times New Roman"/>
          <w:snapToGrid w:val="0"/>
          <w:sz w:val="24"/>
          <w:szCs w:val="24"/>
        </w:rPr>
        <w:t>For the phase of the load reflection coefficient, we have</w:t>
      </w:r>
    </w:p>
    <w:p w:rsidR="00F33E27" w:rsidRPr="006663C2" w:rsidRDefault="00F33E2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33E27" w:rsidRDefault="006663C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6663C2">
        <w:rPr>
          <w:rFonts w:ascii="Times New Roman" w:hAnsi="Times New Roman" w:cs="Times New Roman"/>
          <w:snapToGrid w:val="0"/>
          <w:position w:val="-10"/>
          <w:sz w:val="24"/>
          <w:szCs w:val="24"/>
        </w:rPr>
        <w:object w:dxaOrig="1359" w:dyaOrig="320">
          <v:shape id="_x0000_i1089" type="#_x0000_t75" style="width:67.2pt;height:16.2pt" o:ole="" fillcolor="#ff9">
            <v:imagedata r:id="rId257" o:title=""/>
          </v:shape>
          <o:OLEObject Type="Embed" ProgID="Equation.DSMT4" ShapeID="_x0000_i1089" DrawAspect="Content" ObjectID="_1726855753" r:id="rId258"/>
        </w:object>
      </w:r>
    </w:p>
    <w:p w:rsidR="006663C2" w:rsidRPr="006663C2" w:rsidRDefault="006663C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6663C2" w:rsidRPr="006663C2" w:rsidRDefault="006663C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6663C2">
        <w:rPr>
          <w:rFonts w:ascii="Times New Roman" w:hAnsi="Times New Roman" w:cs="Times New Roman"/>
          <w:snapToGrid w:val="0"/>
          <w:sz w:val="24"/>
          <w:szCs w:val="24"/>
        </w:rPr>
        <w:t>so</w:t>
      </w:r>
    </w:p>
    <w:p w:rsidR="006663C2" w:rsidRPr="006663C2" w:rsidRDefault="006663C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33E2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77D57">
        <w:rPr>
          <w:rFonts w:ascii="Times New Roman" w:hAnsi="Times New Roman" w:cs="Times New Roman"/>
          <w:snapToGrid w:val="0"/>
          <w:position w:val="-28"/>
          <w:sz w:val="24"/>
          <w:szCs w:val="24"/>
        </w:rPr>
        <w:object w:dxaOrig="1840" w:dyaOrig="680">
          <v:shape id="_x0000_i1090" type="#_x0000_t75" style="width:92.4pt;height:34.8pt" o:ole="" fillcolor="#ff9">
            <v:imagedata r:id="rId259" o:title=""/>
          </v:shape>
          <o:OLEObject Type="Embed" ProgID="Equation.DSMT4" ShapeID="_x0000_i1090" DrawAspect="Content" ObjectID="_1726855754" r:id="rId260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From the given data we have</w:t>
      </w: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77D57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200" w:dyaOrig="360">
          <v:shape id="_x0000_i1091" type="#_x0000_t75" style="width:60pt;height:18.6pt" o:ole="" fillcolor="#ff9">
            <v:imagedata r:id="rId261" o:title=""/>
          </v:shape>
          <o:OLEObject Type="Embed" ProgID="Equation.DSMT4" ShapeID="_x0000_i1091" DrawAspect="Content" ObjectID="_1726855755" r:id="rId262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77D57" w:rsidRDefault="00742C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77D57">
        <w:rPr>
          <w:rFonts w:ascii="Times New Roman" w:hAnsi="Times New Roman" w:cs="Times New Roman"/>
          <w:snapToGrid w:val="0"/>
          <w:position w:val="-16"/>
          <w:sz w:val="24"/>
          <w:szCs w:val="24"/>
        </w:rPr>
        <w:object w:dxaOrig="3780" w:dyaOrig="440">
          <v:shape id="_x0000_i1099" type="#_x0000_t75" style="width:190.2pt;height:22.8pt" o:ole="" fillcolor="#ff9">
            <v:imagedata r:id="rId263" o:title=""/>
          </v:shape>
          <o:OLEObject Type="Embed" ProgID="Equation.DSMT4" ShapeID="_x0000_i1099" DrawAspect="Content" ObjectID="_1726855756" r:id="rId264"/>
        </w:object>
      </w:r>
      <w:r w:rsidR="00C77D5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77D57" w:rsidRDefault="00C77D57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77D57" w:rsidRDefault="00C77D5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C77D57" w:rsidRDefault="00C77D57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77D57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D20FCE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960" w:dyaOrig="360">
          <v:shape id="_x0000_i1092" type="#_x0000_t75" style="width:98.4pt;height:18.6pt" o:ole="" fillcolor="#ff9">
            <v:imagedata r:id="rId265" o:title=""/>
          </v:shape>
          <o:OLEObject Type="Embed" ProgID="Equation.DSMT4" ShapeID="_x0000_i1092" DrawAspect="Content" ObjectID="_1726855757" r:id="rId266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Hence, we have</w:t>
      </w: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D20FCE" w:rsidRPr="00D20FCE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  <w:r w:rsidRPr="00D20FCE">
        <w:rPr>
          <w:rFonts w:ascii="Times New Roman" w:hAnsi="Times New Roman" w:cs="Times New Roman"/>
          <w:snapToGrid w:val="0"/>
          <w:position w:val="-24"/>
          <w:sz w:val="22"/>
          <w:szCs w:val="22"/>
        </w:rPr>
        <w:object w:dxaOrig="1960" w:dyaOrig="620">
          <v:shape id="_x0000_i1093" type="#_x0000_t75" style="width:98.4pt;height:31.2pt" o:ole="" filled="t" fillcolor="#ff9">
            <v:imagedata r:id="rId267" o:title=""/>
          </v:shape>
          <o:OLEObject Type="Embed" ProgID="Equation.DSMT4" ShapeID="_x0000_i1093" DrawAspect="Content" ObjectID="_1726855758" r:id="rId268"/>
        </w:object>
      </w:r>
      <w:r w:rsidR="00D20FCE" w:rsidRPr="00D20FCE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D20FCE" w:rsidRP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</w:p>
    <w:p w:rsidR="00D20FCE" w:rsidRP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  <w:r w:rsidRPr="00D20FCE">
        <w:rPr>
          <w:rFonts w:ascii="Times New Roman" w:hAnsi="Times New Roman" w:cs="Times New Roman"/>
          <w:snapToGrid w:val="0"/>
          <w:sz w:val="22"/>
          <w:szCs w:val="22"/>
        </w:rPr>
        <w:t xml:space="preserve">The load impedance is then </w:t>
      </w: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  <w:r w:rsidRPr="00D20FCE">
        <w:rPr>
          <w:rFonts w:ascii="Times New Roman" w:hAnsi="Times New Roman" w:cs="Times New Roman"/>
          <w:snapToGrid w:val="0"/>
          <w:position w:val="-32"/>
          <w:sz w:val="22"/>
          <w:szCs w:val="22"/>
        </w:rPr>
        <w:object w:dxaOrig="1680" w:dyaOrig="760">
          <v:shape id="_x0000_i1094" type="#_x0000_t75" style="width:84pt;height:39pt" o:ole="" fillcolor="#ff9">
            <v:imagedata r:id="rId269" o:title=""/>
          </v:shape>
          <o:OLEObject Type="Embed" ProgID="Equation.DSMT4" ShapeID="_x0000_i1094" DrawAspect="Content" ObjectID="_1726855759" r:id="rId270"/>
        </w:objec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This gives us</w:t>
      </w: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</w:p>
    <w:p w:rsidR="00D20FCE" w:rsidRDefault="00D20FCE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  <w:r w:rsidRPr="00D20FCE">
        <w:rPr>
          <w:rFonts w:ascii="Times New Roman" w:hAnsi="Times New Roman" w:cs="Times New Roman"/>
          <w:snapToGrid w:val="0"/>
          <w:position w:val="-34"/>
          <w:sz w:val="22"/>
          <w:szCs w:val="22"/>
        </w:rPr>
        <w:object w:dxaOrig="2140" w:dyaOrig="800">
          <v:shape id="_x0000_i1095" type="#_x0000_t75" style="width:107.4pt;height:40.8pt" o:ole="" fillcolor="#ff9">
            <v:imagedata r:id="rId271" o:title=""/>
          </v:shape>
          <o:OLEObject Type="Embed" ProgID="Equation.DSMT4" ShapeID="_x0000_i1095" DrawAspect="Content" ObjectID="_1726855760" r:id="rId272"/>
        </w:object>
      </w:r>
    </w:p>
    <w:p w:rsid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2"/>
          <w:szCs w:val="22"/>
        </w:rPr>
      </w:pP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B80E5C">
        <w:rPr>
          <w:rFonts w:ascii="Times New Roman" w:hAnsi="Times New Roman" w:cs="Times New Roman"/>
          <w:snapToGrid w:val="0"/>
          <w:sz w:val="24"/>
          <w:szCs w:val="24"/>
        </w:rPr>
        <w:t>or</w:t>
      </w: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B80E5C">
        <w:rPr>
          <w:rFonts w:ascii="Times New Roman" w:hAnsi="Times New Roman" w:cs="Times New Roman"/>
          <w:snapToGrid w:val="0"/>
          <w:position w:val="-30"/>
          <w:sz w:val="24"/>
          <w:szCs w:val="24"/>
        </w:rPr>
        <w:object w:dxaOrig="1800" w:dyaOrig="720">
          <v:shape id="_x0000_i1096" type="#_x0000_t75" style="width:90pt;height:36.6pt" o:ole="" fillcolor="#ff9">
            <v:imagedata r:id="rId273" o:title=""/>
          </v:shape>
          <o:OLEObject Type="Embed" ProgID="Equation.DSMT4" ShapeID="_x0000_i1096" DrawAspect="Content" ObjectID="_1726855761" r:id="rId274"/>
        </w:object>
      </w:r>
      <w:r w:rsidRPr="00B80E5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B80E5C">
        <w:rPr>
          <w:rFonts w:ascii="Times New Roman" w:hAnsi="Times New Roman" w:cs="Times New Roman"/>
          <w:snapToGrid w:val="0"/>
          <w:sz w:val="24"/>
          <w:szCs w:val="24"/>
        </w:rPr>
        <w:t>This gives us</w:t>
      </w: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B80E5C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F75B92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800" w:dyaOrig="360">
          <v:shape id="_x0000_i1097" type="#_x0000_t75" style="width:90pt;height:18.6pt" o:ole="" filled="t" fillcolor="#ccecff">
            <v:imagedata r:id="rId275" o:title=""/>
          </v:shape>
          <o:OLEObject Type="Embed" ProgID="Equation.DSMT4" ShapeID="_x0000_i1097" DrawAspect="Content" ObjectID="_1726855762" r:id="rId276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75B92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75B92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75B92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75B92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75B92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F75B92" w:rsidRPr="00B80E5C" w:rsidRDefault="00F75B92" w:rsidP="00AE16A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B80E5C" w:rsidRPr="00B80E5C" w:rsidRDefault="00B80E5C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B80E5C" w:rsidRPr="00B80E5C" w:rsidSect="000D0ED1">
      <w:footerReference w:type="even" r:id="rId277"/>
      <w:footerReference w:type="default" r:id="rId27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3E" w:rsidRDefault="0060463E">
      <w:r>
        <w:separator/>
      </w:r>
    </w:p>
  </w:endnote>
  <w:endnote w:type="continuationSeparator" w:id="0">
    <w:p w:rsidR="0060463E" w:rsidRDefault="0060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C4" w:rsidRDefault="005575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BC4" w:rsidRDefault="00DA2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C4" w:rsidRDefault="005575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C92">
      <w:rPr>
        <w:rStyle w:val="PageNumber"/>
        <w:noProof/>
      </w:rPr>
      <w:t>16</w:t>
    </w:r>
    <w:r>
      <w:rPr>
        <w:rStyle w:val="PageNumber"/>
      </w:rPr>
      <w:fldChar w:fldCharType="end"/>
    </w:r>
  </w:p>
  <w:p w:rsidR="00DA2BC4" w:rsidRDefault="00DA2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3E" w:rsidRDefault="0060463E">
      <w:r>
        <w:separator/>
      </w:r>
    </w:p>
  </w:footnote>
  <w:footnote w:type="continuationSeparator" w:id="0">
    <w:p w:rsidR="0060463E" w:rsidRDefault="00604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 fillcolor="white">
      <v:fill color="white"/>
      <o:colormru v:ext="edit" colors="#fc0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286E"/>
    <w:rsid w:val="00002960"/>
    <w:rsid w:val="000152EC"/>
    <w:rsid w:val="00027633"/>
    <w:rsid w:val="00034B1C"/>
    <w:rsid w:val="000437C4"/>
    <w:rsid w:val="00061A0B"/>
    <w:rsid w:val="000637DD"/>
    <w:rsid w:val="00065326"/>
    <w:rsid w:val="00071632"/>
    <w:rsid w:val="000955E8"/>
    <w:rsid w:val="000A4575"/>
    <w:rsid w:val="000B7460"/>
    <w:rsid w:val="000B79A1"/>
    <w:rsid w:val="000D0ED1"/>
    <w:rsid w:val="000E2556"/>
    <w:rsid w:val="000E6390"/>
    <w:rsid w:val="00102F16"/>
    <w:rsid w:val="001262B9"/>
    <w:rsid w:val="0015119C"/>
    <w:rsid w:val="001537E1"/>
    <w:rsid w:val="00153F28"/>
    <w:rsid w:val="00160F8B"/>
    <w:rsid w:val="0016194E"/>
    <w:rsid w:val="001835D6"/>
    <w:rsid w:val="001861C5"/>
    <w:rsid w:val="001945D9"/>
    <w:rsid w:val="00197F80"/>
    <w:rsid w:val="001C0FF3"/>
    <w:rsid w:val="001C585B"/>
    <w:rsid w:val="001C666F"/>
    <w:rsid w:val="001D1365"/>
    <w:rsid w:val="001F2A38"/>
    <w:rsid w:val="001F46FB"/>
    <w:rsid w:val="00220330"/>
    <w:rsid w:val="00237DBE"/>
    <w:rsid w:val="0027476E"/>
    <w:rsid w:val="00276304"/>
    <w:rsid w:val="0027782B"/>
    <w:rsid w:val="00295C26"/>
    <w:rsid w:val="002A02CE"/>
    <w:rsid w:val="002B0355"/>
    <w:rsid w:val="002B402E"/>
    <w:rsid w:val="002C2111"/>
    <w:rsid w:val="002C55D6"/>
    <w:rsid w:val="002C6F9D"/>
    <w:rsid w:val="002D5E50"/>
    <w:rsid w:val="002E77C1"/>
    <w:rsid w:val="002F2F8D"/>
    <w:rsid w:val="003028AC"/>
    <w:rsid w:val="00310340"/>
    <w:rsid w:val="003137C8"/>
    <w:rsid w:val="0031692F"/>
    <w:rsid w:val="0033275E"/>
    <w:rsid w:val="0033467C"/>
    <w:rsid w:val="003401E5"/>
    <w:rsid w:val="00341D17"/>
    <w:rsid w:val="00345FDC"/>
    <w:rsid w:val="003469B3"/>
    <w:rsid w:val="00364C1F"/>
    <w:rsid w:val="00372E41"/>
    <w:rsid w:val="0037769B"/>
    <w:rsid w:val="0038146E"/>
    <w:rsid w:val="003863CD"/>
    <w:rsid w:val="003869B4"/>
    <w:rsid w:val="003913F5"/>
    <w:rsid w:val="00391E20"/>
    <w:rsid w:val="00391FF3"/>
    <w:rsid w:val="003945EF"/>
    <w:rsid w:val="003A1F52"/>
    <w:rsid w:val="003B1F1D"/>
    <w:rsid w:val="003B510E"/>
    <w:rsid w:val="003C4B01"/>
    <w:rsid w:val="003D703E"/>
    <w:rsid w:val="0040269E"/>
    <w:rsid w:val="0040349B"/>
    <w:rsid w:val="00404BF1"/>
    <w:rsid w:val="00407D88"/>
    <w:rsid w:val="004228C2"/>
    <w:rsid w:val="00424717"/>
    <w:rsid w:val="00437331"/>
    <w:rsid w:val="00447E26"/>
    <w:rsid w:val="004720E3"/>
    <w:rsid w:val="0047491F"/>
    <w:rsid w:val="004926AE"/>
    <w:rsid w:val="004A0A25"/>
    <w:rsid w:val="004A0AAC"/>
    <w:rsid w:val="004A4A17"/>
    <w:rsid w:val="004C5CB5"/>
    <w:rsid w:val="00506A92"/>
    <w:rsid w:val="005141D4"/>
    <w:rsid w:val="00522432"/>
    <w:rsid w:val="00524C6A"/>
    <w:rsid w:val="0052667F"/>
    <w:rsid w:val="0052735A"/>
    <w:rsid w:val="00536119"/>
    <w:rsid w:val="00543C4A"/>
    <w:rsid w:val="005511AA"/>
    <w:rsid w:val="005575B9"/>
    <w:rsid w:val="0057019F"/>
    <w:rsid w:val="00587332"/>
    <w:rsid w:val="00587745"/>
    <w:rsid w:val="00587C92"/>
    <w:rsid w:val="00590D91"/>
    <w:rsid w:val="005A1016"/>
    <w:rsid w:val="005A1987"/>
    <w:rsid w:val="005D7B1F"/>
    <w:rsid w:val="00602DA7"/>
    <w:rsid w:val="0060463E"/>
    <w:rsid w:val="006078AB"/>
    <w:rsid w:val="00612C10"/>
    <w:rsid w:val="00614ABA"/>
    <w:rsid w:val="006234D3"/>
    <w:rsid w:val="00627673"/>
    <w:rsid w:val="006310A1"/>
    <w:rsid w:val="00634222"/>
    <w:rsid w:val="006346CD"/>
    <w:rsid w:val="00637410"/>
    <w:rsid w:val="00641273"/>
    <w:rsid w:val="00644617"/>
    <w:rsid w:val="006470A7"/>
    <w:rsid w:val="006602DD"/>
    <w:rsid w:val="00665E14"/>
    <w:rsid w:val="006663C2"/>
    <w:rsid w:val="006700EB"/>
    <w:rsid w:val="00673753"/>
    <w:rsid w:val="00683132"/>
    <w:rsid w:val="00696793"/>
    <w:rsid w:val="006968A6"/>
    <w:rsid w:val="006B01B7"/>
    <w:rsid w:val="006D15CA"/>
    <w:rsid w:val="006E26BF"/>
    <w:rsid w:val="00711804"/>
    <w:rsid w:val="00712189"/>
    <w:rsid w:val="007148C9"/>
    <w:rsid w:val="00742C92"/>
    <w:rsid w:val="00742E6D"/>
    <w:rsid w:val="00752484"/>
    <w:rsid w:val="007648B1"/>
    <w:rsid w:val="00767DC4"/>
    <w:rsid w:val="007A20FF"/>
    <w:rsid w:val="007A215B"/>
    <w:rsid w:val="007C022B"/>
    <w:rsid w:val="007C0696"/>
    <w:rsid w:val="007D54B2"/>
    <w:rsid w:val="007E048A"/>
    <w:rsid w:val="007E280A"/>
    <w:rsid w:val="007E2BB4"/>
    <w:rsid w:val="007E3B07"/>
    <w:rsid w:val="007F0144"/>
    <w:rsid w:val="007F1344"/>
    <w:rsid w:val="007F673B"/>
    <w:rsid w:val="008049A7"/>
    <w:rsid w:val="00813C11"/>
    <w:rsid w:val="00815FB1"/>
    <w:rsid w:val="00822E08"/>
    <w:rsid w:val="008341AA"/>
    <w:rsid w:val="00850FEA"/>
    <w:rsid w:val="008559B7"/>
    <w:rsid w:val="00855E46"/>
    <w:rsid w:val="008636B6"/>
    <w:rsid w:val="00863CD0"/>
    <w:rsid w:val="00870ECE"/>
    <w:rsid w:val="00876679"/>
    <w:rsid w:val="00877098"/>
    <w:rsid w:val="00877795"/>
    <w:rsid w:val="00881A26"/>
    <w:rsid w:val="008946D1"/>
    <w:rsid w:val="00896FB1"/>
    <w:rsid w:val="008B53EC"/>
    <w:rsid w:val="008B6A3C"/>
    <w:rsid w:val="008C33A8"/>
    <w:rsid w:val="008D2283"/>
    <w:rsid w:val="00905ED1"/>
    <w:rsid w:val="00906BC6"/>
    <w:rsid w:val="0092051B"/>
    <w:rsid w:val="00920536"/>
    <w:rsid w:val="0092063B"/>
    <w:rsid w:val="00923A04"/>
    <w:rsid w:val="00935E06"/>
    <w:rsid w:val="00961374"/>
    <w:rsid w:val="009732DF"/>
    <w:rsid w:val="00983A81"/>
    <w:rsid w:val="009A05B3"/>
    <w:rsid w:val="009B09A4"/>
    <w:rsid w:val="009B63D3"/>
    <w:rsid w:val="009C3362"/>
    <w:rsid w:val="009C767A"/>
    <w:rsid w:val="009E6FBC"/>
    <w:rsid w:val="009F32D6"/>
    <w:rsid w:val="00A03580"/>
    <w:rsid w:val="00A226FB"/>
    <w:rsid w:val="00A26F2F"/>
    <w:rsid w:val="00A3455C"/>
    <w:rsid w:val="00A41FC0"/>
    <w:rsid w:val="00A42833"/>
    <w:rsid w:val="00A465C4"/>
    <w:rsid w:val="00A5261B"/>
    <w:rsid w:val="00A670DE"/>
    <w:rsid w:val="00A804B8"/>
    <w:rsid w:val="00A81C86"/>
    <w:rsid w:val="00A945E3"/>
    <w:rsid w:val="00AA0BFA"/>
    <w:rsid w:val="00AA28E0"/>
    <w:rsid w:val="00AA7962"/>
    <w:rsid w:val="00AB05F2"/>
    <w:rsid w:val="00AB4B5F"/>
    <w:rsid w:val="00AC0E12"/>
    <w:rsid w:val="00AC69E9"/>
    <w:rsid w:val="00AD0860"/>
    <w:rsid w:val="00AE124F"/>
    <w:rsid w:val="00AE16A4"/>
    <w:rsid w:val="00AF5A2D"/>
    <w:rsid w:val="00AF7DD6"/>
    <w:rsid w:val="00B0443A"/>
    <w:rsid w:val="00B04F0D"/>
    <w:rsid w:val="00B064FB"/>
    <w:rsid w:val="00B25E01"/>
    <w:rsid w:val="00B35458"/>
    <w:rsid w:val="00B357DC"/>
    <w:rsid w:val="00B37A98"/>
    <w:rsid w:val="00B42B9E"/>
    <w:rsid w:val="00B45585"/>
    <w:rsid w:val="00B57DC6"/>
    <w:rsid w:val="00B72602"/>
    <w:rsid w:val="00B73709"/>
    <w:rsid w:val="00B80E5C"/>
    <w:rsid w:val="00B9584A"/>
    <w:rsid w:val="00B96271"/>
    <w:rsid w:val="00BB0EDD"/>
    <w:rsid w:val="00BB1B90"/>
    <w:rsid w:val="00BC0464"/>
    <w:rsid w:val="00BC1EE6"/>
    <w:rsid w:val="00BC6973"/>
    <w:rsid w:val="00BD04D8"/>
    <w:rsid w:val="00BE1605"/>
    <w:rsid w:val="00BE58C1"/>
    <w:rsid w:val="00BF04D3"/>
    <w:rsid w:val="00C003EA"/>
    <w:rsid w:val="00C03A47"/>
    <w:rsid w:val="00C12115"/>
    <w:rsid w:val="00C2778E"/>
    <w:rsid w:val="00C33F22"/>
    <w:rsid w:val="00C34D0A"/>
    <w:rsid w:val="00C409EA"/>
    <w:rsid w:val="00C50314"/>
    <w:rsid w:val="00C56AA8"/>
    <w:rsid w:val="00C56C74"/>
    <w:rsid w:val="00C61EF2"/>
    <w:rsid w:val="00C642B0"/>
    <w:rsid w:val="00C64DCB"/>
    <w:rsid w:val="00C77D57"/>
    <w:rsid w:val="00C77D87"/>
    <w:rsid w:val="00C82AAA"/>
    <w:rsid w:val="00C96DA5"/>
    <w:rsid w:val="00CA4482"/>
    <w:rsid w:val="00CC2EDB"/>
    <w:rsid w:val="00CC3553"/>
    <w:rsid w:val="00CC7D6F"/>
    <w:rsid w:val="00CD1D2E"/>
    <w:rsid w:val="00CD62DC"/>
    <w:rsid w:val="00CE4C4F"/>
    <w:rsid w:val="00D04E05"/>
    <w:rsid w:val="00D13199"/>
    <w:rsid w:val="00D14651"/>
    <w:rsid w:val="00D177C3"/>
    <w:rsid w:val="00D20FCE"/>
    <w:rsid w:val="00D250B4"/>
    <w:rsid w:val="00D3176D"/>
    <w:rsid w:val="00D338D2"/>
    <w:rsid w:val="00D5261D"/>
    <w:rsid w:val="00D53B43"/>
    <w:rsid w:val="00D615F1"/>
    <w:rsid w:val="00D73916"/>
    <w:rsid w:val="00D76E04"/>
    <w:rsid w:val="00D77585"/>
    <w:rsid w:val="00D87911"/>
    <w:rsid w:val="00DA2BC4"/>
    <w:rsid w:val="00DA43C9"/>
    <w:rsid w:val="00DA6CD8"/>
    <w:rsid w:val="00DB2C6B"/>
    <w:rsid w:val="00DB42C7"/>
    <w:rsid w:val="00DB7F5A"/>
    <w:rsid w:val="00DC31CF"/>
    <w:rsid w:val="00DD1751"/>
    <w:rsid w:val="00DD2B72"/>
    <w:rsid w:val="00DF0B1F"/>
    <w:rsid w:val="00DF0C84"/>
    <w:rsid w:val="00DF2020"/>
    <w:rsid w:val="00DF21C5"/>
    <w:rsid w:val="00DF3E71"/>
    <w:rsid w:val="00E0010C"/>
    <w:rsid w:val="00E050EA"/>
    <w:rsid w:val="00E142A6"/>
    <w:rsid w:val="00E30972"/>
    <w:rsid w:val="00E30F50"/>
    <w:rsid w:val="00E31C8B"/>
    <w:rsid w:val="00E515F8"/>
    <w:rsid w:val="00E51967"/>
    <w:rsid w:val="00E51B49"/>
    <w:rsid w:val="00E54E69"/>
    <w:rsid w:val="00E55A53"/>
    <w:rsid w:val="00E608D1"/>
    <w:rsid w:val="00E60986"/>
    <w:rsid w:val="00E65986"/>
    <w:rsid w:val="00E66353"/>
    <w:rsid w:val="00E759BB"/>
    <w:rsid w:val="00E83D58"/>
    <w:rsid w:val="00EB641D"/>
    <w:rsid w:val="00EC2786"/>
    <w:rsid w:val="00EE79C6"/>
    <w:rsid w:val="00EF6B3C"/>
    <w:rsid w:val="00F0355E"/>
    <w:rsid w:val="00F10739"/>
    <w:rsid w:val="00F23E32"/>
    <w:rsid w:val="00F33E27"/>
    <w:rsid w:val="00F33F0D"/>
    <w:rsid w:val="00F43890"/>
    <w:rsid w:val="00F4582C"/>
    <w:rsid w:val="00F51DBD"/>
    <w:rsid w:val="00F64ED3"/>
    <w:rsid w:val="00F660C5"/>
    <w:rsid w:val="00F67A25"/>
    <w:rsid w:val="00F72B10"/>
    <w:rsid w:val="00F73D94"/>
    <w:rsid w:val="00F75B92"/>
    <w:rsid w:val="00F80087"/>
    <w:rsid w:val="00F826B0"/>
    <w:rsid w:val="00FA1108"/>
    <w:rsid w:val="00FA4E45"/>
    <w:rsid w:val="00FA737D"/>
    <w:rsid w:val="00FF408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  <o:colormru v:ext="edit" colors="#fc0"/>
      <o:colormenu v:ext="edit" fillcolor="none [3213]" strokecolor="none [3213]"/>
    </o:shapedefaults>
    <o:shapelayout v:ext="edit">
      <o:idmap v:ext="edit" data="1,14"/>
      <o:rules v:ext="edit">
        <o:r id="V:Rule46" type="connector" idref="#_x0000_s14447"/>
        <o:r id="V:Rule47" type="connector" idref="#_x0000_s14445"/>
        <o:r id="V:Rule48" type="connector" idref="#_x0000_s14519"/>
        <o:r id="V:Rule49" type="connector" idref="#_x0000_s14413"/>
        <o:r id="V:Rule50" type="connector" idref="#_x0000_s14408"/>
        <o:r id="V:Rule51" type="connector" idref="#_x0000_s14448"/>
        <o:r id="V:Rule52" type="connector" idref="#_x0000_s14410"/>
        <o:r id="V:Rule53" type="connector" idref="#_x0000_s14598"/>
        <o:r id="V:Rule54" type="connector" idref="#_x0000_s14450"/>
        <o:r id="V:Rule55" type="connector" idref="#_x0000_s14600"/>
        <o:r id="V:Rule56" type="connector" idref="#_x0000_s1981"/>
        <o:r id="V:Rule57" type="connector" idref="#_x0000_s14513"/>
        <o:r id="V:Rule58" type="connector" idref="#_x0000_s14340"/>
        <o:r id="V:Rule59" type="connector" idref="#_x0000_s14412"/>
        <o:r id="V:Rule60" type="connector" idref="#_x0000_s14388"/>
        <o:r id="V:Rule61" type="connector" idref="#_x0000_s1876"/>
        <o:r id="V:Rule62" type="connector" idref="#_x0000_s14345"/>
        <o:r id="V:Rule63" type="connector" idref="#_x0000_s1901"/>
        <o:r id="V:Rule64" type="connector" idref="#_x0000_s1980"/>
        <o:r id="V:Rule65" type="connector" idref="#_x0000_s14346"/>
        <o:r id="V:Rule66" type="connector" idref="#_x0000_s14516"/>
        <o:r id="V:Rule67" type="connector" idref="#_x0000_s14406"/>
        <o:r id="V:Rule68" type="connector" idref="#_x0000_s14405"/>
        <o:r id="V:Rule69" type="connector" idref="#_x0000_s14515"/>
        <o:r id="V:Rule70" type="connector" idref="#_x0000_s14407"/>
        <o:r id="V:Rule71" type="connector" idref="#_x0000_s14383"/>
        <o:r id="V:Rule72" type="connector" idref="#_x0000_s14409"/>
        <o:r id="V:Rule73" type="connector" idref="#_x0000_s14433"/>
        <o:r id="V:Rule74" type="connector" idref="#_x0000_s14343"/>
        <o:r id="V:Rule75" type="connector" idref="#_x0000_s14449"/>
        <o:r id="V:Rule76" type="connector" idref="#_x0000_s14344"/>
        <o:r id="V:Rule77" type="connector" idref="#_x0000_s14411"/>
        <o:r id="V:Rule78" type="connector" idref="#_x0000_s14342"/>
        <o:r id="V:Rule79" type="connector" idref="#_x0000_s14389"/>
        <o:r id="V:Rule80" type="connector" idref="#_x0000_s14432"/>
        <o:r id="V:Rule81" type="connector" idref="#_x0000_s14417"/>
        <o:r id="V:Rule82" type="connector" idref="#_x0000_s14443"/>
        <o:r id="V:Rule83" type="connector" idref="#_x0000_s14434"/>
        <o:r id="V:Rule84" type="connector" idref="#_x0000_s14341"/>
        <o:r id="V:Rule85" type="connector" idref="#_x0000_s14347"/>
        <o:r id="V:Rule86" type="connector" idref="#_x0000_s14446"/>
        <o:r id="V:Rule87" type="connector" idref="#_x0000_s1977"/>
        <o:r id="V:Rule88" type="connector" idref="#_x0000_s14348"/>
        <o:r id="V:Rule89" type="connector" idref="#_x0000_s14418"/>
        <o:r id="V:Rule90" type="connector" idref="#_x0000_s1451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44"/>
        <o:entry new="46" old="0"/>
        <o:entry new="47" old="0"/>
        <o:entry new="4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9.wmf"/><Relationship Id="rId159" Type="http://schemas.openxmlformats.org/officeDocument/2006/relationships/image" Target="media/image81.wmf"/><Relationship Id="rId170" Type="http://schemas.openxmlformats.org/officeDocument/2006/relationships/image" Target="media/image92.wmf"/><Relationship Id="rId191" Type="http://schemas.openxmlformats.org/officeDocument/2006/relationships/oleObject" Target="embeddings/oleObject82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04.wmf"/><Relationship Id="rId247" Type="http://schemas.openxmlformats.org/officeDocument/2006/relationships/image" Target="media/image115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82.wmf"/><Relationship Id="rId181" Type="http://schemas.openxmlformats.org/officeDocument/2006/relationships/oleObject" Target="embeddings/oleObject72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32.bin"/><Relationship Id="rId279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93.wmf"/><Relationship Id="rId192" Type="http://schemas.openxmlformats.org/officeDocument/2006/relationships/oleObject" Target="embeddings/oleObject83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05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5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theme" Target="theme/theme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3.wmf"/><Relationship Id="rId182" Type="http://schemas.openxmlformats.org/officeDocument/2006/relationships/oleObject" Target="embeddings/oleObject73.bin"/><Relationship Id="rId217" Type="http://schemas.openxmlformats.org/officeDocument/2006/relationships/oleObject" Target="embeddings/oleObject10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8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94.wmf"/><Relationship Id="rId193" Type="http://schemas.openxmlformats.org/officeDocument/2006/relationships/oleObject" Target="embeddings/oleObject84.bin"/><Relationship Id="rId202" Type="http://schemas.openxmlformats.org/officeDocument/2006/relationships/oleObject" Target="embeddings/oleObject93.bin"/><Relationship Id="rId207" Type="http://schemas.openxmlformats.org/officeDocument/2006/relationships/oleObject" Target="embeddings/oleObject98.bin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6.wmf"/><Relationship Id="rId244" Type="http://schemas.openxmlformats.org/officeDocument/2006/relationships/oleObject" Target="embeddings/oleObject125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3.bin"/><Relationship Id="rId265" Type="http://schemas.openxmlformats.org/officeDocument/2006/relationships/image" Target="media/image123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0.wmf"/><Relationship Id="rId167" Type="http://schemas.openxmlformats.org/officeDocument/2006/relationships/image" Target="media/image89.wmf"/><Relationship Id="rId188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74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8.bin"/><Relationship Id="rId255" Type="http://schemas.openxmlformats.org/officeDocument/2006/relationships/image" Target="media/image118.wmf"/><Relationship Id="rId271" Type="http://schemas.openxmlformats.org/officeDocument/2006/relationships/image" Target="media/image126.wmf"/><Relationship Id="rId276" Type="http://schemas.openxmlformats.org/officeDocument/2006/relationships/oleObject" Target="embeddings/oleObject14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157" Type="http://schemas.openxmlformats.org/officeDocument/2006/relationships/image" Target="media/image79.wmf"/><Relationship Id="rId178" Type="http://schemas.openxmlformats.org/officeDocument/2006/relationships/image" Target="media/image10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4.wmf"/><Relationship Id="rId173" Type="http://schemas.openxmlformats.org/officeDocument/2006/relationships/image" Target="media/image95.wmf"/><Relationship Id="rId194" Type="http://schemas.openxmlformats.org/officeDocument/2006/relationships/oleObject" Target="embeddings/oleObject85.bin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4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0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image" Target="media/image9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5.wmf"/><Relationship Id="rId184" Type="http://schemas.openxmlformats.org/officeDocument/2006/relationships/oleObject" Target="embeddings/oleObject75.bin"/><Relationship Id="rId189" Type="http://schemas.openxmlformats.org/officeDocument/2006/relationships/oleObject" Target="embeddings/oleObject80.bin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1.bin"/><Relationship Id="rId277" Type="http://schemas.openxmlformats.org/officeDocument/2006/relationships/footer" Target="foot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8.wmf"/><Relationship Id="rId158" Type="http://schemas.openxmlformats.org/officeDocument/2006/relationships/image" Target="media/image80.wmf"/><Relationship Id="rId272" Type="http://schemas.openxmlformats.org/officeDocument/2006/relationships/oleObject" Target="embeddings/oleObject13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5.wmf"/><Relationship Id="rId174" Type="http://schemas.openxmlformats.org/officeDocument/2006/relationships/image" Target="media/image96.wmf"/><Relationship Id="rId179" Type="http://schemas.openxmlformats.org/officeDocument/2006/relationships/image" Target="media/image101.wmf"/><Relationship Id="rId195" Type="http://schemas.openxmlformats.org/officeDocument/2006/relationships/oleObject" Target="embeddings/oleObject86.bin"/><Relationship Id="rId209" Type="http://schemas.openxmlformats.org/officeDocument/2006/relationships/oleObject" Target="embeddings/oleObject100.bin"/><Relationship Id="rId190" Type="http://schemas.openxmlformats.org/officeDocument/2006/relationships/oleObject" Target="embeddings/oleObject81.bin"/><Relationship Id="rId204" Type="http://schemas.openxmlformats.org/officeDocument/2006/relationships/oleObject" Target="embeddings/oleObject95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3.wmf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4.wmf"/><Relationship Id="rId267" Type="http://schemas.openxmlformats.org/officeDocument/2006/relationships/image" Target="media/image12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3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6.wmf"/><Relationship Id="rId169" Type="http://schemas.openxmlformats.org/officeDocument/2006/relationships/image" Target="media/image91.wmf"/><Relationship Id="rId185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2.wmf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19.wmf"/><Relationship Id="rId278" Type="http://schemas.openxmlformats.org/officeDocument/2006/relationships/footer" Target="footer2.xml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7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image" Target="media/image76.wmf"/><Relationship Id="rId175" Type="http://schemas.openxmlformats.org/officeDocument/2006/relationships/image" Target="media/image97.wmf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2.wmf"/><Relationship Id="rId165" Type="http://schemas.openxmlformats.org/officeDocument/2006/relationships/image" Target="media/image87.wmf"/><Relationship Id="rId186" Type="http://schemas.openxmlformats.org/officeDocument/2006/relationships/oleObject" Target="embeddings/oleObject77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0.wmf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image" Target="media/image77.wmf"/><Relationship Id="rId176" Type="http://schemas.openxmlformats.org/officeDocument/2006/relationships/image" Target="media/image98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2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8.wmf"/><Relationship Id="rId187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2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image" Target="media/image78.wmf"/><Relationship Id="rId177" Type="http://schemas.openxmlformats.org/officeDocument/2006/relationships/image" Target="media/image99.wmf"/><Relationship Id="rId198" Type="http://schemas.openxmlformats.org/officeDocument/2006/relationships/oleObject" Target="embeddings/oleObject8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E5735B-6D28-457F-AE46-ADBBE10E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381</TotalTime>
  <Pages>16</Pages>
  <Words>1089</Words>
  <Characters>4749</Characters>
  <Application>Microsoft Office Word</Application>
  <DocSecurity>0</DocSecurity>
  <Lines>527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123</cp:revision>
  <cp:lastPrinted>2012-03-22T02:17:00Z</cp:lastPrinted>
  <dcterms:created xsi:type="dcterms:W3CDTF">2012-04-07T20:39:00Z</dcterms:created>
  <dcterms:modified xsi:type="dcterms:W3CDTF">2022-10-10T02:09:00Z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