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F5C5" w14:textId="77777777" w:rsidR="00F67A25" w:rsidRDefault="00F67A25">
      <w:pPr>
        <w:pStyle w:val="Heading4"/>
        <w:rPr>
          <w:rFonts w:cs="Arial"/>
        </w:rPr>
      </w:pPr>
      <w:r>
        <w:rPr>
          <w:rFonts w:cs="Arial"/>
        </w:rPr>
        <w:t xml:space="preserve">ECE </w:t>
      </w:r>
      <w:r w:rsidR="00C56C74">
        <w:rPr>
          <w:rFonts w:cs="Arial"/>
        </w:rPr>
        <w:t>3</w:t>
      </w:r>
      <w:r>
        <w:rPr>
          <w:rFonts w:cs="Arial"/>
        </w:rPr>
        <w:t>317</w:t>
      </w:r>
    </w:p>
    <w:p w14:paraId="7AB72E0D" w14:textId="77777777" w:rsidR="00C56C74" w:rsidRDefault="00F67A25">
      <w:pPr>
        <w:pStyle w:val="Heading4"/>
        <w:rPr>
          <w:rFonts w:cs="Arial"/>
          <w:sz w:val="28"/>
        </w:rPr>
      </w:pPr>
      <w:r>
        <w:rPr>
          <w:rFonts w:cs="Arial"/>
          <w:sz w:val="28"/>
        </w:rPr>
        <w:t>Applied Electr</w:t>
      </w:r>
      <w:r w:rsidR="00C56C74">
        <w:rPr>
          <w:rFonts w:cs="Arial"/>
          <w:sz w:val="28"/>
        </w:rPr>
        <w:t>omagnetic Waves</w:t>
      </w:r>
    </w:p>
    <w:p w14:paraId="606E9E5C" w14:textId="77777777" w:rsidR="00AB05F2" w:rsidRPr="00AB05F2" w:rsidRDefault="00AB05F2" w:rsidP="00AB05F2"/>
    <w:p w14:paraId="0EBE1028" w14:textId="77777777" w:rsidR="00AB05F2" w:rsidRDefault="000F78B2" w:rsidP="009D7275">
      <w:pPr>
        <w:pStyle w:val="Heading4"/>
        <w:spacing w:after="120"/>
        <w:rPr>
          <w:rFonts w:cs="Arial"/>
          <w:color w:val="000000"/>
          <w:sz w:val="28"/>
        </w:rPr>
      </w:pPr>
      <w:r>
        <w:rPr>
          <w:rFonts w:cs="Arial"/>
          <w:color w:val="000000"/>
          <w:sz w:val="28"/>
        </w:rPr>
        <w:t>Exam 2</w:t>
      </w:r>
    </w:p>
    <w:p w14:paraId="2C7E951D" w14:textId="0C97A457" w:rsidR="00F67A25" w:rsidRDefault="006141C8">
      <w:pPr>
        <w:pStyle w:val="Heading4"/>
        <w:rPr>
          <w:rFonts w:cs="Arial"/>
          <w:color w:val="000000"/>
          <w:sz w:val="28"/>
        </w:rPr>
      </w:pPr>
      <w:r>
        <w:rPr>
          <w:rFonts w:cs="Arial"/>
          <w:color w:val="000000"/>
          <w:sz w:val="28"/>
        </w:rPr>
        <w:t>Nov. 30</w:t>
      </w:r>
      <w:r w:rsidR="00F67A25">
        <w:rPr>
          <w:rFonts w:cs="Arial"/>
          <w:color w:val="000000"/>
          <w:sz w:val="28"/>
        </w:rPr>
        <w:t>, 20</w:t>
      </w:r>
      <w:r w:rsidR="00861050">
        <w:rPr>
          <w:rFonts w:cs="Arial"/>
          <w:color w:val="000000"/>
          <w:sz w:val="28"/>
        </w:rPr>
        <w:t>2</w:t>
      </w:r>
      <w:r>
        <w:rPr>
          <w:rFonts w:cs="Arial"/>
          <w:color w:val="000000"/>
          <w:sz w:val="28"/>
        </w:rPr>
        <w:t>3</w:t>
      </w:r>
    </w:p>
    <w:p w14:paraId="0F2B576C" w14:textId="77777777" w:rsidR="00F71310" w:rsidRPr="00F71310" w:rsidRDefault="00F71310" w:rsidP="00F71310"/>
    <w:p w14:paraId="0CC59491" w14:textId="77777777" w:rsidR="006D12F3" w:rsidRDefault="006D12F3" w:rsidP="006D12F3"/>
    <w:p w14:paraId="12E13959" w14:textId="77777777" w:rsidR="00890D5A" w:rsidRDefault="00890D5A" w:rsidP="00890D5A">
      <w:pPr>
        <w:rPr>
          <w:rFonts w:ascii="Arial" w:hAnsi="Arial" w:cs="Arial"/>
          <w:b/>
          <w:color w:val="000000"/>
          <w:shd w:val="clear" w:color="auto" w:fill="FFFFFF"/>
        </w:rPr>
      </w:pPr>
    </w:p>
    <w:p w14:paraId="6561C76C" w14:textId="3E839DB8" w:rsidR="00C62557" w:rsidRDefault="00C62557"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 xml:space="preserve">Name: </w:t>
      </w:r>
      <w:r w:rsidR="004E700F">
        <w:rPr>
          <w:rFonts w:ascii="Arial" w:hAnsi="Arial" w:cs="Arial"/>
          <w:b/>
          <w:color w:val="000000"/>
          <w:shd w:val="clear" w:color="auto" w:fill="FFFFFF"/>
        </w:rPr>
        <w:t xml:space="preserve">  </w:t>
      </w:r>
      <w:r w:rsidR="004E700F" w:rsidRPr="004E700F">
        <w:rPr>
          <w:rFonts w:ascii="Arial" w:hAnsi="Arial" w:cs="Arial"/>
          <w:b/>
          <w:color w:val="FF0000"/>
          <w:shd w:val="clear" w:color="auto" w:fill="FFFFFF"/>
        </w:rPr>
        <w:t>SOLUTION</w:t>
      </w:r>
    </w:p>
    <w:p w14:paraId="732C6DFF" w14:textId="77777777" w:rsidR="00C62557" w:rsidRDefault="00C62557" w:rsidP="00890D5A">
      <w:pPr>
        <w:spacing w:after="120"/>
        <w:ind w:firstLine="0"/>
        <w:rPr>
          <w:rFonts w:ascii="Arial" w:hAnsi="Arial" w:cs="Arial"/>
          <w:b/>
          <w:color w:val="000000"/>
          <w:shd w:val="clear" w:color="auto" w:fill="FFFFFF"/>
        </w:rPr>
      </w:pPr>
    </w:p>
    <w:p w14:paraId="0A84C1D5" w14:textId="77777777" w:rsidR="00C62557" w:rsidRDefault="00C62557" w:rsidP="00890D5A">
      <w:pPr>
        <w:spacing w:after="120"/>
        <w:ind w:firstLine="0"/>
        <w:rPr>
          <w:rFonts w:ascii="Arial" w:hAnsi="Arial" w:cs="Arial"/>
          <w:b/>
          <w:color w:val="000000"/>
          <w:shd w:val="clear" w:color="auto" w:fill="FFFFFF"/>
        </w:rPr>
      </w:pPr>
    </w:p>
    <w:p w14:paraId="220CB4F7" w14:textId="77777777"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14:paraId="5C871E21" w14:textId="77777777"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14:paraId="469BACE2" w14:textId="77777777" w:rsidR="00890D5A" w:rsidRDefault="00890D5A" w:rsidP="00890D5A">
      <w:pPr>
        <w:ind w:firstLine="0"/>
        <w:rPr>
          <w:rFonts w:ascii="Arial" w:hAnsi="Arial" w:cs="Arial"/>
          <w:b/>
          <w:color w:val="000000"/>
          <w:sz w:val="20"/>
          <w:shd w:val="clear" w:color="auto" w:fill="FFFFFF"/>
        </w:rPr>
      </w:pPr>
    </w:p>
    <w:p w14:paraId="5D442C39" w14:textId="77777777"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14:paraId="1B61638C" w14:textId="77777777" w:rsidR="00890D5A" w:rsidRDefault="00890D5A" w:rsidP="00890D5A">
      <w:pPr>
        <w:rPr>
          <w:rFonts w:ascii="Arial" w:hAnsi="Arial" w:cs="Arial"/>
          <w:color w:val="000000"/>
          <w:sz w:val="20"/>
          <w:shd w:val="clear" w:color="auto" w:fill="FFFFFF"/>
        </w:rPr>
      </w:pPr>
    </w:p>
    <w:p w14:paraId="0234A75D" w14:textId="77777777" w:rsidR="00890D5A" w:rsidRDefault="00890D5A" w:rsidP="00890D5A">
      <w:pPr>
        <w:spacing w:after="120"/>
        <w:ind w:firstLine="0"/>
        <w:rPr>
          <w:rFonts w:ascii="Arial" w:hAnsi="Arial" w:cs="Arial"/>
          <w:b/>
          <w:color w:val="000000"/>
          <w:shd w:val="clear" w:color="auto" w:fill="FFFFFF"/>
        </w:rPr>
      </w:pPr>
    </w:p>
    <w:p w14:paraId="3905426C" w14:textId="77777777"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14:paraId="19D20673" w14:textId="77777777" w:rsidR="00F67A25" w:rsidRDefault="00F67A25"/>
    <w:p w14:paraId="294E32C2"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14:paraId="37FE132B"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14:paraId="29323888"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14:paraId="06AF8011"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14:paraId="15D0CAAB" w14:textId="77777777"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14:paraId="05FBC855"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14:paraId="27411FED"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14:paraId="08727FAC" w14:textId="77777777"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14:paraId="2B98A248" w14:textId="77777777" w:rsidR="00F67A25" w:rsidRDefault="00F67A25">
      <w:pPr>
        <w:tabs>
          <w:tab w:val="left" w:pos="720"/>
          <w:tab w:val="left" w:pos="6480"/>
        </w:tabs>
        <w:spacing w:after="240" w:line="280" w:lineRule="atLeast"/>
        <w:ind w:firstLine="0"/>
        <w:jc w:val="both"/>
        <w:rPr>
          <w:rFonts w:ascii="Arial" w:hAnsi="Arial"/>
          <w:sz w:val="28"/>
        </w:rPr>
      </w:pPr>
    </w:p>
    <w:p w14:paraId="199671DC" w14:textId="77777777" w:rsidR="00C62557" w:rsidRDefault="00C62557">
      <w:pPr>
        <w:ind w:firstLine="0"/>
        <w:rPr>
          <w:rFonts w:ascii="Arial" w:hAnsi="Arial"/>
          <w:b/>
          <w:sz w:val="28"/>
        </w:rPr>
      </w:pPr>
      <w:r>
        <w:rPr>
          <w:rFonts w:ascii="Arial" w:hAnsi="Arial"/>
          <w:b/>
          <w:sz w:val="28"/>
        </w:rPr>
        <w:br w:type="page"/>
      </w:r>
    </w:p>
    <w:p w14:paraId="3B9AC643" w14:textId="77777777"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14:paraId="3BB4BACD" w14:textId="77777777"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14:paraId="1F6F28BC" w14:textId="77777777" w:rsidR="004E2199" w:rsidRDefault="004E2199" w:rsidP="00A26348">
      <w:pPr>
        <w:tabs>
          <w:tab w:val="left" w:pos="720"/>
          <w:tab w:val="left" w:pos="6480"/>
        </w:tabs>
        <w:spacing w:after="240" w:line="280" w:lineRule="atLeast"/>
        <w:ind w:firstLine="0"/>
        <w:jc w:val="both"/>
        <w:rPr>
          <w:rFonts w:ascii="Arial" w:hAnsi="Arial"/>
        </w:rPr>
      </w:pPr>
    </w:p>
    <w:p w14:paraId="067A7B1C" w14:textId="77777777" w:rsidR="004E2199" w:rsidRDefault="004E2199"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w:t>
      </w:r>
    </w:p>
    <w:p w14:paraId="23D1873D" w14:textId="77777777" w:rsidR="00F67A25" w:rsidRDefault="00F67A25">
      <w:pPr>
        <w:tabs>
          <w:tab w:val="left" w:pos="720"/>
          <w:tab w:val="left" w:pos="6480"/>
        </w:tabs>
        <w:spacing w:after="240" w:line="280" w:lineRule="atLeast"/>
        <w:ind w:firstLine="0"/>
        <w:jc w:val="both"/>
        <w:rPr>
          <w:rFonts w:ascii="Arial" w:hAnsi="Arial"/>
        </w:rPr>
      </w:pPr>
    </w:p>
    <w:p w14:paraId="383DED20" w14:textId="77777777" w:rsidR="00F67A25" w:rsidRDefault="00F67A25">
      <w:pPr>
        <w:tabs>
          <w:tab w:val="left" w:pos="720"/>
          <w:tab w:val="left" w:pos="6480"/>
        </w:tabs>
        <w:spacing w:after="240" w:line="280" w:lineRule="atLeast"/>
        <w:ind w:firstLine="0"/>
        <w:jc w:val="both"/>
        <w:rPr>
          <w:rFonts w:ascii="Arial" w:hAnsi="Arial"/>
          <w:sz w:val="28"/>
        </w:rPr>
      </w:pPr>
    </w:p>
    <w:p w14:paraId="3ABEC6C8" w14:textId="77777777" w:rsidR="00F67A25" w:rsidRDefault="00BC0464" w:rsidP="004A0AAC">
      <w:pPr>
        <w:pStyle w:val="Heading9"/>
      </w:pPr>
      <w:r>
        <w:rPr>
          <w:rFonts w:ascii="Arial" w:hAnsi="Arial" w:cs="Arial"/>
        </w:rPr>
        <w:br w:type="page"/>
      </w:r>
    </w:p>
    <w:p w14:paraId="59632B00" w14:textId="6C8D521C" w:rsidR="00973166" w:rsidRPr="00FE3A90" w:rsidRDefault="00973166" w:rsidP="00973166">
      <w:pPr>
        <w:ind w:firstLine="0"/>
        <w:rPr>
          <w:rFonts w:ascii="Arial" w:hAnsi="Arial" w:cs="Arial"/>
          <w:sz w:val="28"/>
          <w:szCs w:val="28"/>
        </w:rPr>
      </w:pPr>
      <w:r w:rsidRPr="00FE3A90">
        <w:rPr>
          <w:rFonts w:ascii="Arial" w:hAnsi="Arial" w:cs="Arial"/>
          <w:sz w:val="28"/>
          <w:szCs w:val="28"/>
        </w:rPr>
        <w:lastRenderedPageBreak/>
        <w:t xml:space="preserve">Problem </w:t>
      </w:r>
      <w:r>
        <w:rPr>
          <w:rFonts w:ascii="Arial" w:hAnsi="Arial" w:cs="Arial"/>
          <w:sz w:val="28"/>
          <w:szCs w:val="28"/>
        </w:rPr>
        <w:t>1</w:t>
      </w:r>
      <w:r w:rsidRPr="00FE3A90">
        <w:rPr>
          <w:rFonts w:ascii="Arial" w:hAnsi="Arial" w:cs="Arial"/>
          <w:sz w:val="28"/>
          <w:szCs w:val="28"/>
        </w:rPr>
        <w:t xml:space="preserve"> (</w:t>
      </w:r>
      <w:r w:rsidR="001B17D6">
        <w:rPr>
          <w:rFonts w:ascii="Arial" w:hAnsi="Arial" w:cs="Arial"/>
          <w:sz w:val="28"/>
          <w:szCs w:val="28"/>
        </w:rPr>
        <w:t>40</w:t>
      </w:r>
      <w:r w:rsidRPr="00FE3A90">
        <w:rPr>
          <w:rFonts w:ascii="Arial" w:hAnsi="Arial" w:cs="Arial"/>
          <w:sz w:val="28"/>
          <w:szCs w:val="28"/>
        </w:rPr>
        <w:t xml:space="preserve"> pts)</w:t>
      </w:r>
    </w:p>
    <w:p w14:paraId="4C7574A5" w14:textId="77777777" w:rsidR="00973166" w:rsidRDefault="00973166" w:rsidP="00973166">
      <w:pPr>
        <w:pStyle w:val="MTDisplayEquation"/>
      </w:pPr>
    </w:p>
    <w:p w14:paraId="4EEF9C59" w14:textId="21AF4B7D" w:rsidR="00973166" w:rsidRDefault="00973166" w:rsidP="00973166">
      <w:pPr>
        <w:pStyle w:val="ListParagraph"/>
        <w:widowControl w:val="0"/>
        <w:numPr>
          <w:ilvl w:val="0"/>
          <w:numId w:val="20"/>
        </w:numPr>
        <w:spacing w:after="240" w:line="360" w:lineRule="exact"/>
        <w:ind w:left="360"/>
        <w:jc w:val="both"/>
        <w:rPr>
          <w:rFonts w:ascii="Times New Roman" w:hAnsi="Times New Roman" w:cs="Times New Roman"/>
          <w:sz w:val="24"/>
          <w:szCs w:val="24"/>
        </w:rPr>
      </w:pPr>
      <w:r w:rsidRPr="00973166">
        <w:rPr>
          <w:rFonts w:ascii="Times New Roman" w:hAnsi="Times New Roman" w:cs="Times New Roman"/>
          <w:sz w:val="24"/>
          <w:szCs w:val="24"/>
        </w:rPr>
        <w:t xml:space="preserve">A microstrip line on a circuit board having </w:t>
      </w:r>
      <w:r w:rsidRPr="00973166">
        <w:rPr>
          <w:rFonts w:ascii="Times New Roman" w:hAnsi="Times New Roman" w:cs="Times New Roman"/>
          <w:position w:val="-12"/>
          <w:sz w:val="24"/>
          <w:szCs w:val="24"/>
        </w:rPr>
        <w:object w:dxaOrig="800" w:dyaOrig="360" w14:anchorId="076A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8pt" o:ole="">
            <v:imagedata r:id="rId8" o:title=""/>
          </v:shape>
          <o:OLEObject Type="Embed" ProgID="Equation.DSMT4" ShapeID="_x0000_i1025" DrawAspect="Content" ObjectID="_1763280617" r:id="rId9"/>
        </w:object>
      </w:r>
      <w:r w:rsidRPr="00973166">
        <w:rPr>
          <w:rFonts w:ascii="Times New Roman" w:hAnsi="Times New Roman" w:cs="Times New Roman"/>
          <w:sz w:val="24"/>
          <w:szCs w:val="24"/>
        </w:rPr>
        <w:t>[</w:t>
      </w:r>
      <w:r w:rsidRPr="00973166">
        <w:rPr>
          <w:rFonts w:ascii="Times New Roman" w:hAnsi="Times New Roman" w:cs="Times New Roman"/>
          <w:sz w:val="24"/>
          <w:szCs w:val="24"/>
        </w:rPr>
        <w:sym w:font="Symbol" w:char="F057"/>
      </w:r>
      <w:r w:rsidRPr="00973166">
        <w:rPr>
          <w:rFonts w:ascii="Times New Roman" w:hAnsi="Times New Roman" w:cs="Times New Roman"/>
          <w:sz w:val="24"/>
          <w:szCs w:val="24"/>
        </w:rPr>
        <w:t>] is connected to a load</w:t>
      </w:r>
      <w:r w:rsidR="000F73C2">
        <w:rPr>
          <w:rFonts w:ascii="Times New Roman" w:hAnsi="Times New Roman" w:cs="Times New Roman"/>
          <w:sz w:val="24"/>
          <w:szCs w:val="24"/>
        </w:rPr>
        <w:t xml:space="preserve"> impedance</w:t>
      </w:r>
      <w:r w:rsidRPr="00973166">
        <w:rPr>
          <w:rFonts w:ascii="Times New Roman" w:hAnsi="Times New Roman" w:cs="Times New Roman"/>
          <w:sz w:val="24"/>
          <w:szCs w:val="24"/>
        </w:rPr>
        <w:t xml:space="preserve"> </w:t>
      </w:r>
      <w:r w:rsidRPr="00973166">
        <w:rPr>
          <w:rFonts w:ascii="Times New Roman" w:hAnsi="Times New Roman" w:cs="Times New Roman"/>
          <w:position w:val="-12"/>
          <w:sz w:val="24"/>
          <w:szCs w:val="24"/>
        </w:rPr>
        <w:object w:dxaOrig="1380" w:dyaOrig="360" w14:anchorId="031C2A27">
          <v:shape id="_x0000_i1026" type="#_x0000_t75" style="width:70.5pt;height:18pt" o:ole="">
            <v:imagedata r:id="rId10" o:title=""/>
          </v:shape>
          <o:OLEObject Type="Embed" ProgID="Equation.DSMT4" ShapeID="_x0000_i1026" DrawAspect="Content" ObjectID="_1763280618" r:id="rId11"/>
        </w:object>
      </w:r>
      <w:r w:rsidRPr="00973166">
        <w:rPr>
          <w:rFonts w:ascii="Times New Roman" w:hAnsi="Times New Roman" w:cs="Times New Roman"/>
          <w:sz w:val="24"/>
          <w:szCs w:val="24"/>
        </w:rPr>
        <w:t>[</w:t>
      </w:r>
      <w:r w:rsidRPr="00973166">
        <w:rPr>
          <w:rFonts w:ascii="Times New Roman" w:hAnsi="Times New Roman" w:cs="Times New Roman"/>
          <w:sz w:val="24"/>
          <w:szCs w:val="24"/>
        </w:rPr>
        <w:sym w:font="Symbol" w:char="F057"/>
      </w:r>
      <w:r w:rsidRPr="00973166">
        <w:rPr>
          <w:rFonts w:ascii="Times New Roman" w:hAnsi="Times New Roman" w:cs="Times New Roman"/>
          <w:sz w:val="24"/>
          <w:szCs w:val="24"/>
        </w:rPr>
        <w:t xml:space="preserve">]. The frequency is 3.0 GHz and the effective relative permittivity of the line is </w:t>
      </w:r>
      <w:r w:rsidRPr="00973166">
        <w:rPr>
          <w:rFonts w:ascii="Times New Roman" w:hAnsi="Times New Roman" w:cs="Times New Roman"/>
          <w:position w:val="-12"/>
          <w:sz w:val="24"/>
          <w:szCs w:val="24"/>
        </w:rPr>
        <w:object w:dxaOrig="920" w:dyaOrig="380" w14:anchorId="74D77D6B">
          <v:shape id="_x0000_i1027" type="#_x0000_t75" style="width:46.5pt;height:18.75pt" o:ole="">
            <v:imagedata r:id="rId12" o:title=""/>
          </v:shape>
          <o:OLEObject Type="Embed" ProgID="Equation.DSMT4" ShapeID="_x0000_i1027" DrawAspect="Content" ObjectID="_1763280619" r:id="rId13"/>
        </w:object>
      </w:r>
      <w:r w:rsidRPr="00973166">
        <w:rPr>
          <w:rFonts w:ascii="Times New Roman" w:hAnsi="Times New Roman" w:cs="Times New Roman"/>
          <w:sz w:val="24"/>
          <w:szCs w:val="24"/>
        </w:rPr>
        <w:t xml:space="preserve">. Find the location </w:t>
      </w:r>
      <w:r w:rsidRPr="00973166">
        <w:rPr>
          <w:rFonts w:ascii="Times New Roman" w:hAnsi="Times New Roman" w:cs="Times New Roman"/>
          <w:position w:val="-12"/>
          <w:sz w:val="24"/>
          <w:szCs w:val="24"/>
        </w:rPr>
        <w:object w:dxaOrig="400" w:dyaOrig="360" w14:anchorId="0AE97C96">
          <v:shape id="_x0000_i1028" type="#_x0000_t75" style="width:20.25pt;height:18pt" o:ole="">
            <v:imagedata r:id="rId14" o:title=""/>
          </v:shape>
          <o:OLEObject Type="Embed" ProgID="Equation.DSMT4" ShapeID="_x0000_i1028" DrawAspect="Content" ObjectID="_1763280620" r:id="rId15"/>
        </w:object>
      </w:r>
      <w:r w:rsidRPr="00973166">
        <w:rPr>
          <w:rFonts w:ascii="Times New Roman" w:hAnsi="Times New Roman" w:cs="Times New Roman"/>
          <w:sz w:val="24"/>
          <w:szCs w:val="24"/>
        </w:rPr>
        <w:t xml:space="preserve">of the first voltage minimum on the line (i.e., the one that is closest to the load). Do </w:t>
      </w:r>
      <w:r w:rsidRPr="00550D9C">
        <w:rPr>
          <w:rFonts w:ascii="Times New Roman" w:hAnsi="Times New Roman" w:cs="Times New Roman"/>
          <w:sz w:val="24"/>
          <w:szCs w:val="24"/>
          <w:u w:val="single"/>
        </w:rPr>
        <w:t>not</w:t>
      </w:r>
      <w:r w:rsidRPr="00973166">
        <w:rPr>
          <w:rFonts w:ascii="Times New Roman" w:hAnsi="Times New Roman" w:cs="Times New Roman"/>
          <w:sz w:val="24"/>
          <w:szCs w:val="24"/>
        </w:rPr>
        <w:t xml:space="preserve"> use the Smith chart. </w:t>
      </w:r>
    </w:p>
    <w:p w14:paraId="4A56F2A7" w14:textId="77777777" w:rsidR="00973166" w:rsidRPr="00973166" w:rsidRDefault="00973166" w:rsidP="00973166">
      <w:pPr>
        <w:pStyle w:val="ListParagraph"/>
        <w:widowControl w:val="0"/>
        <w:spacing w:after="240" w:line="360" w:lineRule="exact"/>
        <w:ind w:left="360"/>
        <w:jc w:val="both"/>
        <w:rPr>
          <w:rFonts w:ascii="Times New Roman" w:hAnsi="Times New Roman" w:cs="Times New Roman"/>
          <w:sz w:val="24"/>
          <w:szCs w:val="24"/>
        </w:rPr>
      </w:pPr>
    </w:p>
    <w:p w14:paraId="0E655013" w14:textId="1CA62512" w:rsidR="00973166" w:rsidRDefault="00973166" w:rsidP="00973166">
      <w:pPr>
        <w:pStyle w:val="ListParagraph"/>
        <w:widowControl w:val="0"/>
        <w:numPr>
          <w:ilvl w:val="0"/>
          <w:numId w:val="20"/>
        </w:numPr>
        <w:spacing w:after="240" w:line="360" w:lineRule="exact"/>
        <w:ind w:left="360"/>
        <w:jc w:val="both"/>
        <w:rPr>
          <w:rFonts w:ascii="Times New Roman" w:hAnsi="Times New Roman" w:cs="Times New Roman"/>
          <w:sz w:val="24"/>
          <w:szCs w:val="24"/>
        </w:rPr>
      </w:pPr>
      <w:r w:rsidRPr="00973166">
        <w:rPr>
          <w:rFonts w:ascii="Times New Roman" w:hAnsi="Times New Roman" w:cs="Times New Roman"/>
          <w:sz w:val="24"/>
          <w:szCs w:val="24"/>
        </w:rPr>
        <w:t xml:space="preserve">A microstrip line on a circuit board having </w:t>
      </w:r>
      <w:r w:rsidRPr="00973166">
        <w:rPr>
          <w:rFonts w:ascii="Times New Roman" w:hAnsi="Times New Roman" w:cs="Times New Roman"/>
          <w:position w:val="-12"/>
          <w:sz w:val="24"/>
          <w:szCs w:val="24"/>
        </w:rPr>
        <w:object w:dxaOrig="800" w:dyaOrig="360" w14:anchorId="16E40843">
          <v:shape id="_x0000_i1029" type="#_x0000_t75" style="width:40.5pt;height:18pt" o:ole="">
            <v:imagedata r:id="rId8" o:title=""/>
          </v:shape>
          <o:OLEObject Type="Embed" ProgID="Equation.DSMT4" ShapeID="_x0000_i1029" DrawAspect="Content" ObjectID="_1763280621" r:id="rId16"/>
        </w:object>
      </w:r>
      <w:r w:rsidRPr="00973166">
        <w:rPr>
          <w:rFonts w:ascii="Times New Roman" w:hAnsi="Times New Roman" w:cs="Times New Roman"/>
          <w:sz w:val="24"/>
          <w:szCs w:val="24"/>
        </w:rPr>
        <w:t>[</w:t>
      </w:r>
      <w:r w:rsidRPr="00973166">
        <w:rPr>
          <w:rFonts w:ascii="Times New Roman" w:hAnsi="Times New Roman" w:cs="Times New Roman"/>
          <w:sz w:val="24"/>
          <w:szCs w:val="24"/>
        </w:rPr>
        <w:sym w:font="Symbol" w:char="F057"/>
      </w:r>
      <w:r w:rsidRPr="00973166">
        <w:rPr>
          <w:rFonts w:ascii="Times New Roman" w:hAnsi="Times New Roman" w:cs="Times New Roman"/>
          <w:sz w:val="24"/>
          <w:szCs w:val="24"/>
        </w:rPr>
        <w:t>] is connected to a</w:t>
      </w:r>
      <w:r w:rsidR="000973F5">
        <w:rPr>
          <w:rFonts w:ascii="Times New Roman" w:hAnsi="Times New Roman" w:cs="Times New Roman"/>
          <w:sz w:val="24"/>
          <w:szCs w:val="24"/>
        </w:rPr>
        <w:t xml:space="preserve"> </w:t>
      </w:r>
      <w:r w:rsidRPr="00973166">
        <w:rPr>
          <w:rFonts w:ascii="Times New Roman" w:hAnsi="Times New Roman" w:cs="Times New Roman"/>
          <w:sz w:val="24"/>
          <w:szCs w:val="24"/>
        </w:rPr>
        <w:t xml:space="preserve">load </w:t>
      </w:r>
      <w:r w:rsidRPr="00973166">
        <w:rPr>
          <w:rFonts w:ascii="Times New Roman" w:hAnsi="Times New Roman" w:cs="Times New Roman"/>
          <w:position w:val="-12"/>
          <w:sz w:val="24"/>
          <w:szCs w:val="24"/>
        </w:rPr>
        <w:object w:dxaOrig="320" w:dyaOrig="360" w14:anchorId="451DB819">
          <v:shape id="_x0000_i1030" type="#_x0000_t75" style="width:16.5pt;height:18pt" o:ole="">
            <v:imagedata r:id="rId17" o:title=""/>
          </v:shape>
          <o:OLEObject Type="Embed" ProgID="Equation.DSMT4" ShapeID="_x0000_i1030" DrawAspect="Content" ObjectID="_1763280622" r:id="rId18"/>
        </w:object>
      </w:r>
      <w:r w:rsidRPr="00973166">
        <w:rPr>
          <w:rFonts w:ascii="Times New Roman" w:hAnsi="Times New Roman" w:cs="Times New Roman"/>
          <w:sz w:val="24"/>
          <w:szCs w:val="24"/>
        </w:rPr>
        <w:t xml:space="preserve">. </w:t>
      </w:r>
      <w:r>
        <w:rPr>
          <w:rFonts w:ascii="Times New Roman" w:hAnsi="Times New Roman" w:cs="Times New Roman"/>
          <w:sz w:val="24"/>
          <w:szCs w:val="24"/>
        </w:rPr>
        <w:t xml:space="preserve">The frequency is 5.0 GHz. One voltage minimum occurs at </w:t>
      </w:r>
      <w:r w:rsidR="000F73C2" w:rsidRPr="00973166">
        <w:rPr>
          <w:rFonts w:ascii="Times New Roman" w:hAnsi="Times New Roman" w:cs="Times New Roman"/>
          <w:position w:val="-12"/>
          <w:sz w:val="24"/>
          <w:szCs w:val="24"/>
        </w:rPr>
        <w:object w:dxaOrig="1100" w:dyaOrig="360" w14:anchorId="0F550774">
          <v:shape id="_x0000_i1031" type="#_x0000_t75" style="width:54.75pt;height:18pt" o:ole="">
            <v:imagedata r:id="rId19" o:title=""/>
          </v:shape>
          <o:OLEObject Type="Embed" ProgID="Equation.DSMT4" ShapeID="_x0000_i1031" DrawAspect="Content" ObjectID="_1763280623" r:id="rId20"/>
        </w:object>
      </w:r>
      <w:r>
        <w:rPr>
          <w:rFonts w:ascii="Times New Roman" w:hAnsi="Times New Roman" w:cs="Times New Roman"/>
          <w:sz w:val="24"/>
          <w:szCs w:val="24"/>
        </w:rPr>
        <w:t xml:space="preserve">[cm]. </w:t>
      </w:r>
      <w:r w:rsidR="000F73C2">
        <w:rPr>
          <w:rFonts w:ascii="Times New Roman" w:hAnsi="Times New Roman" w:cs="Times New Roman"/>
          <w:sz w:val="24"/>
          <w:szCs w:val="24"/>
        </w:rPr>
        <w:t xml:space="preserve">The voltage maximum that is closest to this voltage minimum (going away from the load) is located at </w:t>
      </w:r>
      <w:r w:rsidR="000973F5" w:rsidRPr="00973166">
        <w:rPr>
          <w:rFonts w:ascii="Times New Roman" w:hAnsi="Times New Roman" w:cs="Times New Roman"/>
          <w:position w:val="-12"/>
          <w:sz w:val="24"/>
          <w:szCs w:val="24"/>
        </w:rPr>
        <w:object w:dxaOrig="1340" w:dyaOrig="360" w14:anchorId="6ED555EB">
          <v:shape id="_x0000_i1032" type="#_x0000_t75" style="width:66.75pt;height:18pt" o:ole="">
            <v:imagedata r:id="rId21" o:title=""/>
          </v:shape>
          <o:OLEObject Type="Embed" ProgID="Equation.DSMT4" ShapeID="_x0000_i1032" DrawAspect="Content" ObjectID="_1763280624" r:id="rId22"/>
        </w:object>
      </w:r>
      <w:r w:rsidR="000F73C2">
        <w:rPr>
          <w:rFonts w:ascii="Times New Roman" w:hAnsi="Times New Roman" w:cs="Times New Roman"/>
          <w:sz w:val="24"/>
          <w:szCs w:val="24"/>
        </w:rPr>
        <w:t>[cm].</w:t>
      </w:r>
      <w:r w:rsidR="000973F5">
        <w:rPr>
          <w:rFonts w:ascii="Times New Roman" w:hAnsi="Times New Roman" w:cs="Times New Roman"/>
          <w:sz w:val="24"/>
          <w:szCs w:val="24"/>
        </w:rPr>
        <w:t xml:space="preserve"> Find the effective relative permittivity of the line. Do </w:t>
      </w:r>
      <w:r w:rsidR="000973F5" w:rsidRPr="00550D9C">
        <w:rPr>
          <w:rFonts w:ascii="Times New Roman" w:hAnsi="Times New Roman" w:cs="Times New Roman"/>
          <w:sz w:val="24"/>
          <w:szCs w:val="24"/>
          <w:u w:val="single"/>
        </w:rPr>
        <w:t>not</w:t>
      </w:r>
      <w:r w:rsidR="000973F5">
        <w:rPr>
          <w:rFonts w:ascii="Times New Roman" w:hAnsi="Times New Roman" w:cs="Times New Roman"/>
          <w:sz w:val="24"/>
          <w:szCs w:val="24"/>
        </w:rPr>
        <w:t xml:space="preserve"> use the Smith chart. </w:t>
      </w:r>
    </w:p>
    <w:p w14:paraId="097301C2" w14:textId="77777777" w:rsidR="000973F5" w:rsidRPr="000973F5" w:rsidRDefault="000973F5" w:rsidP="0028590B">
      <w:pPr>
        <w:pStyle w:val="ListParagraph"/>
        <w:widowControl w:val="0"/>
        <w:spacing w:after="240" w:line="360" w:lineRule="exact"/>
        <w:ind w:left="360"/>
        <w:jc w:val="both"/>
        <w:rPr>
          <w:rFonts w:ascii="Times New Roman" w:hAnsi="Times New Roman" w:cs="Times New Roman"/>
          <w:sz w:val="24"/>
          <w:szCs w:val="24"/>
        </w:rPr>
      </w:pPr>
    </w:p>
    <w:p w14:paraId="5FBD96AF" w14:textId="28631B58" w:rsidR="00973166" w:rsidRPr="000973F5" w:rsidRDefault="000973F5" w:rsidP="00973166">
      <w:pPr>
        <w:pStyle w:val="ListParagraph"/>
        <w:widowControl w:val="0"/>
        <w:numPr>
          <w:ilvl w:val="0"/>
          <w:numId w:val="20"/>
        </w:numPr>
        <w:spacing w:after="240" w:line="360" w:lineRule="exact"/>
        <w:ind w:left="360"/>
        <w:jc w:val="both"/>
        <w:rPr>
          <w:rFonts w:ascii="Times New Roman" w:hAnsi="Times New Roman" w:cs="Times New Roman"/>
          <w:sz w:val="24"/>
          <w:szCs w:val="24"/>
        </w:rPr>
      </w:pPr>
      <w:r w:rsidRPr="000973F5">
        <w:rPr>
          <w:rFonts w:ascii="Times New Roman" w:hAnsi="Times New Roman" w:cs="Times New Roman"/>
          <w:sz w:val="24"/>
          <w:szCs w:val="24"/>
        </w:rPr>
        <w:t xml:space="preserve">A microstrip line on a circuit board having </w:t>
      </w:r>
      <w:r w:rsidRPr="00973166">
        <w:rPr>
          <w:rFonts w:ascii="Times New Roman" w:hAnsi="Times New Roman" w:cs="Times New Roman"/>
          <w:position w:val="-12"/>
          <w:sz w:val="24"/>
          <w:szCs w:val="24"/>
        </w:rPr>
        <w:object w:dxaOrig="800" w:dyaOrig="360" w14:anchorId="3BE6D7AE">
          <v:shape id="_x0000_i1033" type="#_x0000_t75" style="width:40.5pt;height:18pt" o:ole="">
            <v:imagedata r:id="rId8" o:title=""/>
          </v:shape>
          <o:OLEObject Type="Embed" ProgID="Equation.DSMT4" ShapeID="_x0000_i1033" DrawAspect="Content" ObjectID="_1763280625" r:id="rId23"/>
        </w:object>
      </w:r>
      <w:r w:rsidRPr="000973F5">
        <w:rPr>
          <w:rFonts w:ascii="Times New Roman" w:hAnsi="Times New Roman" w:cs="Times New Roman"/>
          <w:sz w:val="24"/>
          <w:szCs w:val="24"/>
        </w:rPr>
        <w:t>[</w:t>
      </w:r>
      <w:r w:rsidRPr="00973166">
        <w:rPr>
          <w:rFonts w:ascii="Times New Roman" w:hAnsi="Times New Roman" w:cs="Times New Roman"/>
          <w:sz w:val="24"/>
          <w:szCs w:val="24"/>
        </w:rPr>
        <w:sym w:font="Symbol" w:char="F057"/>
      </w:r>
      <w:r w:rsidRPr="000973F5">
        <w:rPr>
          <w:rFonts w:ascii="Times New Roman" w:hAnsi="Times New Roman" w:cs="Times New Roman"/>
          <w:sz w:val="24"/>
          <w:szCs w:val="24"/>
        </w:rPr>
        <w:t xml:space="preserve">] is connected to an unknown load </w:t>
      </w:r>
      <w:r w:rsidRPr="00973166">
        <w:rPr>
          <w:rFonts w:ascii="Times New Roman" w:hAnsi="Times New Roman" w:cs="Times New Roman"/>
          <w:position w:val="-12"/>
          <w:sz w:val="24"/>
          <w:szCs w:val="24"/>
        </w:rPr>
        <w:object w:dxaOrig="320" w:dyaOrig="360" w14:anchorId="21ED0C53">
          <v:shape id="_x0000_i1034" type="#_x0000_t75" style="width:16.5pt;height:18pt" o:ole="">
            <v:imagedata r:id="rId17" o:title=""/>
          </v:shape>
          <o:OLEObject Type="Embed" ProgID="Equation.DSMT4" ShapeID="_x0000_i1034" DrawAspect="Content" ObjectID="_1763280626" r:id="rId24"/>
        </w:object>
      </w:r>
      <w:r w:rsidRPr="000973F5">
        <w:rPr>
          <w:rFonts w:ascii="Times New Roman" w:hAnsi="Times New Roman" w:cs="Times New Roman"/>
          <w:sz w:val="24"/>
          <w:szCs w:val="24"/>
        </w:rPr>
        <w:t xml:space="preserve">. The frequency is 4.0 GHz. One voltage minimum occurs at </w:t>
      </w:r>
      <w:r w:rsidRPr="00973166">
        <w:rPr>
          <w:rFonts w:ascii="Times New Roman" w:hAnsi="Times New Roman" w:cs="Times New Roman"/>
          <w:position w:val="-12"/>
          <w:sz w:val="24"/>
          <w:szCs w:val="24"/>
        </w:rPr>
        <w:object w:dxaOrig="1100" w:dyaOrig="360" w14:anchorId="1DFE8506">
          <v:shape id="_x0000_i1035" type="#_x0000_t75" style="width:54.75pt;height:18pt" o:ole="">
            <v:imagedata r:id="rId25" o:title=""/>
          </v:shape>
          <o:OLEObject Type="Embed" ProgID="Equation.DSMT4" ShapeID="_x0000_i1035" DrawAspect="Content" ObjectID="_1763280627" r:id="rId26"/>
        </w:object>
      </w:r>
      <w:r w:rsidRPr="000973F5">
        <w:rPr>
          <w:rFonts w:ascii="Times New Roman" w:hAnsi="Times New Roman" w:cs="Times New Roman"/>
          <w:sz w:val="24"/>
          <w:szCs w:val="24"/>
        </w:rPr>
        <w:t xml:space="preserve">[cm]. The </w:t>
      </w:r>
      <w:r>
        <w:rPr>
          <w:rFonts w:ascii="Times New Roman" w:hAnsi="Times New Roman" w:cs="Times New Roman"/>
          <w:sz w:val="24"/>
          <w:szCs w:val="24"/>
        </w:rPr>
        <w:t xml:space="preserve">maximum voltage measured on the line is 4.0 [V] and the minimum voltage measured is 2.0 [V]. The effective relative permittivity of the line is </w:t>
      </w:r>
      <w:r w:rsidRPr="00973166">
        <w:rPr>
          <w:rFonts w:ascii="Times New Roman" w:hAnsi="Times New Roman" w:cs="Times New Roman"/>
          <w:position w:val="-12"/>
          <w:sz w:val="24"/>
          <w:szCs w:val="24"/>
        </w:rPr>
        <w:object w:dxaOrig="1040" w:dyaOrig="380" w14:anchorId="14590313">
          <v:shape id="_x0000_i1036" type="#_x0000_t75" style="width:53.25pt;height:18.75pt" o:ole="">
            <v:imagedata r:id="rId27" o:title=""/>
          </v:shape>
          <o:OLEObject Type="Embed" ProgID="Equation.DSMT4" ShapeID="_x0000_i1036" DrawAspect="Content" ObjectID="_1763280628" r:id="rId28"/>
        </w:object>
      </w:r>
      <w:r>
        <w:rPr>
          <w:rFonts w:ascii="Times New Roman" w:hAnsi="Times New Roman" w:cs="Times New Roman"/>
          <w:sz w:val="24"/>
          <w:szCs w:val="24"/>
        </w:rPr>
        <w:t xml:space="preserve">. Find the unknown load impedance using the Smith chart (please show your work on the </w:t>
      </w:r>
      <w:r w:rsidR="00550D9C" w:rsidRPr="00645B0D">
        <w:rPr>
          <w:rFonts w:ascii="Times New Roman" w:hAnsi="Times New Roman" w:cs="Times New Roman"/>
          <w:sz w:val="24"/>
          <w:szCs w:val="24"/>
          <w:u w:val="single"/>
        </w:rPr>
        <w:t>first</w:t>
      </w:r>
      <w:r w:rsidR="00550D9C">
        <w:rPr>
          <w:rFonts w:ascii="Times New Roman" w:hAnsi="Times New Roman" w:cs="Times New Roman"/>
          <w:sz w:val="24"/>
          <w:szCs w:val="24"/>
        </w:rPr>
        <w:t xml:space="preserve"> </w:t>
      </w:r>
      <w:r>
        <w:rPr>
          <w:rFonts w:ascii="Times New Roman" w:hAnsi="Times New Roman" w:cs="Times New Roman"/>
          <w:sz w:val="24"/>
          <w:szCs w:val="24"/>
        </w:rPr>
        <w:t>Smith chart on the following page</w:t>
      </w:r>
      <w:r w:rsidR="00550D9C">
        <w:rPr>
          <w:rFonts w:ascii="Times New Roman" w:hAnsi="Times New Roman" w:cs="Times New Roman"/>
          <w:sz w:val="24"/>
          <w:szCs w:val="24"/>
        </w:rPr>
        <w:t>s</w:t>
      </w:r>
      <w:r>
        <w:rPr>
          <w:rFonts w:ascii="Times New Roman" w:hAnsi="Times New Roman" w:cs="Times New Roman"/>
          <w:sz w:val="24"/>
          <w:szCs w:val="24"/>
        </w:rPr>
        <w:t xml:space="preserve">). </w:t>
      </w:r>
    </w:p>
    <w:p w14:paraId="668315AC" w14:textId="594DE6F6" w:rsidR="00973166" w:rsidRPr="0028590B" w:rsidRDefault="00973166" w:rsidP="0028590B">
      <w:pPr>
        <w:pStyle w:val="ListParagraph"/>
        <w:widowControl w:val="0"/>
        <w:spacing w:after="240" w:line="360" w:lineRule="exact"/>
        <w:ind w:left="360"/>
        <w:jc w:val="both"/>
        <w:rPr>
          <w:rFonts w:ascii="Times New Roman" w:hAnsi="Times New Roman" w:cs="Times New Roman"/>
          <w:sz w:val="24"/>
          <w:szCs w:val="24"/>
        </w:rPr>
      </w:pPr>
    </w:p>
    <w:p w14:paraId="7A35CF51" w14:textId="3AD4FBC3" w:rsidR="000973F5" w:rsidRDefault="000973F5" w:rsidP="00407A3C">
      <w:pPr>
        <w:pStyle w:val="ListParagraph"/>
        <w:widowControl w:val="0"/>
        <w:numPr>
          <w:ilvl w:val="0"/>
          <w:numId w:val="20"/>
        </w:numPr>
        <w:spacing w:after="240" w:line="360" w:lineRule="exact"/>
        <w:ind w:left="360"/>
        <w:jc w:val="both"/>
        <w:rPr>
          <w:rFonts w:ascii="Times New Roman" w:hAnsi="Times New Roman" w:cs="Times New Roman"/>
          <w:sz w:val="24"/>
          <w:szCs w:val="24"/>
        </w:rPr>
      </w:pPr>
      <w:r w:rsidRPr="000973F5">
        <w:rPr>
          <w:rFonts w:ascii="Times New Roman" w:hAnsi="Times New Roman" w:cs="Times New Roman"/>
          <w:sz w:val="24"/>
          <w:szCs w:val="24"/>
        </w:rPr>
        <w:t xml:space="preserve">A microstrip line </w:t>
      </w:r>
      <w:r w:rsidRPr="00973166">
        <w:rPr>
          <w:rFonts w:ascii="Times New Roman" w:hAnsi="Times New Roman" w:cs="Times New Roman"/>
          <w:sz w:val="24"/>
          <w:szCs w:val="24"/>
        </w:rPr>
        <w:t xml:space="preserve">having </w:t>
      </w:r>
      <w:r w:rsidRPr="00973166">
        <w:rPr>
          <w:rFonts w:ascii="Times New Roman" w:hAnsi="Times New Roman" w:cs="Times New Roman"/>
          <w:position w:val="-12"/>
          <w:sz w:val="24"/>
          <w:szCs w:val="24"/>
        </w:rPr>
        <w:object w:dxaOrig="800" w:dyaOrig="360" w14:anchorId="5737F4B2">
          <v:shape id="_x0000_i1037" type="#_x0000_t75" style="width:40.5pt;height:18pt" o:ole="">
            <v:imagedata r:id="rId8" o:title=""/>
          </v:shape>
          <o:OLEObject Type="Embed" ProgID="Equation.DSMT4" ShapeID="_x0000_i1037" DrawAspect="Content" ObjectID="_1763280629" r:id="rId29"/>
        </w:object>
      </w:r>
      <w:r w:rsidRPr="00973166">
        <w:rPr>
          <w:rFonts w:ascii="Times New Roman" w:hAnsi="Times New Roman" w:cs="Times New Roman"/>
          <w:sz w:val="24"/>
          <w:szCs w:val="24"/>
        </w:rPr>
        <w:t>[</w:t>
      </w:r>
      <w:r w:rsidRPr="00973166">
        <w:rPr>
          <w:rFonts w:ascii="Times New Roman" w:hAnsi="Times New Roman" w:cs="Times New Roman"/>
          <w:sz w:val="24"/>
          <w:szCs w:val="24"/>
        </w:rPr>
        <w:sym w:font="Symbol" w:char="F057"/>
      </w:r>
      <w:r w:rsidRPr="00973166">
        <w:rPr>
          <w:rFonts w:ascii="Times New Roman" w:hAnsi="Times New Roman" w:cs="Times New Roman"/>
          <w:sz w:val="24"/>
          <w:szCs w:val="24"/>
        </w:rPr>
        <w:t>] is connected to a load</w:t>
      </w:r>
      <w:r>
        <w:rPr>
          <w:rFonts w:ascii="Times New Roman" w:hAnsi="Times New Roman" w:cs="Times New Roman"/>
          <w:sz w:val="24"/>
          <w:szCs w:val="24"/>
        </w:rPr>
        <w:t xml:space="preserve"> impedance</w:t>
      </w:r>
      <w:r w:rsidRPr="00973166">
        <w:rPr>
          <w:rFonts w:ascii="Times New Roman" w:hAnsi="Times New Roman" w:cs="Times New Roman"/>
          <w:sz w:val="24"/>
          <w:szCs w:val="24"/>
        </w:rPr>
        <w:t xml:space="preserve"> </w:t>
      </w:r>
      <w:r w:rsidRPr="00973166">
        <w:rPr>
          <w:rFonts w:ascii="Times New Roman" w:hAnsi="Times New Roman" w:cs="Times New Roman"/>
          <w:position w:val="-12"/>
          <w:sz w:val="24"/>
          <w:szCs w:val="24"/>
        </w:rPr>
        <w:object w:dxaOrig="1380" w:dyaOrig="360" w14:anchorId="18B341F5">
          <v:shape id="_x0000_i1038" type="#_x0000_t75" style="width:70.5pt;height:18pt" o:ole="">
            <v:imagedata r:id="rId10" o:title=""/>
          </v:shape>
          <o:OLEObject Type="Embed" ProgID="Equation.DSMT4" ShapeID="_x0000_i1038" DrawAspect="Content" ObjectID="_1763280630" r:id="rId30"/>
        </w:object>
      </w:r>
      <w:r w:rsidRPr="00973166">
        <w:rPr>
          <w:rFonts w:ascii="Times New Roman" w:hAnsi="Times New Roman" w:cs="Times New Roman"/>
          <w:sz w:val="24"/>
          <w:szCs w:val="24"/>
        </w:rPr>
        <w:t>[</w:t>
      </w:r>
      <w:r w:rsidRPr="00973166">
        <w:rPr>
          <w:rFonts w:ascii="Times New Roman" w:hAnsi="Times New Roman" w:cs="Times New Roman"/>
          <w:sz w:val="24"/>
          <w:szCs w:val="24"/>
        </w:rPr>
        <w:sym w:font="Symbol" w:char="F057"/>
      </w:r>
      <w:r w:rsidRPr="00973166">
        <w:rPr>
          <w:rFonts w:ascii="Times New Roman" w:hAnsi="Times New Roman" w:cs="Times New Roman"/>
          <w:sz w:val="24"/>
          <w:szCs w:val="24"/>
        </w:rPr>
        <w:t xml:space="preserve">]. The frequency is 3.0 GHz and the effective relative permittivity of the line is </w:t>
      </w:r>
      <w:r w:rsidRPr="00973166">
        <w:rPr>
          <w:rFonts w:ascii="Times New Roman" w:hAnsi="Times New Roman" w:cs="Times New Roman"/>
          <w:position w:val="-12"/>
          <w:sz w:val="24"/>
          <w:szCs w:val="24"/>
        </w:rPr>
        <w:object w:dxaOrig="920" w:dyaOrig="380" w14:anchorId="2FF6200F">
          <v:shape id="_x0000_i1039" type="#_x0000_t75" style="width:46.5pt;height:18.75pt" o:ole="">
            <v:imagedata r:id="rId12" o:title=""/>
          </v:shape>
          <o:OLEObject Type="Embed" ProgID="Equation.DSMT4" ShapeID="_x0000_i1039" DrawAspect="Content" ObjectID="_1763280631" r:id="rId31"/>
        </w:object>
      </w:r>
      <w:r w:rsidRPr="00973166">
        <w:rPr>
          <w:rFonts w:ascii="Times New Roman" w:hAnsi="Times New Roman" w:cs="Times New Roman"/>
          <w:sz w:val="24"/>
          <w:szCs w:val="24"/>
        </w:rPr>
        <w:t xml:space="preserve">. Find the </w:t>
      </w:r>
      <w:r>
        <w:rPr>
          <w:rFonts w:ascii="Times New Roman" w:hAnsi="Times New Roman" w:cs="Times New Roman"/>
          <w:sz w:val="24"/>
          <w:szCs w:val="24"/>
        </w:rPr>
        <w:t xml:space="preserve">distance </w:t>
      </w:r>
      <w:r w:rsidRPr="00550D9C">
        <w:rPr>
          <w:rFonts w:ascii="Times New Roman" w:hAnsi="Times New Roman" w:cs="Times New Roman"/>
          <w:i/>
          <w:iCs/>
          <w:sz w:val="24"/>
          <w:szCs w:val="24"/>
        </w:rPr>
        <w:t>d</w:t>
      </w:r>
      <w:r>
        <w:rPr>
          <w:rFonts w:ascii="Times New Roman" w:hAnsi="Times New Roman" w:cs="Times New Roman"/>
          <w:sz w:val="24"/>
          <w:szCs w:val="24"/>
        </w:rPr>
        <w:t xml:space="preserve"> </w:t>
      </w:r>
      <w:r w:rsidR="00C901E5">
        <w:rPr>
          <w:rFonts w:ascii="Times New Roman" w:hAnsi="Times New Roman" w:cs="Times New Roman"/>
          <w:sz w:val="24"/>
          <w:szCs w:val="24"/>
        </w:rPr>
        <w:t xml:space="preserve">in cm </w:t>
      </w:r>
      <w:r w:rsidR="00550D9C">
        <w:rPr>
          <w:rFonts w:ascii="Times New Roman" w:hAnsi="Times New Roman" w:cs="Times New Roman"/>
          <w:sz w:val="24"/>
          <w:szCs w:val="24"/>
        </w:rPr>
        <w:t xml:space="preserve">(as small as possible) </w:t>
      </w:r>
      <w:r>
        <w:rPr>
          <w:rFonts w:ascii="Times New Roman" w:hAnsi="Times New Roman" w:cs="Times New Roman"/>
          <w:sz w:val="24"/>
          <w:szCs w:val="24"/>
        </w:rPr>
        <w:t xml:space="preserve">to put a quarter-wave transformer and the characteristic impedance </w:t>
      </w:r>
      <w:r w:rsidR="001359F7" w:rsidRPr="000973F5">
        <w:rPr>
          <w:rFonts w:ascii="Times New Roman" w:hAnsi="Times New Roman" w:cs="Times New Roman"/>
          <w:position w:val="-12"/>
          <w:sz w:val="24"/>
          <w:szCs w:val="24"/>
        </w:rPr>
        <w:object w:dxaOrig="380" w:dyaOrig="360" w14:anchorId="1B8F8BC7">
          <v:shape id="_x0000_i1040" type="#_x0000_t75" style="width:18.75pt;height:18pt" o:ole="">
            <v:imagedata r:id="rId32" o:title=""/>
          </v:shape>
          <o:OLEObject Type="Embed" ProgID="Equation.DSMT4" ShapeID="_x0000_i1040" DrawAspect="Content" ObjectID="_1763280632" r:id="rId33"/>
        </w:object>
      </w:r>
      <w:r w:rsidR="001359F7">
        <w:rPr>
          <w:rFonts w:ascii="Times New Roman" w:hAnsi="Times New Roman" w:cs="Times New Roman"/>
          <w:sz w:val="24"/>
          <w:szCs w:val="24"/>
        </w:rPr>
        <w:t xml:space="preserve"> </w:t>
      </w:r>
      <w:r w:rsidR="00550D9C">
        <w:rPr>
          <w:rFonts w:ascii="Times New Roman" w:hAnsi="Times New Roman" w:cs="Times New Roman"/>
          <w:sz w:val="24"/>
          <w:szCs w:val="24"/>
        </w:rPr>
        <w:t>of the transformer to get a matched system</w:t>
      </w:r>
      <w:r w:rsidR="00407A3C">
        <w:rPr>
          <w:rFonts w:ascii="Times New Roman" w:hAnsi="Times New Roman" w:cs="Times New Roman"/>
          <w:sz w:val="24"/>
          <w:szCs w:val="24"/>
        </w:rPr>
        <w:t xml:space="preserve"> (see the figure below)</w:t>
      </w:r>
      <w:r w:rsidR="00550D9C">
        <w:rPr>
          <w:rFonts w:ascii="Times New Roman" w:hAnsi="Times New Roman" w:cs="Times New Roman"/>
          <w:sz w:val="24"/>
          <w:szCs w:val="24"/>
        </w:rPr>
        <w:t xml:space="preserve">. Use the Smith chart for this problem (please show your work on the </w:t>
      </w:r>
      <w:r w:rsidR="00550D9C" w:rsidRPr="00645B0D">
        <w:rPr>
          <w:rFonts w:ascii="Times New Roman" w:hAnsi="Times New Roman" w:cs="Times New Roman"/>
          <w:sz w:val="24"/>
          <w:szCs w:val="24"/>
          <w:u w:val="single"/>
        </w:rPr>
        <w:t>second</w:t>
      </w:r>
      <w:r w:rsidR="00550D9C">
        <w:rPr>
          <w:rFonts w:ascii="Times New Roman" w:hAnsi="Times New Roman" w:cs="Times New Roman"/>
          <w:sz w:val="24"/>
          <w:szCs w:val="24"/>
        </w:rPr>
        <w:t xml:space="preserve"> Smith chart on the following pages).</w:t>
      </w:r>
    </w:p>
    <w:p w14:paraId="0F2D781C" w14:textId="2DA382AB" w:rsidR="000973F5" w:rsidRPr="000973F5" w:rsidRDefault="000973F5" w:rsidP="0028590B">
      <w:pPr>
        <w:pStyle w:val="ListParagraph"/>
        <w:widowControl w:val="0"/>
        <w:spacing w:after="240" w:line="360" w:lineRule="exact"/>
        <w:ind w:left="360"/>
        <w:jc w:val="both"/>
        <w:rPr>
          <w:rFonts w:ascii="Times New Roman" w:hAnsi="Times New Roman" w:cs="Times New Roman"/>
          <w:sz w:val="24"/>
          <w:szCs w:val="24"/>
        </w:rPr>
      </w:pPr>
    </w:p>
    <w:p w14:paraId="1A8F4330" w14:textId="547AF77A" w:rsidR="00CC1948" w:rsidRDefault="00000000" w:rsidP="00CC1948">
      <w:pPr>
        <w:ind w:firstLine="0"/>
        <w:rPr>
          <w:rFonts w:ascii="Arial" w:hAnsi="Arial" w:cs="Arial"/>
          <w:b/>
        </w:rPr>
      </w:pPr>
      <w:r>
        <w:rPr>
          <w:noProof/>
          <w:szCs w:val="24"/>
        </w:rPr>
        <w:object w:dxaOrig="1440" w:dyaOrig="1440" w14:anchorId="07ED55E5">
          <v:group id="_x0000_s2135" style="position:absolute;margin-left:53.3pt;margin-top:17.2pt;width:363pt;height:111.75pt;z-index:251666432" coordorigin="2506,11668" coordsize="7260,2235">
            <v:rect id="_x0000_s2109" style="position:absolute;left:2506;top:11668;width:7260;height:2235" fillcolor="#d8d8d8 [2732]"/>
            <v:rect id="_x0000_s2110" style="position:absolute;left:3544;top:12766;width:4458;height:276" fillcolor="#ffc000"/>
            <v:shape id="_x0000_s2111" type="#_x0000_t75" style="position:absolute;left:6385;top:13115;width:1308;height:276">
              <v:imagedata r:id="rId34" o:title=""/>
            </v:shape>
            <v:shape id="_x0000_s2112" type="#_x0000_t75" style="position:absolute;left:3506;top:11961;width:1268;height:322">
              <v:imagedata r:id="rId35" o:title=""/>
            </v:shape>
            <v:rect id="_x0000_s2113" style="position:absolute;left:7753;top:12692;width:864;height:372;rotation:90" fillcolor="#fcf"/>
            <v:shape id="_x0000_s2114" type="#_x0000_t75" style="position:absolute;left:6913;top:12148;width:250;height:316">
              <v:imagedata r:id="rId36" o:title=""/>
            </v:shape>
            <v:shape id="_x0000_s2115" type="#_x0000_t75" style="position:absolute;left:8476;top:12687;width:406;height:458">
              <v:imagedata r:id="rId37" o:title=""/>
            </v:shape>
            <v:shapetype id="_x0000_t32" coordsize="21600,21600" o:spt="32" o:oned="t" path="m,l21600,21600e" filled="f">
              <v:path arrowok="t" fillok="f" o:connecttype="none"/>
              <o:lock v:ext="edit" shapetype="t"/>
            </v:shapetype>
            <v:shape id="_x0000_s2121" type="#_x0000_t32" style="position:absolute;left:5940;top:12212;width:0;height:1092;flip:y" o:connectortype="straight">
              <v:stroke dashstyle="dash"/>
            </v:shape>
            <v:shape id="_x0000_s2123" type="#_x0000_t32" style="position:absolute;left:6036;top:12586;width:1896;height:0" o:connectortype="straight">
              <v:stroke startarrow="block" endarrow="block"/>
            </v:shape>
            <v:rect id="_x0000_s2124" style="position:absolute;left:4925;top:12646;width:1032;height:528" fillcolor="#ffc000"/>
            <v:shape id="_x0000_s2130" type="#_x0000_t75" style="position:absolute;left:3900;top:12725;width:290;height:347">
              <v:imagedata r:id="rId38" o:title=""/>
            </v:shape>
            <v:shape id="_x0000_s2132" type="#_x0000_t75" style="position:absolute;left:6865;top:12723;width:288;height:345">
              <v:imagedata r:id="rId38" o:title=""/>
            </v:shape>
            <v:shape id="_x0000_s2133" type="#_x0000_t75" style="position:absolute;left:5217;top:12723;width:395;height:354">
              <v:imagedata r:id="rId39" o:title=""/>
            </v:shape>
          </v:group>
          <o:OLEObject Type="Embed" ProgID="Equation.DSMT4" ShapeID="_x0000_s2111" DrawAspect="Content" ObjectID="_1763280673" r:id="rId40"/>
          <o:OLEObject Type="Embed" ProgID="Equation.DSMT4" ShapeID="_x0000_s2112" DrawAspect="Content" ObjectID="_1763280674" r:id="rId41"/>
          <o:OLEObject Type="Embed" ProgID="Equation.DSMT4" ShapeID="_x0000_s2114" DrawAspect="Content" ObjectID="_1763280675" r:id="rId42"/>
          <o:OLEObject Type="Embed" ProgID="Equation.DSMT4" ShapeID="_x0000_s2115" DrawAspect="Content" ObjectID="_1763280676" r:id="rId43"/>
          <o:OLEObject Type="Embed" ProgID="Equation.DSMT4" ShapeID="_x0000_s2130" DrawAspect="Content" ObjectID="_1763280677" r:id="rId44"/>
          <o:OLEObject Type="Embed" ProgID="Equation.DSMT4" ShapeID="_x0000_s2132" DrawAspect="Content" ObjectID="_1763280678" r:id="rId45"/>
          <o:OLEObject Type="Embed" ProgID="Equation.DSMT4" ShapeID="_x0000_s2133" DrawAspect="Content" ObjectID="_1763280679" r:id="rId46"/>
        </w:object>
      </w:r>
      <w:r w:rsidR="000973F5">
        <w:rPr>
          <w:rFonts w:ascii="Arial" w:hAnsi="Arial" w:cs="Arial"/>
          <w:sz w:val="28"/>
          <w:szCs w:val="28"/>
        </w:rPr>
        <w:br w:type="page"/>
      </w:r>
      <w:r w:rsidR="00D6119D">
        <w:rPr>
          <w:rFonts w:ascii="Arial" w:hAnsi="Arial" w:cs="Arial"/>
          <w:b/>
        </w:rPr>
        <w:lastRenderedPageBreak/>
        <w:t>SOLUTION</w:t>
      </w:r>
    </w:p>
    <w:p w14:paraId="7DDEB6D3" w14:textId="77777777" w:rsidR="00D6119D" w:rsidRDefault="00D6119D" w:rsidP="00CC1948">
      <w:pPr>
        <w:ind w:firstLine="0"/>
        <w:rPr>
          <w:rFonts w:ascii="Arial" w:hAnsi="Arial" w:cs="Arial"/>
          <w:b/>
        </w:rPr>
      </w:pPr>
    </w:p>
    <w:p w14:paraId="42403ADA" w14:textId="110F9970" w:rsidR="00466082" w:rsidRPr="00466082" w:rsidRDefault="00466082" w:rsidP="00CC1948">
      <w:pPr>
        <w:ind w:firstLine="0"/>
        <w:rPr>
          <w:b/>
        </w:rPr>
      </w:pPr>
      <w:r w:rsidRPr="00466082">
        <w:rPr>
          <w:b/>
        </w:rPr>
        <w:t>Part (a)</w:t>
      </w:r>
    </w:p>
    <w:p w14:paraId="6FC91AA2" w14:textId="77777777" w:rsidR="00466082" w:rsidRDefault="00466082" w:rsidP="00CC1948">
      <w:pPr>
        <w:ind w:firstLine="0"/>
        <w:rPr>
          <w:bCs/>
        </w:rPr>
      </w:pPr>
    </w:p>
    <w:p w14:paraId="24EF4546" w14:textId="351E8B0C" w:rsidR="00D6119D" w:rsidRDefault="00D6119D" w:rsidP="00CC1948">
      <w:pPr>
        <w:ind w:firstLine="0"/>
        <w:rPr>
          <w:bCs/>
        </w:rPr>
      </w:pPr>
      <w:r>
        <w:rPr>
          <w:bCs/>
        </w:rPr>
        <w:t>We use</w:t>
      </w:r>
    </w:p>
    <w:p w14:paraId="0FCD7FED" w14:textId="77777777" w:rsidR="00D6119D" w:rsidRDefault="00D6119D" w:rsidP="00CC1948">
      <w:pPr>
        <w:ind w:firstLine="0"/>
        <w:rPr>
          <w:bCs/>
        </w:rPr>
      </w:pPr>
    </w:p>
    <w:p w14:paraId="069E6C0A" w14:textId="776EACA8" w:rsidR="00D6119D" w:rsidRDefault="00D6119D" w:rsidP="00CC1948">
      <w:pPr>
        <w:ind w:firstLine="0"/>
      </w:pPr>
      <w:r w:rsidRPr="00D6119D">
        <w:rPr>
          <w:position w:val="-12"/>
        </w:rPr>
        <w:object w:dxaOrig="3860" w:dyaOrig="360" w14:anchorId="261ADFD1">
          <v:shape id="_x0000_i1057" type="#_x0000_t75" style="width:192.75pt;height:18pt" o:ole="">
            <v:imagedata r:id="rId47" o:title=""/>
          </v:shape>
          <o:OLEObject Type="Embed" ProgID="Equation.DSMT4" ShapeID="_x0000_i1057" DrawAspect="Content" ObjectID="_1763280633" r:id="rId48"/>
        </w:object>
      </w:r>
    </w:p>
    <w:p w14:paraId="7215CE05" w14:textId="77777777" w:rsidR="00D6119D" w:rsidRDefault="00D6119D" w:rsidP="00CC1948">
      <w:pPr>
        <w:ind w:firstLine="0"/>
      </w:pPr>
    </w:p>
    <w:p w14:paraId="570917D7" w14:textId="578D8637" w:rsidR="00D6119D" w:rsidRDefault="00D6119D" w:rsidP="00CC1948">
      <w:pPr>
        <w:ind w:firstLine="0"/>
      </w:pPr>
      <w:r>
        <w:t>The normalized load impedance is</w:t>
      </w:r>
    </w:p>
    <w:p w14:paraId="4A7C363B" w14:textId="77777777" w:rsidR="00D6119D" w:rsidRDefault="00D6119D" w:rsidP="00CC1948">
      <w:pPr>
        <w:ind w:firstLine="0"/>
      </w:pPr>
    </w:p>
    <w:p w14:paraId="266BE208" w14:textId="18981076" w:rsidR="00D6119D" w:rsidRDefault="00D6119D" w:rsidP="00D6119D">
      <w:pPr>
        <w:pStyle w:val="MTDisplayEquation"/>
      </w:pPr>
      <w:r w:rsidRPr="00D6119D">
        <w:rPr>
          <w:position w:val="-12"/>
        </w:rPr>
        <w:object w:dxaOrig="1500" w:dyaOrig="380" w14:anchorId="7FC93AC4">
          <v:shape id="_x0000_i1060" type="#_x0000_t75" style="width:75pt;height:18.75pt" o:ole="">
            <v:imagedata r:id="rId49" o:title=""/>
          </v:shape>
          <o:OLEObject Type="Embed" ProgID="Equation.DSMT4" ShapeID="_x0000_i1060" DrawAspect="Content" ObjectID="_1763280634" r:id="rId50"/>
        </w:object>
      </w:r>
      <w:r>
        <w:t>.</w:t>
      </w:r>
    </w:p>
    <w:p w14:paraId="7E53C410" w14:textId="77777777" w:rsidR="00D6119D" w:rsidRDefault="00D6119D" w:rsidP="00D6119D">
      <w:pPr>
        <w:pStyle w:val="MTDisplayEquation"/>
      </w:pPr>
    </w:p>
    <w:p w14:paraId="7CEED570" w14:textId="2D8C40F5" w:rsidR="00D6119D" w:rsidRPr="00D6119D" w:rsidRDefault="00D6119D" w:rsidP="00D6119D">
      <w:pPr>
        <w:pStyle w:val="MTDisplayEquation"/>
        <w:rPr>
          <w:rFonts w:ascii="Times New Roman" w:hAnsi="Times New Roman" w:cs="Times New Roman"/>
          <w:sz w:val="24"/>
          <w:szCs w:val="24"/>
        </w:rPr>
      </w:pPr>
      <w:r w:rsidRPr="00D6119D">
        <w:rPr>
          <w:rFonts w:ascii="Times New Roman" w:hAnsi="Times New Roman" w:cs="Times New Roman"/>
          <w:sz w:val="24"/>
          <w:szCs w:val="24"/>
        </w:rPr>
        <w:t>We therefore have</w:t>
      </w:r>
    </w:p>
    <w:p w14:paraId="4A0AFAEE" w14:textId="77777777" w:rsidR="00D6119D" w:rsidRPr="00D6119D" w:rsidRDefault="00D6119D" w:rsidP="00D6119D">
      <w:pPr>
        <w:pStyle w:val="MTDisplayEquation"/>
        <w:rPr>
          <w:rFonts w:ascii="Times New Roman" w:hAnsi="Times New Roman" w:cs="Times New Roman"/>
          <w:sz w:val="24"/>
          <w:szCs w:val="24"/>
        </w:rPr>
      </w:pPr>
    </w:p>
    <w:p w14:paraId="72751A29" w14:textId="33289839" w:rsidR="00D6119D" w:rsidRDefault="000A10CE" w:rsidP="00D6119D">
      <w:pPr>
        <w:pStyle w:val="MTDisplayEquation"/>
        <w:rPr>
          <w:rFonts w:ascii="Times New Roman" w:hAnsi="Times New Roman" w:cs="Times New Roman"/>
          <w:sz w:val="24"/>
          <w:szCs w:val="24"/>
        </w:rPr>
      </w:pPr>
      <w:r w:rsidRPr="000A10CE">
        <w:rPr>
          <w:rFonts w:ascii="Times New Roman" w:hAnsi="Times New Roman" w:cs="Times New Roman"/>
          <w:position w:val="-14"/>
          <w:sz w:val="24"/>
          <w:szCs w:val="24"/>
        </w:rPr>
        <w:object w:dxaOrig="4880" w:dyaOrig="420" w14:anchorId="6A387BBC">
          <v:shape id="_x0000_i1065" type="#_x0000_t75" style="width:243.75pt;height:21pt" o:ole="">
            <v:imagedata r:id="rId51" o:title=""/>
          </v:shape>
          <o:OLEObject Type="Embed" ProgID="Equation.DSMT4" ShapeID="_x0000_i1065" DrawAspect="Content" ObjectID="_1763280635" r:id="rId52"/>
        </w:object>
      </w:r>
      <w:r w:rsidRPr="000A10CE">
        <w:rPr>
          <w:rFonts w:ascii="Times New Roman" w:hAnsi="Times New Roman" w:cs="Times New Roman"/>
          <w:sz w:val="24"/>
          <w:szCs w:val="24"/>
        </w:rPr>
        <w:t>.</w:t>
      </w:r>
    </w:p>
    <w:p w14:paraId="51E26487" w14:textId="77777777" w:rsidR="000A10CE" w:rsidRDefault="000A10CE" w:rsidP="00D6119D">
      <w:pPr>
        <w:pStyle w:val="MTDisplayEquation"/>
        <w:rPr>
          <w:rFonts w:ascii="Times New Roman" w:hAnsi="Times New Roman" w:cs="Times New Roman"/>
          <w:sz w:val="24"/>
          <w:szCs w:val="24"/>
        </w:rPr>
      </w:pPr>
    </w:p>
    <w:p w14:paraId="6ABC6C64" w14:textId="3FBAD549" w:rsidR="000A10CE" w:rsidRDefault="000A10CE" w:rsidP="00D6119D">
      <w:pPr>
        <w:pStyle w:val="MTDisplayEquation"/>
        <w:rPr>
          <w:rFonts w:ascii="Times New Roman" w:hAnsi="Times New Roman" w:cs="Times New Roman"/>
          <w:sz w:val="24"/>
          <w:szCs w:val="24"/>
        </w:rPr>
      </w:pPr>
      <w:r>
        <w:rPr>
          <w:rFonts w:ascii="Times New Roman" w:hAnsi="Times New Roman" w:cs="Times New Roman"/>
          <w:sz w:val="24"/>
          <w:szCs w:val="24"/>
        </w:rPr>
        <w:t>Therefore, we have</w:t>
      </w:r>
      <w:r w:rsidR="0057683D">
        <w:rPr>
          <w:rFonts w:ascii="Times New Roman" w:hAnsi="Times New Roman" w:cs="Times New Roman"/>
          <w:sz w:val="24"/>
          <w:szCs w:val="24"/>
        </w:rPr>
        <w:t xml:space="preserve"> </w:t>
      </w:r>
    </w:p>
    <w:p w14:paraId="1F3F9361" w14:textId="77777777" w:rsidR="000A10CE" w:rsidRDefault="000A10CE" w:rsidP="00D6119D">
      <w:pPr>
        <w:pStyle w:val="MTDisplayEquation"/>
        <w:rPr>
          <w:rFonts w:ascii="Times New Roman" w:hAnsi="Times New Roman" w:cs="Times New Roman"/>
          <w:sz w:val="24"/>
          <w:szCs w:val="24"/>
        </w:rPr>
      </w:pPr>
    </w:p>
    <w:p w14:paraId="28714699" w14:textId="707530FA" w:rsidR="000A10CE" w:rsidRDefault="000A10CE" w:rsidP="000A10CE">
      <w:pPr>
        <w:pStyle w:val="MTDisplayEquation"/>
      </w:pPr>
      <w:r w:rsidRPr="000A10CE">
        <w:rPr>
          <w:position w:val="-14"/>
        </w:rPr>
        <w:object w:dxaOrig="2260" w:dyaOrig="400" w14:anchorId="0108FC05">
          <v:shape id="_x0000_i1070" type="#_x0000_t75" style="width:113.25pt;height:20.25pt" o:ole="">
            <v:imagedata r:id="rId53" o:title=""/>
          </v:shape>
          <o:OLEObject Type="Embed" ProgID="Equation.DSMT4" ShapeID="_x0000_i1070" DrawAspect="Content" ObjectID="_1763280636" r:id="rId54"/>
        </w:object>
      </w:r>
      <w:r w:rsidR="00642D80">
        <w:t>.</w:t>
      </w:r>
    </w:p>
    <w:p w14:paraId="1A2C46C1" w14:textId="77777777" w:rsidR="00642D80" w:rsidRDefault="00642D80" w:rsidP="000A10CE">
      <w:pPr>
        <w:pStyle w:val="MTDisplayEquation"/>
      </w:pPr>
    </w:p>
    <w:p w14:paraId="1FFC2C9F" w14:textId="250E45B8" w:rsidR="00642D80" w:rsidRPr="00642D80" w:rsidRDefault="00642D80" w:rsidP="000A10CE">
      <w:pPr>
        <w:pStyle w:val="MTDisplayEquation"/>
        <w:rPr>
          <w:rFonts w:ascii="Times New Roman" w:hAnsi="Times New Roman" w:cs="Times New Roman"/>
          <w:sz w:val="24"/>
          <w:szCs w:val="24"/>
        </w:rPr>
      </w:pPr>
      <w:r w:rsidRPr="00642D80">
        <w:rPr>
          <w:rFonts w:ascii="Times New Roman" w:hAnsi="Times New Roman" w:cs="Times New Roman"/>
          <w:sz w:val="24"/>
          <w:szCs w:val="24"/>
        </w:rPr>
        <w:t>We also have</w:t>
      </w:r>
    </w:p>
    <w:p w14:paraId="0F6BF4A7" w14:textId="77777777" w:rsidR="00642D80" w:rsidRDefault="00642D80" w:rsidP="000A10CE">
      <w:pPr>
        <w:pStyle w:val="MTDisplayEquation"/>
        <w:rPr>
          <w:rFonts w:ascii="Times New Roman" w:hAnsi="Times New Roman" w:cs="Times New Roman"/>
          <w:sz w:val="24"/>
          <w:szCs w:val="24"/>
        </w:rPr>
      </w:pPr>
    </w:p>
    <w:p w14:paraId="77F5C00B" w14:textId="42281AB1" w:rsidR="00642D80" w:rsidRPr="00642D80" w:rsidRDefault="00642D80" w:rsidP="00642D80">
      <w:pPr>
        <w:pStyle w:val="MTDisplayEquation"/>
      </w:pPr>
      <w:r w:rsidRPr="00642D80">
        <w:rPr>
          <w:position w:val="-32"/>
        </w:rPr>
        <w:object w:dxaOrig="3720" w:dyaOrig="700" w14:anchorId="2A351C62">
          <v:shape id="_x0000_i1075" type="#_x0000_t75" style="width:186pt;height:35.25pt" o:ole="">
            <v:imagedata r:id="rId55" o:title=""/>
          </v:shape>
          <o:OLEObject Type="Embed" ProgID="Equation.DSMT4" ShapeID="_x0000_i1075" DrawAspect="Content" ObjectID="_1763280637" r:id="rId56"/>
        </w:object>
      </w:r>
    </w:p>
    <w:p w14:paraId="6F12630A" w14:textId="77777777" w:rsidR="00642D80" w:rsidRDefault="00642D80" w:rsidP="000A10CE">
      <w:pPr>
        <w:pStyle w:val="MTDisplayEquation"/>
      </w:pPr>
    </w:p>
    <w:p w14:paraId="3D82CA6C" w14:textId="27EBAF58" w:rsidR="000A10CE" w:rsidRDefault="000A10CE" w:rsidP="000A10CE">
      <w:pPr>
        <w:pStyle w:val="MTDisplayEquation"/>
        <w:rPr>
          <w:rFonts w:ascii="Times New Roman" w:hAnsi="Times New Roman" w:cs="Times New Roman"/>
          <w:sz w:val="24"/>
          <w:szCs w:val="24"/>
        </w:rPr>
      </w:pPr>
      <w:r w:rsidRPr="000A10CE">
        <w:rPr>
          <w:rFonts w:ascii="Times New Roman" w:hAnsi="Times New Roman" w:cs="Times New Roman"/>
          <w:sz w:val="24"/>
          <w:szCs w:val="24"/>
        </w:rPr>
        <w:t>This gives us</w:t>
      </w:r>
      <w:r w:rsidR="00466082">
        <w:rPr>
          <w:rFonts w:ascii="Times New Roman" w:hAnsi="Times New Roman" w:cs="Times New Roman"/>
          <w:sz w:val="24"/>
          <w:szCs w:val="24"/>
        </w:rPr>
        <w:t xml:space="preserve"> (with </w:t>
      </w:r>
      <w:r w:rsidR="00466082" w:rsidRPr="00466082">
        <w:rPr>
          <w:rFonts w:ascii="Times New Roman" w:hAnsi="Times New Roman" w:cs="Times New Roman"/>
          <w:i/>
          <w:iCs/>
          <w:sz w:val="24"/>
          <w:szCs w:val="24"/>
        </w:rPr>
        <w:t>n</w:t>
      </w:r>
      <w:r w:rsidR="00466082">
        <w:rPr>
          <w:rFonts w:ascii="Times New Roman" w:hAnsi="Times New Roman" w:cs="Times New Roman"/>
          <w:sz w:val="24"/>
          <w:szCs w:val="24"/>
        </w:rPr>
        <w:t xml:space="preserve"> = -1)</w:t>
      </w:r>
    </w:p>
    <w:p w14:paraId="44A7713B" w14:textId="77777777" w:rsidR="00642D80" w:rsidRDefault="00642D80" w:rsidP="000A10CE">
      <w:pPr>
        <w:pStyle w:val="MTDisplayEquation"/>
        <w:rPr>
          <w:rFonts w:ascii="Times New Roman" w:hAnsi="Times New Roman" w:cs="Times New Roman"/>
          <w:sz w:val="24"/>
          <w:szCs w:val="24"/>
        </w:rPr>
      </w:pPr>
    </w:p>
    <w:p w14:paraId="7FB30EA2" w14:textId="066E6AF5" w:rsidR="00642D80" w:rsidRDefault="00466082" w:rsidP="000A10CE">
      <w:pPr>
        <w:pStyle w:val="MTDisplayEquation"/>
      </w:pPr>
      <w:r w:rsidRPr="00642D80">
        <w:rPr>
          <w:position w:val="-14"/>
        </w:rPr>
        <w:object w:dxaOrig="3640" w:dyaOrig="400" w14:anchorId="2D4D5515">
          <v:shape id="_x0000_i1080" type="#_x0000_t75" style="width:182.25pt;height:20.25pt" o:ole="" filled="t" fillcolor="#ff9">
            <v:imagedata r:id="rId57" o:title=""/>
          </v:shape>
          <o:OLEObject Type="Embed" ProgID="Equation.DSMT4" ShapeID="_x0000_i1080" DrawAspect="Content" ObjectID="_1763280638" r:id="rId58"/>
        </w:object>
      </w:r>
      <w:r>
        <w:t>.</w:t>
      </w:r>
    </w:p>
    <w:p w14:paraId="7646B8EF" w14:textId="77777777" w:rsidR="00466082" w:rsidRDefault="00466082" w:rsidP="000A10CE">
      <w:pPr>
        <w:pStyle w:val="MTDisplayEquation"/>
      </w:pPr>
    </w:p>
    <w:p w14:paraId="149EB532" w14:textId="77777777" w:rsidR="00466082" w:rsidRDefault="00466082" w:rsidP="000A10CE">
      <w:pPr>
        <w:pStyle w:val="MTDisplayEquation"/>
      </w:pPr>
    </w:p>
    <w:p w14:paraId="3BC6A829" w14:textId="678875A7" w:rsidR="00D83B21" w:rsidRPr="00466082" w:rsidRDefault="00D83B21" w:rsidP="00D83B21">
      <w:pPr>
        <w:ind w:firstLine="0"/>
        <w:rPr>
          <w:b/>
        </w:rPr>
      </w:pPr>
      <w:r w:rsidRPr="00466082">
        <w:rPr>
          <w:b/>
        </w:rPr>
        <w:t>Part (</w:t>
      </w:r>
      <w:r>
        <w:rPr>
          <w:b/>
        </w:rPr>
        <w:t>b</w:t>
      </w:r>
      <w:r w:rsidRPr="00466082">
        <w:rPr>
          <w:b/>
        </w:rPr>
        <w:t>)</w:t>
      </w:r>
    </w:p>
    <w:p w14:paraId="4F2E0DC7" w14:textId="77777777" w:rsidR="00D83B21" w:rsidRDefault="00D83B21" w:rsidP="00D83B21">
      <w:pPr>
        <w:ind w:firstLine="0"/>
        <w:rPr>
          <w:bCs/>
        </w:rPr>
      </w:pPr>
    </w:p>
    <w:p w14:paraId="605D44CB" w14:textId="21A1C3FA" w:rsidR="000A10CE" w:rsidRDefault="00D83B21" w:rsidP="000A10CE">
      <w:pPr>
        <w:pStyle w:val="MTDisplayEquation"/>
        <w:rPr>
          <w:rFonts w:ascii="Times New Roman" w:hAnsi="Times New Roman" w:cs="Times New Roman"/>
          <w:sz w:val="24"/>
          <w:szCs w:val="24"/>
        </w:rPr>
      </w:pPr>
      <w:r>
        <w:rPr>
          <w:rFonts w:ascii="Times New Roman" w:hAnsi="Times New Roman" w:cs="Times New Roman"/>
          <w:sz w:val="24"/>
          <w:szCs w:val="24"/>
        </w:rPr>
        <w:t>The distance between the maximum and nearest minimum is</w:t>
      </w:r>
    </w:p>
    <w:p w14:paraId="4440E758" w14:textId="77777777" w:rsidR="00D83B21" w:rsidRDefault="00D83B21" w:rsidP="000A10CE">
      <w:pPr>
        <w:pStyle w:val="MTDisplayEquation"/>
        <w:rPr>
          <w:rFonts w:ascii="Times New Roman" w:hAnsi="Times New Roman" w:cs="Times New Roman"/>
          <w:sz w:val="24"/>
          <w:szCs w:val="24"/>
        </w:rPr>
      </w:pPr>
    </w:p>
    <w:p w14:paraId="2D54A568" w14:textId="08CE304F" w:rsidR="00D83B21" w:rsidRDefault="00D83B21" w:rsidP="00D83B21">
      <w:pPr>
        <w:pStyle w:val="MTDisplayEquation"/>
      </w:pPr>
      <w:r w:rsidRPr="00D83B21">
        <w:rPr>
          <w:position w:val="-14"/>
        </w:rPr>
        <w:object w:dxaOrig="1520" w:dyaOrig="400" w14:anchorId="23627D58">
          <v:shape id="_x0000_i1096" type="#_x0000_t75" style="width:75.75pt;height:20.25pt" o:ole="">
            <v:imagedata r:id="rId59" o:title=""/>
          </v:shape>
          <o:OLEObject Type="Embed" ProgID="Equation.DSMT4" ShapeID="_x0000_i1096" DrawAspect="Content" ObjectID="_1763280639" r:id="rId60"/>
        </w:object>
      </w:r>
    </w:p>
    <w:p w14:paraId="0DE0FE96" w14:textId="77777777" w:rsidR="00D83B21" w:rsidRDefault="00D83B21" w:rsidP="00D83B21">
      <w:pPr>
        <w:pStyle w:val="MTDisplayEquation"/>
      </w:pPr>
    </w:p>
    <w:p w14:paraId="36051E0A" w14:textId="351B1903" w:rsidR="00D83B21" w:rsidRDefault="00D83B21" w:rsidP="00D83B21">
      <w:pPr>
        <w:pStyle w:val="MTDisplayEquation"/>
        <w:rPr>
          <w:rFonts w:ascii="Times New Roman" w:hAnsi="Times New Roman" w:cs="Times New Roman"/>
          <w:sz w:val="24"/>
          <w:szCs w:val="24"/>
        </w:rPr>
      </w:pPr>
      <w:r w:rsidRPr="00D83B21">
        <w:rPr>
          <w:rFonts w:ascii="Times New Roman" w:hAnsi="Times New Roman" w:cs="Times New Roman"/>
          <w:sz w:val="24"/>
          <w:szCs w:val="24"/>
        </w:rPr>
        <w:t>Th</w:t>
      </w:r>
      <w:r>
        <w:rPr>
          <w:rFonts w:ascii="Times New Roman" w:hAnsi="Times New Roman" w:cs="Times New Roman"/>
          <w:sz w:val="24"/>
          <w:szCs w:val="24"/>
        </w:rPr>
        <w:t xml:space="preserve">is is one fourth of a guided wavelength, so that </w:t>
      </w:r>
    </w:p>
    <w:p w14:paraId="44396B6D" w14:textId="77777777" w:rsidR="00D83B21" w:rsidRDefault="00D83B21" w:rsidP="00D83B21">
      <w:pPr>
        <w:pStyle w:val="MTDisplayEquation"/>
        <w:rPr>
          <w:rFonts w:ascii="Times New Roman" w:hAnsi="Times New Roman" w:cs="Times New Roman"/>
          <w:sz w:val="24"/>
          <w:szCs w:val="24"/>
        </w:rPr>
      </w:pPr>
    </w:p>
    <w:p w14:paraId="117B4ABF" w14:textId="1DCFDDA5" w:rsidR="00D83B21" w:rsidRDefault="00D83B21" w:rsidP="00D83B21">
      <w:pPr>
        <w:pStyle w:val="MTDisplayEquation"/>
      </w:pPr>
      <w:r w:rsidRPr="00D83B21">
        <w:rPr>
          <w:position w:val="-14"/>
        </w:rPr>
        <w:object w:dxaOrig="1660" w:dyaOrig="400" w14:anchorId="299951D3">
          <v:shape id="_x0000_i1099" type="#_x0000_t75" style="width:83.25pt;height:20.25pt" o:ole="">
            <v:imagedata r:id="rId61" o:title=""/>
          </v:shape>
          <o:OLEObject Type="Embed" ProgID="Equation.DSMT4" ShapeID="_x0000_i1099" DrawAspect="Content" ObjectID="_1763280640" r:id="rId62"/>
        </w:object>
      </w:r>
      <w:r>
        <w:t>.</w:t>
      </w:r>
    </w:p>
    <w:p w14:paraId="4C06A194" w14:textId="77777777" w:rsidR="00D83B21" w:rsidRDefault="00D83B21" w:rsidP="00D83B21">
      <w:pPr>
        <w:pStyle w:val="MTDisplayEquation"/>
      </w:pPr>
    </w:p>
    <w:p w14:paraId="60E489DD" w14:textId="2EE275DC" w:rsidR="00D83B21" w:rsidRDefault="00D83B21" w:rsidP="00D83B21">
      <w:pPr>
        <w:pStyle w:val="MTDisplayEquation"/>
        <w:rPr>
          <w:rFonts w:ascii="Times New Roman" w:hAnsi="Times New Roman" w:cs="Times New Roman"/>
          <w:sz w:val="24"/>
          <w:szCs w:val="24"/>
        </w:rPr>
      </w:pPr>
      <w:r w:rsidRPr="00D83B21">
        <w:rPr>
          <w:rFonts w:ascii="Times New Roman" w:hAnsi="Times New Roman" w:cs="Times New Roman"/>
          <w:sz w:val="24"/>
          <w:szCs w:val="24"/>
        </w:rPr>
        <w:t xml:space="preserve">We also know that </w:t>
      </w:r>
      <w:r>
        <w:rPr>
          <w:rFonts w:ascii="Times New Roman" w:hAnsi="Times New Roman" w:cs="Times New Roman"/>
          <w:sz w:val="24"/>
          <w:szCs w:val="24"/>
        </w:rPr>
        <w:t>at 5.0 GHz</w:t>
      </w:r>
    </w:p>
    <w:p w14:paraId="2334B425" w14:textId="773FCAD0" w:rsidR="00D83B21" w:rsidRDefault="00D83B21" w:rsidP="00D83B21">
      <w:pPr>
        <w:pStyle w:val="MTDisplayEquation"/>
        <w:rPr>
          <w:rFonts w:ascii="Times New Roman" w:hAnsi="Times New Roman" w:cs="Times New Roman"/>
          <w:sz w:val="24"/>
          <w:szCs w:val="24"/>
        </w:rPr>
      </w:pPr>
      <w:r w:rsidRPr="00D83B21">
        <w:rPr>
          <w:position w:val="-14"/>
        </w:rPr>
        <w:object w:dxaOrig="1860" w:dyaOrig="400" w14:anchorId="37EFB02E">
          <v:shape id="_x0000_i1102" type="#_x0000_t75" style="width:93pt;height:20.25pt" o:ole="">
            <v:imagedata r:id="rId63" o:title=""/>
          </v:shape>
          <o:OLEObject Type="Embed" ProgID="Equation.DSMT4" ShapeID="_x0000_i1102" DrawAspect="Content" ObjectID="_1763280641" r:id="rId64"/>
        </w:object>
      </w:r>
    </w:p>
    <w:p w14:paraId="134E9127" w14:textId="77777777" w:rsidR="00D83B21" w:rsidRPr="00D83B21" w:rsidRDefault="00D83B21" w:rsidP="00D83B21">
      <w:pPr>
        <w:pStyle w:val="MTDisplayEquation"/>
        <w:rPr>
          <w:rFonts w:ascii="Times New Roman" w:hAnsi="Times New Roman" w:cs="Times New Roman"/>
          <w:sz w:val="24"/>
          <w:szCs w:val="24"/>
        </w:rPr>
      </w:pPr>
    </w:p>
    <w:p w14:paraId="296D5FCD" w14:textId="05D131BD" w:rsidR="000A10CE" w:rsidRDefault="00D83B21" w:rsidP="000A10CE">
      <w:pPr>
        <w:pStyle w:val="MTDisplayEquation"/>
        <w:rPr>
          <w:rFonts w:ascii="Times New Roman" w:hAnsi="Times New Roman" w:cs="Times New Roman"/>
          <w:sz w:val="24"/>
          <w:szCs w:val="24"/>
        </w:rPr>
      </w:pPr>
      <w:r>
        <w:rPr>
          <w:rFonts w:ascii="Times New Roman" w:hAnsi="Times New Roman" w:cs="Times New Roman"/>
          <w:sz w:val="24"/>
          <w:szCs w:val="24"/>
        </w:rPr>
        <w:t xml:space="preserve">Using </w:t>
      </w:r>
    </w:p>
    <w:p w14:paraId="50C40895" w14:textId="77777777" w:rsidR="00D83B21" w:rsidRDefault="00D83B21" w:rsidP="000A10CE">
      <w:pPr>
        <w:pStyle w:val="MTDisplayEquation"/>
        <w:rPr>
          <w:rFonts w:ascii="Times New Roman" w:hAnsi="Times New Roman" w:cs="Times New Roman"/>
          <w:sz w:val="24"/>
          <w:szCs w:val="24"/>
        </w:rPr>
      </w:pPr>
    </w:p>
    <w:p w14:paraId="4E1A3E81" w14:textId="535010FE" w:rsidR="00D83B21" w:rsidRDefault="00D83B21" w:rsidP="000A10CE">
      <w:pPr>
        <w:pStyle w:val="MTDisplayEquation"/>
      </w:pPr>
      <w:r w:rsidRPr="00D83B21">
        <w:rPr>
          <w:position w:val="-36"/>
        </w:rPr>
        <w:object w:dxaOrig="1100" w:dyaOrig="740" w14:anchorId="5FDCAF02">
          <v:shape id="_x0000_i1105" type="#_x0000_t75" style="width:54.75pt;height:36.75pt" o:ole="">
            <v:imagedata r:id="rId65" o:title=""/>
          </v:shape>
          <o:OLEObject Type="Embed" ProgID="Equation.DSMT4" ShapeID="_x0000_i1105" DrawAspect="Content" ObjectID="_1763280642" r:id="rId66"/>
        </w:object>
      </w:r>
    </w:p>
    <w:p w14:paraId="0151D834" w14:textId="77777777" w:rsidR="00D83B21" w:rsidRDefault="00D83B21" w:rsidP="000A10CE">
      <w:pPr>
        <w:pStyle w:val="MTDisplayEquation"/>
      </w:pPr>
    </w:p>
    <w:p w14:paraId="18043C75" w14:textId="771DDB28" w:rsidR="00D83B21" w:rsidRDefault="00466FD2" w:rsidP="000A10CE">
      <w:pPr>
        <w:pStyle w:val="MTDisplayEquation"/>
        <w:rPr>
          <w:rFonts w:ascii="Times New Roman" w:hAnsi="Times New Roman" w:cs="Times New Roman"/>
          <w:sz w:val="24"/>
          <w:szCs w:val="24"/>
        </w:rPr>
      </w:pPr>
      <w:r w:rsidRPr="00466FD2">
        <w:rPr>
          <w:rFonts w:ascii="Times New Roman" w:hAnsi="Times New Roman" w:cs="Times New Roman"/>
          <w:sz w:val="24"/>
          <w:szCs w:val="24"/>
        </w:rPr>
        <w:t>g</w:t>
      </w:r>
      <w:r w:rsidR="00D83B21" w:rsidRPr="00466FD2">
        <w:rPr>
          <w:rFonts w:ascii="Times New Roman" w:hAnsi="Times New Roman" w:cs="Times New Roman"/>
          <w:sz w:val="24"/>
          <w:szCs w:val="24"/>
        </w:rPr>
        <w:t>ives us</w:t>
      </w:r>
    </w:p>
    <w:p w14:paraId="03B9F8A1" w14:textId="77777777" w:rsidR="00CF1DBE" w:rsidRDefault="00CF1DBE" w:rsidP="000A10CE">
      <w:pPr>
        <w:pStyle w:val="MTDisplayEquation"/>
        <w:rPr>
          <w:rFonts w:ascii="Times New Roman" w:hAnsi="Times New Roman" w:cs="Times New Roman"/>
          <w:sz w:val="24"/>
          <w:szCs w:val="24"/>
        </w:rPr>
      </w:pPr>
    </w:p>
    <w:p w14:paraId="3039B1D1" w14:textId="66C0F4BC" w:rsidR="00CF1DBE" w:rsidRDefault="00CF1DBE" w:rsidP="000A10CE">
      <w:pPr>
        <w:pStyle w:val="MTDisplayEquation"/>
      </w:pPr>
      <w:r w:rsidRPr="00CF1DBE">
        <w:rPr>
          <w:position w:val="-12"/>
        </w:rPr>
        <w:object w:dxaOrig="1280" w:dyaOrig="380" w14:anchorId="17889583">
          <v:shape id="_x0000_i1108" type="#_x0000_t75" style="width:63.75pt;height:18.75pt" o:ole="" filled="t" fillcolor="yellow">
            <v:imagedata r:id="rId67" o:title=""/>
          </v:shape>
          <o:OLEObject Type="Embed" ProgID="Equation.DSMT4" ShapeID="_x0000_i1108" DrawAspect="Content" ObjectID="_1763280643" r:id="rId68"/>
        </w:object>
      </w:r>
      <w:r>
        <w:t>.</w:t>
      </w:r>
    </w:p>
    <w:p w14:paraId="41D66078" w14:textId="77777777" w:rsidR="00CF1DBE" w:rsidRDefault="00CF1DBE" w:rsidP="000A10CE">
      <w:pPr>
        <w:pStyle w:val="MTDisplayEquation"/>
      </w:pPr>
    </w:p>
    <w:p w14:paraId="6E84149B" w14:textId="77777777" w:rsidR="001559AD" w:rsidRDefault="001559AD" w:rsidP="000A10CE">
      <w:pPr>
        <w:pStyle w:val="MTDisplayEquation"/>
      </w:pPr>
    </w:p>
    <w:p w14:paraId="4971F3EB" w14:textId="067D24EF" w:rsidR="001559AD" w:rsidRPr="00466082" w:rsidRDefault="001559AD" w:rsidP="001559AD">
      <w:pPr>
        <w:ind w:firstLine="0"/>
        <w:rPr>
          <w:b/>
        </w:rPr>
      </w:pPr>
      <w:r w:rsidRPr="00466082">
        <w:rPr>
          <w:b/>
        </w:rPr>
        <w:t>Part (</w:t>
      </w:r>
      <w:r>
        <w:rPr>
          <w:b/>
        </w:rPr>
        <w:t>c</w:t>
      </w:r>
      <w:r w:rsidRPr="00466082">
        <w:rPr>
          <w:b/>
        </w:rPr>
        <w:t>)</w:t>
      </w:r>
    </w:p>
    <w:p w14:paraId="33A752E4" w14:textId="77777777" w:rsidR="001559AD" w:rsidRDefault="001559AD" w:rsidP="001559AD">
      <w:pPr>
        <w:ind w:firstLine="0"/>
        <w:rPr>
          <w:bCs/>
        </w:rPr>
      </w:pPr>
    </w:p>
    <w:p w14:paraId="4AF49149" w14:textId="3454715B" w:rsidR="001559AD" w:rsidRDefault="001559AD" w:rsidP="001559AD">
      <w:pPr>
        <w:pStyle w:val="MTDisplayEquation"/>
        <w:rPr>
          <w:rFonts w:ascii="Times New Roman" w:hAnsi="Times New Roman" w:cs="Times New Roman"/>
          <w:sz w:val="24"/>
          <w:szCs w:val="24"/>
        </w:rPr>
      </w:pPr>
      <w:r>
        <w:rPr>
          <w:rFonts w:ascii="Times New Roman" w:hAnsi="Times New Roman" w:cs="Times New Roman"/>
          <w:sz w:val="24"/>
          <w:szCs w:val="24"/>
        </w:rPr>
        <w:t>At 4 GHz, we have</w:t>
      </w:r>
    </w:p>
    <w:p w14:paraId="360362EC" w14:textId="77777777" w:rsidR="001559AD" w:rsidRDefault="001559AD" w:rsidP="001559AD">
      <w:pPr>
        <w:pStyle w:val="MTDisplayEquation"/>
        <w:rPr>
          <w:rFonts w:ascii="Times New Roman" w:hAnsi="Times New Roman" w:cs="Times New Roman"/>
          <w:sz w:val="24"/>
          <w:szCs w:val="24"/>
        </w:rPr>
      </w:pPr>
    </w:p>
    <w:p w14:paraId="2931CD51" w14:textId="7F32A4DC" w:rsidR="001559AD" w:rsidRDefault="001559AD" w:rsidP="001559AD">
      <w:pPr>
        <w:pStyle w:val="MTDisplayEquation"/>
      </w:pPr>
      <w:r w:rsidRPr="00D83B21">
        <w:rPr>
          <w:position w:val="-14"/>
        </w:rPr>
        <w:object w:dxaOrig="1760" w:dyaOrig="400" w14:anchorId="18E15533">
          <v:shape id="_x0000_i1127" type="#_x0000_t75" style="width:87.75pt;height:20.25pt" o:ole="">
            <v:imagedata r:id="rId69" o:title=""/>
          </v:shape>
          <o:OLEObject Type="Embed" ProgID="Equation.DSMT4" ShapeID="_x0000_i1127" DrawAspect="Content" ObjectID="_1763280644" r:id="rId70"/>
        </w:object>
      </w:r>
      <w:r w:rsidRPr="00C6323D">
        <w:rPr>
          <w:rFonts w:ascii="Times New Roman" w:hAnsi="Times New Roman" w:cs="Times New Roman"/>
          <w:sz w:val="24"/>
          <w:szCs w:val="24"/>
        </w:rPr>
        <w:t>.</w:t>
      </w:r>
    </w:p>
    <w:p w14:paraId="6C686DFD" w14:textId="77777777" w:rsidR="001559AD" w:rsidRDefault="001559AD" w:rsidP="001559AD">
      <w:pPr>
        <w:pStyle w:val="MTDisplayEquation"/>
      </w:pPr>
    </w:p>
    <w:p w14:paraId="1321F41D" w14:textId="317EFD01" w:rsidR="001559AD" w:rsidRPr="001559AD" w:rsidRDefault="001559AD" w:rsidP="001559AD">
      <w:pPr>
        <w:pStyle w:val="MTDisplayEquation"/>
        <w:rPr>
          <w:rFonts w:ascii="Times New Roman" w:hAnsi="Times New Roman" w:cs="Times New Roman"/>
          <w:sz w:val="24"/>
          <w:szCs w:val="24"/>
        </w:rPr>
      </w:pPr>
      <w:r w:rsidRPr="001559AD">
        <w:rPr>
          <w:rFonts w:ascii="Times New Roman" w:hAnsi="Times New Roman" w:cs="Times New Roman"/>
          <w:sz w:val="24"/>
          <w:szCs w:val="24"/>
        </w:rPr>
        <w:t>Therefore, we have</w:t>
      </w:r>
    </w:p>
    <w:p w14:paraId="1FEFE2B8" w14:textId="77777777" w:rsidR="001559AD" w:rsidRDefault="001559AD" w:rsidP="001559AD">
      <w:pPr>
        <w:pStyle w:val="MTDisplayEquation"/>
        <w:rPr>
          <w:rFonts w:ascii="Times New Roman" w:hAnsi="Times New Roman" w:cs="Times New Roman"/>
          <w:sz w:val="24"/>
          <w:szCs w:val="24"/>
        </w:rPr>
      </w:pPr>
    </w:p>
    <w:p w14:paraId="40C67F24" w14:textId="0B4855B6" w:rsidR="001559AD" w:rsidRDefault="001559AD" w:rsidP="001559AD">
      <w:pPr>
        <w:pStyle w:val="MTDisplayEquation"/>
        <w:rPr>
          <w:rFonts w:ascii="Times New Roman" w:hAnsi="Times New Roman" w:cs="Times New Roman"/>
          <w:sz w:val="24"/>
          <w:szCs w:val="24"/>
        </w:rPr>
      </w:pPr>
      <w:r w:rsidRPr="001559AD">
        <w:rPr>
          <w:position w:val="-14"/>
        </w:rPr>
        <w:object w:dxaOrig="1880" w:dyaOrig="380" w14:anchorId="5CAA7214">
          <v:shape id="_x0000_i1124" type="#_x0000_t75" style="width:93.75pt;height:18.75pt" o:ole="">
            <v:imagedata r:id="rId71" o:title=""/>
          </v:shape>
          <o:OLEObject Type="Embed" ProgID="Equation.DSMT4" ShapeID="_x0000_i1124" DrawAspect="Content" ObjectID="_1763280645" r:id="rId72"/>
        </w:object>
      </w:r>
      <w:r w:rsidR="0052073F">
        <w:t>.</w:t>
      </w:r>
    </w:p>
    <w:p w14:paraId="1080909C" w14:textId="77777777" w:rsidR="001559AD" w:rsidRDefault="001559AD" w:rsidP="001559AD">
      <w:pPr>
        <w:pStyle w:val="MTDisplayEquation"/>
        <w:rPr>
          <w:rFonts w:ascii="Times New Roman" w:hAnsi="Times New Roman" w:cs="Times New Roman"/>
          <w:sz w:val="24"/>
          <w:szCs w:val="24"/>
        </w:rPr>
      </w:pPr>
    </w:p>
    <w:p w14:paraId="038F6D35" w14:textId="689D7E16" w:rsidR="001559AD" w:rsidRDefault="0052073F" w:rsidP="001559AD">
      <w:pPr>
        <w:pStyle w:val="MTDisplayEquation"/>
        <w:rPr>
          <w:rFonts w:ascii="Times New Roman" w:hAnsi="Times New Roman" w:cs="Times New Roman"/>
          <w:sz w:val="24"/>
          <w:szCs w:val="24"/>
        </w:rPr>
      </w:pPr>
      <w:r>
        <w:rPr>
          <w:rFonts w:ascii="Times New Roman" w:hAnsi="Times New Roman" w:cs="Times New Roman"/>
          <w:sz w:val="24"/>
          <w:szCs w:val="24"/>
        </w:rPr>
        <w:t xml:space="preserve">The SWR is 2.0. This defines the “SWR circle” on the Smith chart. </w:t>
      </w:r>
      <w:r w:rsidR="001559AD" w:rsidRPr="001559AD">
        <w:rPr>
          <w:rFonts w:ascii="Times New Roman" w:hAnsi="Times New Roman" w:cs="Times New Roman"/>
          <w:sz w:val="24"/>
          <w:szCs w:val="24"/>
        </w:rPr>
        <w:t xml:space="preserve">Using the Smith chart, </w:t>
      </w:r>
      <w:r>
        <w:rPr>
          <w:rFonts w:ascii="Times New Roman" w:hAnsi="Times New Roman" w:cs="Times New Roman"/>
          <w:sz w:val="24"/>
          <w:szCs w:val="24"/>
        </w:rPr>
        <w:t>we rotate on this circle from the voltage minimum point (on the negative real axis) counterclockwise a distance of 0.26476 wavelengths to get to the unknown load. (This means that rotating clockwise on the Smith chart from the load to the voltage minimum point will but us at the voltage minimum point.)</w:t>
      </w:r>
    </w:p>
    <w:p w14:paraId="7679D74F" w14:textId="77777777" w:rsidR="00DC00AF" w:rsidRDefault="00DC00AF" w:rsidP="001559AD">
      <w:pPr>
        <w:pStyle w:val="MTDisplayEquation"/>
        <w:rPr>
          <w:rFonts w:ascii="Times New Roman" w:hAnsi="Times New Roman" w:cs="Times New Roman"/>
          <w:sz w:val="24"/>
          <w:szCs w:val="24"/>
        </w:rPr>
      </w:pPr>
    </w:p>
    <w:p w14:paraId="03C8AEFB" w14:textId="56931591" w:rsidR="00DC00AF" w:rsidRDefault="00DC00AF" w:rsidP="001559AD">
      <w:pPr>
        <w:pStyle w:val="MTDisplayEquation"/>
        <w:rPr>
          <w:rFonts w:ascii="Times New Roman" w:hAnsi="Times New Roman" w:cs="Times New Roman"/>
          <w:sz w:val="24"/>
          <w:szCs w:val="24"/>
        </w:rPr>
      </w:pPr>
      <w:r>
        <w:rPr>
          <w:rFonts w:ascii="Times New Roman" w:hAnsi="Times New Roman" w:cs="Times New Roman"/>
          <w:sz w:val="24"/>
          <w:szCs w:val="24"/>
        </w:rPr>
        <w:t>The Smith chart is shown below. From the Smith chart we have</w:t>
      </w:r>
    </w:p>
    <w:p w14:paraId="553188C7" w14:textId="77777777" w:rsidR="00DC00AF" w:rsidRDefault="00DC00AF" w:rsidP="001559AD">
      <w:pPr>
        <w:pStyle w:val="MTDisplayEquation"/>
        <w:rPr>
          <w:rFonts w:ascii="Times New Roman" w:hAnsi="Times New Roman" w:cs="Times New Roman"/>
          <w:sz w:val="24"/>
          <w:szCs w:val="24"/>
        </w:rPr>
      </w:pPr>
    </w:p>
    <w:p w14:paraId="3D57A329" w14:textId="5753A3B2" w:rsidR="00DC00AF" w:rsidRPr="00DC00AF" w:rsidRDefault="00DC00AF" w:rsidP="001559AD">
      <w:pPr>
        <w:pStyle w:val="MTDisplayEquation"/>
        <w:rPr>
          <w:rFonts w:ascii="Times New Roman" w:hAnsi="Times New Roman" w:cs="Times New Roman"/>
          <w:sz w:val="24"/>
          <w:szCs w:val="24"/>
        </w:rPr>
      </w:pPr>
      <w:r w:rsidRPr="00DC00AF">
        <w:rPr>
          <w:rFonts w:ascii="Times New Roman" w:hAnsi="Times New Roman" w:cs="Times New Roman"/>
          <w:position w:val="-12"/>
          <w:sz w:val="24"/>
          <w:szCs w:val="24"/>
        </w:rPr>
        <w:object w:dxaOrig="1820" w:dyaOrig="380" w14:anchorId="535D64B2">
          <v:shape id="_x0000_i1135" type="#_x0000_t75" style="width:90.75pt;height:18.75pt" o:ole="">
            <v:imagedata r:id="rId73" o:title=""/>
          </v:shape>
          <o:OLEObject Type="Embed" ProgID="Equation.DSMT4" ShapeID="_x0000_i1135" DrawAspect="Content" ObjectID="_1763280646" r:id="rId74"/>
        </w:object>
      </w:r>
      <w:r w:rsidRPr="00DC00AF">
        <w:rPr>
          <w:rFonts w:ascii="Times New Roman" w:hAnsi="Times New Roman" w:cs="Times New Roman"/>
          <w:sz w:val="24"/>
          <w:szCs w:val="24"/>
        </w:rPr>
        <w:t>.</w:t>
      </w:r>
    </w:p>
    <w:p w14:paraId="282A7DBA" w14:textId="77777777" w:rsidR="00DC00AF" w:rsidRPr="00DC00AF" w:rsidRDefault="00DC00AF" w:rsidP="001559AD">
      <w:pPr>
        <w:pStyle w:val="MTDisplayEquation"/>
        <w:rPr>
          <w:rFonts w:ascii="Times New Roman" w:hAnsi="Times New Roman" w:cs="Times New Roman"/>
          <w:sz w:val="24"/>
          <w:szCs w:val="24"/>
        </w:rPr>
      </w:pPr>
    </w:p>
    <w:p w14:paraId="2C9603C1" w14:textId="19DD16E0" w:rsidR="00DC00AF" w:rsidRPr="00DC00AF" w:rsidRDefault="00DC00AF" w:rsidP="001559AD">
      <w:pPr>
        <w:pStyle w:val="MTDisplayEquation"/>
        <w:rPr>
          <w:rFonts w:ascii="Times New Roman" w:hAnsi="Times New Roman" w:cs="Times New Roman"/>
          <w:sz w:val="24"/>
          <w:szCs w:val="24"/>
        </w:rPr>
      </w:pPr>
      <w:r w:rsidRPr="00DC00AF">
        <w:rPr>
          <w:rFonts w:ascii="Times New Roman" w:hAnsi="Times New Roman" w:cs="Times New Roman"/>
          <w:sz w:val="24"/>
          <w:szCs w:val="24"/>
        </w:rPr>
        <w:t>Therefore, we have</w:t>
      </w:r>
    </w:p>
    <w:p w14:paraId="4D49DB73" w14:textId="77777777" w:rsidR="00DC00AF" w:rsidRPr="00DC00AF" w:rsidRDefault="00DC00AF" w:rsidP="001559AD">
      <w:pPr>
        <w:pStyle w:val="MTDisplayEquation"/>
        <w:rPr>
          <w:rFonts w:ascii="Times New Roman" w:hAnsi="Times New Roman" w:cs="Times New Roman"/>
          <w:sz w:val="24"/>
          <w:szCs w:val="24"/>
        </w:rPr>
      </w:pPr>
    </w:p>
    <w:p w14:paraId="081844D9" w14:textId="0B2FC148" w:rsidR="00DC00AF" w:rsidRPr="00DC00AF" w:rsidRDefault="009E0C81" w:rsidP="001559AD">
      <w:pPr>
        <w:pStyle w:val="MTDisplayEquation"/>
        <w:rPr>
          <w:rFonts w:ascii="Times New Roman" w:hAnsi="Times New Roman" w:cs="Times New Roman"/>
          <w:sz w:val="24"/>
          <w:szCs w:val="24"/>
        </w:rPr>
      </w:pPr>
      <w:r w:rsidRPr="009E0C81">
        <w:rPr>
          <w:rFonts w:ascii="Times New Roman" w:hAnsi="Times New Roman" w:cs="Times New Roman"/>
          <w:position w:val="-14"/>
          <w:sz w:val="24"/>
          <w:szCs w:val="24"/>
        </w:rPr>
        <w:object w:dxaOrig="1980" w:dyaOrig="400" w14:anchorId="7493BB20">
          <v:shape id="_x0000_i1138" type="#_x0000_t75" style="width:99pt;height:20.25pt" o:ole="" filled="t" fillcolor="#ff9">
            <v:imagedata r:id="rId75" o:title=""/>
          </v:shape>
          <o:OLEObject Type="Embed" ProgID="Equation.DSMT4" ShapeID="_x0000_i1138" DrawAspect="Content" ObjectID="_1763280647" r:id="rId76"/>
        </w:object>
      </w:r>
      <w:r w:rsidR="00DC00AF">
        <w:rPr>
          <w:rFonts w:ascii="Times New Roman" w:hAnsi="Times New Roman" w:cs="Times New Roman"/>
          <w:sz w:val="24"/>
          <w:szCs w:val="24"/>
        </w:rPr>
        <w:t>.</w:t>
      </w:r>
    </w:p>
    <w:p w14:paraId="34C58769" w14:textId="77777777" w:rsidR="0052073F" w:rsidRPr="00DC00AF" w:rsidRDefault="0052073F" w:rsidP="001559AD">
      <w:pPr>
        <w:pStyle w:val="MTDisplayEquation"/>
        <w:rPr>
          <w:rFonts w:ascii="Times New Roman" w:hAnsi="Times New Roman" w:cs="Times New Roman"/>
          <w:sz w:val="24"/>
          <w:szCs w:val="24"/>
        </w:rPr>
      </w:pPr>
    </w:p>
    <w:p w14:paraId="0A85CE8D" w14:textId="77777777" w:rsidR="001559AD" w:rsidRPr="00DC00AF" w:rsidRDefault="001559AD" w:rsidP="000A10CE">
      <w:pPr>
        <w:pStyle w:val="MTDisplayEquation"/>
        <w:rPr>
          <w:rFonts w:ascii="Times New Roman" w:hAnsi="Times New Roman" w:cs="Times New Roman"/>
          <w:sz w:val="24"/>
          <w:szCs w:val="24"/>
        </w:rPr>
      </w:pPr>
    </w:p>
    <w:p w14:paraId="1C62D48E" w14:textId="77777777" w:rsidR="00CF1DBE" w:rsidRPr="00DC00AF" w:rsidRDefault="00CF1DBE" w:rsidP="000A10CE">
      <w:pPr>
        <w:pStyle w:val="MTDisplayEquation"/>
        <w:rPr>
          <w:rFonts w:ascii="Times New Roman" w:hAnsi="Times New Roman" w:cs="Times New Roman"/>
          <w:sz w:val="24"/>
          <w:szCs w:val="24"/>
        </w:rPr>
      </w:pPr>
    </w:p>
    <w:p w14:paraId="6C1E499C" w14:textId="77777777" w:rsidR="00E5481F" w:rsidRDefault="00E5481F" w:rsidP="009E0C81">
      <w:pPr>
        <w:ind w:firstLine="0"/>
        <w:rPr>
          <w:b/>
        </w:rPr>
      </w:pPr>
    </w:p>
    <w:p w14:paraId="0FC56894" w14:textId="77777777" w:rsidR="00E5481F" w:rsidRDefault="00E5481F" w:rsidP="009E0C81">
      <w:pPr>
        <w:ind w:firstLine="0"/>
        <w:rPr>
          <w:b/>
        </w:rPr>
      </w:pPr>
    </w:p>
    <w:p w14:paraId="5B1CAAA2" w14:textId="77777777" w:rsidR="00E5481F" w:rsidRDefault="00E5481F" w:rsidP="009E0C81">
      <w:pPr>
        <w:ind w:firstLine="0"/>
        <w:rPr>
          <w:b/>
        </w:rPr>
      </w:pPr>
    </w:p>
    <w:p w14:paraId="082D1B03" w14:textId="77777777" w:rsidR="00E5481F" w:rsidRDefault="00E5481F" w:rsidP="009E0C81">
      <w:pPr>
        <w:ind w:firstLine="0"/>
        <w:rPr>
          <w:b/>
        </w:rPr>
      </w:pPr>
    </w:p>
    <w:p w14:paraId="6C571397" w14:textId="75CB0288" w:rsidR="009E0C81" w:rsidRPr="00466082" w:rsidRDefault="009E0C81" w:rsidP="009E0C81">
      <w:pPr>
        <w:ind w:firstLine="0"/>
        <w:rPr>
          <w:b/>
        </w:rPr>
      </w:pPr>
      <w:r w:rsidRPr="00466082">
        <w:rPr>
          <w:b/>
        </w:rPr>
        <w:lastRenderedPageBreak/>
        <w:t>Part (</w:t>
      </w:r>
      <w:r>
        <w:rPr>
          <w:b/>
        </w:rPr>
        <w:t>d</w:t>
      </w:r>
      <w:r w:rsidRPr="00466082">
        <w:rPr>
          <w:b/>
        </w:rPr>
        <w:t>)</w:t>
      </w:r>
    </w:p>
    <w:p w14:paraId="6397685C" w14:textId="77777777" w:rsidR="009E0C81" w:rsidRDefault="009E0C81" w:rsidP="009E0C81">
      <w:pPr>
        <w:ind w:firstLine="0"/>
        <w:rPr>
          <w:bCs/>
        </w:rPr>
      </w:pPr>
    </w:p>
    <w:p w14:paraId="378DB022" w14:textId="77777777" w:rsidR="009E0C81" w:rsidRDefault="009E0C81" w:rsidP="009E0C81">
      <w:pPr>
        <w:ind w:firstLine="0"/>
      </w:pPr>
      <w:r>
        <w:t>The normalized load impedance is</w:t>
      </w:r>
    </w:p>
    <w:p w14:paraId="51AAE27D" w14:textId="77777777" w:rsidR="009E0C81" w:rsidRDefault="009E0C81" w:rsidP="009E0C81">
      <w:pPr>
        <w:ind w:firstLine="0"/>
      </w:pPr>
    </w:p>
    <w:p w14:paraId="23BFC2F5" w14:textId="77777777" w:rsidR="009E0C81" w:rsidRDefault="009E0C81" w:rsidP="009E0C81">
      <w:pPr>
        <w:pStyle w:val="MTDisplayEquation"/>
      </w:pPr>
      <w:r w:rsidRPr="00D6119D">
        <w:rPr>
          <w:position w:val="-12"/>
        </w:rPr>
        <w:object w:dxaOrig="1500" w:dyaOrig="380" w14:anchorId="2EBA2E44">
          <v:shape id="_x0000_i1148" type="#_x0000_t75" style="width:75pt;height:18.75pt" o:ole="">
            <v:imagedata r:id="rId49" o:title=""/>
          </v:shape>
          <o:OLEObject Type="Embed" ProgID="Equation.DSMT4" ShapeID="_x0000_i1148" DrawAspect="Content" ObjectID="_1763280648" r:id="rId77"/>
        </w:object>
      </w:r>
      <w:r>
        <w:t>.</w:t>
      </w:r>
    </w:p>
    <w:p w14:paraId="79B67E89" w14:textId="77777777" w:rsidR="00D83B21" w:rsidRDefault="00D83B21" w:rsidP="000A10CE">
      <w:pPr>
        <w:pStyle w:val="MTDisplayEquation"/>
      </w:pPr>
    </w:p>
    <w:p w14:paraId="5D3A2A21" w14:textId="0D7AA5B4" w:rsidR="00505142" w:rsidRDefault="00505142" w:rsidP="000A10CE">
      <w:pPr>
        <w:pStyle w:val="MTDisplayEquation"/>
        <w:rPr>
          <w:rFonts w:ascii="Times New Roman" w:hAnsi="Times New Roman" w:cs="Times New Roman"/>
          <w:sz w:val="24"/>
          <w:szCs w:val="24"/>
        </w:rPr>
      </w:pPr>
      <w:r w:rsidRPr="00505142">
        <w:rPr>
          <w:rFonts w:ascii="Times New Roman" w:hAnsi="Times New Roman" w:cs="Times New Roman"/>
          <w:sz w:val="24"/>
          <w:szCs w:val="24"/>
        </w:rPr>
        <w:t xml:space="preserve">From the Smith chart, </w:t>
      </w:r>
      <w:r>
        <w:rPr>
          <w:rFonts w:ascii="Times New Roman" w:hAnsi="Times New Roman" w:cs="Times New Roman"/>
          <w:sz w:val="24"/>
          <w:szCs w:val="24"/>
        </w:rPr>
        <w:t xml:space="preserve">we see that the distance is </w:t>
      </w:r>
    </w:p>
    <w:p w14:paraId="6BE3747D" w14:textId="7F663E54" w:rsidR="006E72EA" w:rsidRDefault="006E72EA" w:rsidP="000A10CE">
      <w:pPr>
        <w:pStyle w:val="MTDisplayEquation"/>
        <w:rPr>
          <w:rFonts w:ascii="Times New Roman" w:hAnsi="Times New Roman" w:cs="Times New Roman"/>
          <w:sz w:val="24"/>
          <w:szCs w:val="24"/>
        </w:rPr>
      </w:pPr>
    </w:p>
    <w:p w14:paraId="17DA63B8" w14:textId="6CF0968D" w:rsidR="00505142" w:rsidRDefault="006E72EA" w:rsidP="000A10CE">
      <w:pPr>
        <w:pStyle w:val="MTDisplayEquation"/>
        <w:rPr>
          <w:rFonts w:ascii="Times New Roman" w:hAnsi="Times New Roman" w:cs="Times New Roman"/>
          <w:sz w:val="24"/>
          <w:szCs w:val="24"/>
        </w:rPr>
      </w:pPr>
      <w:r w:rsidRPr="006E72EA">
        <w:rPr>
          <w:position w:val="-14"/>
        </w:rPr>
        <w:object w:dxaOrig="2040" w:dyaOrig="400" w14:anchorId="398DF942">
          <v:shape id="_x0000_i1153" type="#_x0000_t75" style="width:102pt;height:20.25pt" o:ole="">
            <v:imagedata r:id="rId78" o:title=""/>
          </v:shape>
          <o:OLEObject Type="Embed" ProgID="Equation.DSMT4" ShapeID="_x0000_i1153" DrawAspect="Content" ObjectID="_1763280649" r:id="rId79"/>
        </w:object>
      </w:r>
      <w:r>
        <w:t>.</w:t>
      </w:r>
    </w:p>
    <w:p w14:paraId="495C1A0B" w14:textId="77777777" w:rsidR="00505142" w:rsidRPr="00505142" w:rsidRDefault="00505142" w:rsidP="000A10CE">
      <w:pPr>
        <w:pStyle w:val="MTDisplayEquation"/>
        <w:rPr>
          <w:rFonts w:ascii="Times New Roman" w:hAnsi="Times New Roman" w:cs="Times New Roman"/>
          <w:sz w:val="24"/>
          <w:szCs w:val="24"/>
        </w:rPr>
      </w:pPr>
    </w:p>
    <w:p w14:paraId="3D1DE230" w14:textId="43A8CFFD" w:rsidR="00D83B21" w:rsidRDefault="006E72EA" w:rsidP="000A10CE">
      <w:pPr>
        <w:pStyle w:val="MTDisplayEquation"/>
        <w:rPr>
          <w:rFonts w:ascii="Times New Roman" w:hAnsi="Times New Roman" w:cs="Times New Roman"/>
          <w:sz w:val="24"/>
          <w:szCs w:val="24"/>
        </w:rPr>
      </w:pPr>
      <w:r>
        <w:rPr>
          <w:rFonts w:ascii="Times New Roman" w:hAnsi="Times New Roman" w:cs="Times New Roman"/>
          <w:sz w:val="24"/>
          <w:szCs w:val="24"/>
        </w:rPr>
        <w:t>At 3.0 GHz we have</w:t>
      </w:r>
    </w:p>
    <w:p w14:paraId="356BA6A0" w14:textId="77777777" w:rsidR="006E72EA" w:rsidRDefault="006E72EA" w:rsidP="000A10CE">
      <w:pPr>
        <w:pStyle w:val="MTDisplayEquation"/>
        <w:rPr>
          <w:rFonts w:ascii="Times New Roman" w:hAnsi="Times New Roman" w:cs="Times New Roman"/>
          <w:sz w:val="24"/>
          <w:szCs w:val="24"/>
        </w:rPr>
      </w:pPr>
    </w:p>
    <w:p w14:paraId="2FCD6262" w14:textId="75FD227A" w:rsidR="006E72EA" w:rsidRDefault="006E72EA" w:rsidP="000A10CE">
      <w:pPr>
        <w:pStyle w:val="MTDisplayEquation"/>
      </w:pPr>
      <w:r w:rsidRPr="00D83B21">
        <w:rPr>
          <w:position w:val="-14"/>
        </w:rPr>
        <w:object w:dxaOrig="1760" w:dyaOrig="400" w14:anchorId="08C0F0AA">
          <v:shape id="_x0000_i1156" type="#_x0000_t75" style="width:87.75pt;height:20.25pt" o:ole="">
            <v:imagedata r:id="rId80" o:title=""/>
          </v:shape>
          <o:OLEObject Type="Embed" ProgID="Equation.DSMT4" ShapeID="_x0000_i1156" DrawAspect="Content" ObjectID="_1763280650" r:id="rId81"/>
        </w:object>
      </w:r>
      <w:r>
        <w:t>.</w:t>
      </w:r>
    </w:p>
    <w:p w14:paraId="7ADA44F3" w14:textId="77777777" w:rsidR="006E72EA" w:rsidRDefault="006E72EA" w:rsidP="000A10CE">
      <w:pPr>
        <w:pStyle w:val="MTDisplayEquation"/>
      </w:pPr>
    </w:p>
    <w:p w14:paraId="23DE6EFD" w14:textId="17CD703E" w:rsidR="006E72EA" w:rsidRPr="006E72EA" w:rsidRDefault="006E72EA" w:rsidP="000A10CE">
      <w:pPr>
        <w:pStyle w:val="MTDisplayEquation"/>
        <w:rPr>
          <w:rFonts w:ascii="Times New Roman" w:hAnsi="Times New Roman" w:cs="Times New Roman"/>
          <w:sz w:val="24"/>
          <w:szCs w:val="24"/>
        </w:rPr>
      </w:pPr>
      <w:r w:rsidRPr="006E72EA">
        <w:rPr>
          <w:rFonts w:ascii="Times New Roman" w:hAnsi="Times New Roman" w:cs="Times New Roman"/>
          <w:sz w:val="24"/>
          <w:szCs w:val="24"/>
        </w:rPr>
        <w:t>Therefore, we have</w:t>
      </w:r>
    </w:p>
    <w:p w14:paraId="24364B18" w14:textId="77777777" w:rsidR="006E72EA" w:rsidRPr="006E72EA" w:rsidRDefault="006E72EA" w:rsidP="000A10CE">
      <w:pPr>
        <w:pStyle w:val="MTDisplayEquation"/>
        <w:rPr>
          <w:rFonts w:ascii="Times New Roman" w:hAnsi="Times New Roman" w:cs="Times New Roman"/>
          <w:sz w:val="24"/>
          <w:szCs w:val="24"/>
        </w:rPr>
      </w:pPr>
    </w:p>
    <w:p w14:paraId="55B4DE69" w14:textId="398F31BC" w:rsidR="006E72EA" w:rsidRDefault="006E72EA" w:rsidP="000A10CE">
      <w:pPr>
        <w:pStyle w:val="MTDisplayEquation"/>
      </w:pPr>
      <w:r w:rsidRPr="006E72EA">
        <w:rPr>
          <w:position w:val="-14"/>
        </w:rPr>
        <w:object w:dxaOrig="1760" w:dyaOrig="400" w14:anchorId="2016FBCD">
          <v:shape id="_x0000_i1159" type="#_x0000_t75" style="width:88.5pt;height:20.25pt" o:ole="" filled="t" fillcolor="#ff9">
            <v:imagedata r:id="rId82" o:title=""/>
          </v:shape>
          <o:OLEObject Type="Embed" ProgID="Equation.DSMT4" ShapeID="_x0000_i1159" DrawAspect="Content" ObjectID="_1763280651" r:id="rId83"/>
        </w:object>
      </w:r>
      <w:r>
        <w:t>.</w:t>
      </w:r>
    </w:p>
    <w:p w14:paraId="0788F69D" w14:textId="77777777" w:rsidR="006E72EA" w:rsidRDefault="006E72EA" w:rsidP="000A10CE">
      <w:pPr>
        <w:pStyle w:val="MTDisplayEquation"/>
      </w:pPr>
    </w:p>
    <w:p w14:paraId="6C06947F" w14:textId="5879FEC1" w:rsidR="006E72EA" w:rsidRDefault="006C46AB" w:rsidP="000A10CE">
      <w:pPr>
        <w:pStyle w:val="MTDisplayEquation"/>
        <w:rPr>
          <w:rFonts w:ascii="Times New Roman" w:hAnsi="Times New Roman" w:cs="Times New Roman"/>
          <w:sz w:val="24"/>
          <w:szCs w:val="24"/>
        </w:rPr>
      </w:pPr>
      <w:r>
        <w:rPr>
          <w:rFonts w:ascii="Times New Roman" w:hAnsi="Times New Roman" w:cs="Times New Roman"/>
          <w:sz w:val="24"/>
          <w:szCs w:val="24"/>
        </w:rPr>
        <w:t xml:space="preserve">The normalized input impedance on the positive real axis is 3.4. Therefore, the input impedance at this point is </w:t>
      </w:r>
    </w:p>
    <w:p w14:paraId="2B129D1D" w14:textId="77777777" w:rsidR="006C46AB" w:rsidRDefault="006C46AB" w:rsidP="000A10CE">
      <w:pPr>
        <w:pStyle w:val="MTDisplayEquation"/>
        <w:rPr>
          <w:rFonts w:ascii="Times New Roman" w:hAnsi="Times New Roman" w:cs="Times New Roman"/>
          <w:sz w:val="24"/>
          <w:szCs w:val="24"/>
        </w:rPr>
      </w:pPr>
    </w:p>
    <w:p w14:paraId="2DF0FEB5" w14:textId="1F3AB277" w:rsidR="006C46AB" w:rsidRPr="006C46AB" w:rsidRDefault="006C46AB" w:rsidP="000A10CE">
      <w:pPr>
        <w:pStyle w:val="MTDisplayEquation"/>
        <w:rPr>
          <w:rFonts w:ascii="Times New Roman" w:hAnsi="Times New Roman" w:cs="Times New Roman"/>
          <w:sz w:val="24"/>
          <w:szCs w:val="24"/>
        </w:rPr>
      </w:pPr>
      <w:r w:rsidRPr="006C46AB">
        <w:rPr>
          <w:rFonts w:ascii="Times New Roman" w:hAnsi="Times New Roman" w:cs="Times New Roman"/>
          <w:position w:val="-14"/>
          <w:sz w:val="24"/>
          <w:szCs w:val="24"/>
        </w:rPr>
        <w:object w:dxaOrig="1380" w:dyaOrig="400" w14:anchorId="31D69A42">
          <v:shape id="_x0000_i1163" type="#_x0000_t75" style="width:69pt;height:20.25pt" o:ole="">
            <v:imagedata r:id="rId84" o:title=""/>
          </v:shape>
          <o:OLEObject Type="Embed" ProgID="Equation.DSMT4" ShapeID="_x0000_i1163" DrawAspect="Content" ObjectID="_1763280652" r:id="rId85"/>
        </w:object>
      </w:r>
      <w:r w:rsidRPr="006C46AB">
        <w:rPr>
          <w:rFonts w:ascii="Times New Roman" w:hAnsi="Times New Roman" w:cs="Times New Roman"/>
          <w:sz w:val="24"/>
          <w:szCs w:val="24"/>
        </w:rPr>
        <w:t>.</w:t>
      </w:r>
    </w:p>
    <w:p w14:paraId="2A8F6625" w14:textId="77777777" w:rsidR="006C46AB" w:rsidRPr="006C46AB" w:rsidRDefault="006C46AB" w:rsidP="000A10CE">
      <w:pPr>
        <w:pStyle w:val="MTDisplayEquation"/>
        <w:rPr>
          <w:rFonts w:ascii="Times New Roman" w:hAnsi="Times New Roman" w:cs="Times New Roman"/>
          <w:sz w:val="24"/>
          <w:szCs w:val="24"/>
        </w:rPr>
      </w:pPr>
    </w:p>
    <w:p w14:paraId="53E80567" w14:textId="77777777" w:rsidR="006C46AB" w:rsidRPr="006C46AB" w:rsidRDefault="006C46AB" w:rsidP="000A10CE">
      <w:pPr>
        <w:pStyle w:val="MTDisplayEquation"/>
        <w:rPr>
          <w:rFonts w:ascii="Times New Roman" w:hAnsi="Times New Roman" w:cs="Times New Roman"/>
          <w:sz w:val="24"/>
          <w:szCs w:val="24"/>
        </w:rPr>
      </w:pPr>
      <w:r w:rsidRPr="006C46AB">
        <w:rPr>
          <w:rFonts w:ascii="Times New Roman" w:hAnsi="Times New Roman" w:cs="Times New Roman"/>
          <w:sz w:val="24"/>
          <w:szCs w:val="24"/>
        </w:rPr>
        <w:t>We have</w:t>
      </w:r>
    </w:p>
    <w:p w14:paraId="1074979D" w14:textId="77777777" w:rsidR="006C46AB" w:rsidRPr="006C46AB" w:rsidRDefault="006C46AB" w:rsidP="000A10CE">
      <w:pPr>
        <w:pStyle w:val="MTDisplayEquation"/>
        <w:rPr>
          <w:rFonts w:ascii="Times New Roman" w:hAnsi="Times New Roman" w:cs="Times New Roman"/>
          <w:sz w:val="24"/>
          <w:szCs w:val="24"/>
        </w:rPr>
      </w:pPr>
    </w:p>
    <w:p w14:paraId="03C22809" w14:textId="29CEB7DE" w:rsidR="006C46AB" w:rsidRPr="006C46AB" w:rsidRDefault="006C46AB" w:rsidP="000A10CE">
      <w:pPr>
        <w:pStyle w:val="MTDisplayEquation"/>
        <w:rPr>
          <w:rFonts w:ascii="Times New Roman" w:hAnsi="Times New Roman" w:cs="Times New Roman"/>
          <w:sz w:val="24"/>
          <w:szCs w:val="24"/>
        </w:rPr>
      </w:pPr>
      <w:r w:rsidRPr="006C46AB">
        <w:rPr>
          <w:rFonts w:ascii="Times New Roman" w:hAnsi="Times New Roman" w:cs="Times New Roman"/>
          <w:position w:val="-14"/>
          <w:sz w:val="24"/>
          <w:szCs w:val="24"/>
        </w:rPr>
        <w:object w:dxaOrig="1340" w:dyaOrig="420" w14:anchorId="600C3E89">
          <v:shape id="_x0000_i1171" type="#_x0000_t75" style="width:66.75pt;height:21pt" o:ole="" fillcolor="#ff9">
            <v:imagedata r:id="rId86" o:title=""/>
          </v:shape>
          <o:OLEObject Type="Embed" ProgID="Equation.DSMT4" ShapeID="_x0000_i1171" DrawAspect="Content" ObjectID="_1763280653" r:id="rId87"/>
        </w:object>
      </w:r>
      <w:r w:rsidRPr="006C46AB">
        <w:rPr>
          <w:rFonts w:ascii="Times New Roman" w:hAnsi="Times New Roman" w:cs="Times New Roman"/>
          <w:sz w:val="24"/>
          <w:szCs w:val="24"/>
        </w:rPr>
        <w:t>.</w:t>
      </w:r>
    </w:p>
    <w:p w14:paraId="29752482" w14:textId="77777777" w:rsidR="006C46AB" w:rsidRPr="006C46AB" w:rsidRDefault="006C46AB" w:rsidP="000A10CE">
      <w:pPr>
        <w:pStyle w:val="MTDisplayEquation"/>
        <w:rPr>
          <w:rFonts w:ascii="Times New Roman" w:hAnsi="Times New Roman" w:cs="Times New Roman"/>
          <w:sz w:val="24"/>
          <w:szCs w:val="24"/>
        </w:rPr>
      </w:pPr>
    </w:p>
    <w:p w14:paraId="0D1CB4AE" w14:textId="12170247" w:rsidR="006C46AB" w:rsidRPr="006C46AB" w:rsidRDefault="006C46AB" w:rsidP="000A10CE">
      <w:pPr>
        <w:pStyle w:val="MTDisplayEquation"/>
        <w:rPr>
          <w:rFonts w:ascii="Times New Roman" w:hAnsi="Times New Roman" w:cs="Times New Roman"/>
          <w:sz w:val="24"/>
          <w:szCs w:val="24"/>
        </w:rPr>
      </w:pPr>
      <w:r w:rsidRPr="006C46AB">
        <w:rPr>
          <w:rFonts w:ascii="Times New Roman" w:hAnsi="Times New Roman" w:cs="Times New Roman"/>
          <w:sz w:val="24"/>
          <w:szCs w:val="24"/>
        </w:rPr>
        <w:t>Therefore</w:t>
      </w:r>
      <w:r w:rsidR="00E20DE1">
        <w:rPr>
          <w:rFonts w:ascii="Times New Roman" w:hAnsi="Times New Roman" w:cs="Times New Roman"/>
          <w:sz w:val="24"/>
          <w:szCs w:val="24"/>
        </w:rPr>
        <w:t>,</w:t>
      </w:r>
      <w:r w:rsidRPr="006C46AB">
        <w:rPr>
          <w:rFonts w:ascii="Times New Roman" w:hAnsi="Times New Roman" w:cs="Times New Roman"/>
          <w:sz w:val="24"/>
          <w:szCs w:val="24"/>
        </w:rPr>
        <w:t xml:space="preserve"> the transformer impedance is </w:t>
      </w:r>
    </w:p>
    <w:p w14:paraId="5CFB5A5D" w14:textId="77777777" w:rsidR="006C46AB" w:rsidRPr="006C46AB" w:rsidRDefault="006C46AB">
      <w:pPr>
        <w:ind w:firstLine="0"/>
        <w:rPr>
          <w:b/>
          <w:szCs w:val="24"/>
        </w:rPr>
      </w:pPr>
    </w:p>
    <w:p w14:paraId="1819A779" w14:textId="77777777" w:rsidR="006C46AB" w:rsidRDefault="006C46AB">
      <w:pPr>
        <w:ind w:firstLine="0"/>
        <w:rPr>
          <w:szCs w:val="24"/>
        </w:rPr>
      </w:pPr>
      <w:r w:rsidRPr="006C46AB">
        <w:rPr>
          <w:position w:val="-14"/>
          <w:szCs w:val="24"/>
        </w:rPr>
        <w:object w:dxaOrig="1520" w:dyaOrig="400" w14:anchorId="31C69C85">
          <v:shape id="_x0000_i1166" type="#_x0000_t75" style="width:75.75pt;height:20.25pt" o:ole="" filled="t" fillcolor="#ff9">
            <v:imagedata r:id="rId88" o:title=""/>
          </v:shape>
          <o:OLEObject Type="Embed" ProgID="Equation.DSMT4" ShapeID="_x0000_i1166" DrawAspect="Content" ObjectID="_1763280654" r:id="rId89"/>
        </w:object>
      </w:r>
      <w:r>
        <w:rPr>
          <w:szCs w:val="24"/>
        </w:rPr>
        <w:t>.</w:t>
      </w:r>
    </w:p>
    <w:p w14:paraId="0C96FC19" w14:textId="1220F8C6" w:rsidR="008B0205" w:rsidRDefault="008B0205">
      <w:pPr>
        <w:ind w:firstLine="0"/>
        <w:rPr>
          <w:szCs w:val="24"/>
        </w:rPr>
      </w:pPr>
    </w:p>
    <w:p w14:paraId="00F8D5FF" w14:textId="77777777" w:rsidR="006C46AB" w:rsidRDefault="006C46AB">
      <w:pPr>
        <w:ind w:firstLine="0"/>
        <w:rPr>
          <w:szCs w:val="24"/>
        </w:rPr>
      </w:pPr>
    </w:p>
    <w:p w14:paraId="03781FDC" w14:textId="2B3A91D1" w:rsidR="00CC1948" w:rsidRPr="006C46AB" w:rsidRDefault="00CC1948">
      <w:pPr>
        <w:ind w:firstLine="0"/>
        <w:rPr>
          <w:b/>
          <w:szCs w:val="24"/>
        </w:rPr>
      </w:pPr>
      <w:r w:rsidRPr="006C46AB">
        <w:rPr>
          <w:b/>
          <w:szCs w:val="24"/>
        </w:rPr>
        <w:br w:type="page"/>
      </w:r>
    </w:p>
    <w:p w14:paraId="71B16F9F" w14:textId="54477776" w:rsidR="00CC1948" w:rsidRDefault="00CC1948">
      <w:pPr>
        <w:ind w:firstLine="0"/>
        <w:rPr>
          <w:rFonts w:ascii="Arial" w:hAnsi="Arial" w:cs="Arial"/>
          <w:b/>
        </w:rPr>
      </w:pPr>
    </w:p>
    <w:p w14:paraId="2F2A60ED" w14:textId="77777777" w:rsidR="00CC1948" w:rsidRDefault="00CC1948" w:rsidP="00CC1948">
      <w:pPr>
        <w:ind w:firstLine="0"/>
        <w:rPr>
          <w:rFonts w:ascii="Arial" w:hAnsi="Arial" w:cs="Arial"/>
          <w:b/>
        </w:rPr>
      </w:pPr>
    </w:p>
    <w:p w14:paraId="6BE7114A" w14:textId="0511534B" w:rsidR="00CC1948" w:rsidRDefault="00CC1948">
      <w:pPr>
        <w:ind w:firstLine="0"/>
        <w:rPr>
          <w:rFonts w:ascii="Arial" w:hAnsi="Arial" w:cs="Arial"/>
          <w:sz w:val="28"/>
          <w:szCs w:val="28"/>
        </w:rPr>
      </w:pPr>
    </w:p>
    <w:p w14:paraId="1F8F07DA" w14:textId="6EC1D4B4" w:rsidR="00103A91" w:rsidRDefault="008B0205">
      <w:pPr>
        <w:ind w:firstLine="0"/>
        <w:rPr>
          <w:rFonts w:ascii="Arial" w:hAnsi="Arial" w:cs="Arial"/>
          <w:bCs/>
          <w:sz w:val="28"/>
        </w:rPr>
      </w:pPr>
      <w:r>
        <w:rPr>
          <w:noProof/>
          <w:szCs w:val="24"/>
        </w:rPr>
        <w:object w:dxaOrig="1440" w:dyaOrig="1440" w14:anchorId="49E95DE5">
          <v:shape id="_x0000_s2167" type="#_x0000_t75" style="position:absolute;margin-left:317.9pt;margin-top:282.7pt;width:15.8pt;height:17.85pt;z-index:251677696;mso-position-horizontal-relative:text;mso-position-vertical-relative:text" filled="t" fillcolor="#ff9">
            <v:imagedata r:id="rId90" o:title=""/>
          </v:shape>
          <o:OLEObject Type="Embed" ProgID="Equation.DSMT4" ShapeID="_x0000_s2167" DrawAspect="Content" ObjectID="_1763280680" r:id="rId91"/>
        </w:object>
      </w:r>
      <w:r>
        <w:rPr>
          <w:noProof/>
          <w:szCs w:val="24"/>
        </w:rPr>
        <w:object w:dxaOrig="225" w:dyaOrig="225" w14:anchorId="49E95DE5">
          <v:shape id="_x0000_s2166" type="#_x0000_t75" style="position:absolute;margin-left:144.05pt;margin-top:301.2pt;width:20.75pt;height:17.85pt;z-index:251676672;mso-position-horizontal-relative:text;mso-position-vertical-relative:text" filled="t" fillcolor="#ff9">
            <v:imagedata r:id="rId92" o:title=""/>
          </v:shape>
          <o:OLEObject Type="Embed" ProgID="Equation.DSMT4" ShapeID="_x0000_s2166" DrawAspect="Content" ObjectID="_1763280681" r:id="rId93"/>
        </w:object>
      </w:r>
      <w:r w:rsidR="00F20685">
        <w:rPr>
          <w:noProof/>
        </w:rPr>
        <w:pict w14:anchorId="4681AF81">
          <v:oval id="_x0000_s2165" style="position:absolute;margin-left:165.4pt;margin-top:325.6pt;width:7.15pt;height:7.15pt;z-index:251674624" fillcolor="#0070c0" strokecolor="black [3213]"/>
        </w:pict>
      </w:r>
      <w:r w:rsidR="00EC644D">
        <w:rPr>
          <w:noProof/>
        </w:rPr>
        <w:pict w14:anchorId="4681AF81">
          <v:oval id="_x0000_s2161" style="position:absolute;margin-left:313.6pt;margin-top:310.7pt;width:7.15pt;height:7.15pt;z-index:251669504" fillcolor="#0070c0" strokecolor="black [3213]"/>
        </w:pict>
      </w:r>
      <w:r w:rsidR="00EC644D">
        <w:rPr>
          <w:noProof/>
        </w:rPr>
        <w:pict w14:anchorId="3B6B3585">
          <v:shape id="_x0000_s2160" type="#_x0000_t32" style="position:absolute;margin-left:244.15pt;margin-top:276.25pt;width:274.9pt;height:52.6pt;flip:y;z-index:251668480" o:connectortype="straight" strokeweight="1pt"/>
        </w:pict>
      </w:r>
      <w:r w:rsidR="00EC644D">
        <w:rPr>
          <w:noProof/>
        </w:rPr>
        <w:pict w14:anchorId="08E59320">
          <v:oval id="_x0000_s2159" style="position:absolute;margin-left:169.8pt;margin-top:254.85pt;width:149.05pt;height:149.05pt;z-index:251667456" filled="f" strokecolor="red" strokeweight="1pt"/>
        </w:pict>
      </w:r>
      <w:r w:rsidR="00103A91">
        <w:br w:type="page"/>
      </w:r>
      <w:r w:rsidR="00103A91" w:rsidRPr="00103A91">
        <w:rPr>
          <w:noProof/>
        </w:rPr>
        <w:drawing>
          <wp:anchor distT="0" distB="0" distL="114300" distR="114300" simplePos="0" relativeHeight="251659264" behindDoc="0" locked="0" layoutInCell="1" allowOverlap="1" wp14:anchorId="0322B48B" wp14:editId="7F5AEF06">
            <wp:simplePos x="0" y="0"/>
            <wp:positionH relativeFrom="column">
              <wp:posOffset>-527050</wp:posOffset>
            </wp:positionH>
            <wp:positionV relativeFrom="paragraph">
              <wp:posOffset>-203200</wp:posOffset>
            </wp:positionV>
            <wp:extent cx="7216140" cy="9004300"/>
            <wp:effectExtent l="19050" t="0" r="3810" b="0"/>
            <wp:wrapNone/>
            <wp:docPr id="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14:paraId="4D2CF715" w14:textId="3D937459" w:rsidR="009C3575" w:rsidRDefault="00DB580C" w:rsidP="009C3575">
      <w:pPr>
        <w:pStyle w:val="MTDisplayEquation"/>
      </w:pPr>
      <w:r>
        <w:rPr>
          <w:noProof/>
        </w:rPr>
        <w:lastRenderedPageBreak/>
        <w:drawing>
          <wp:anchor distT="0" distB="0" distL="114300" distR="114300" simplePos="0" relativeHeight="251658240" behindDoc="0" locked="0" layoutInCell="1" allowOverlap="1" wp14:anchorId="4EA7E27F" wp14:editId="4E286942">
            <wp:simplePos x="0" y="0"/>
            <wp:positionH relativeFrom="column">
              <wp:posOffset>-727710</wp:posOffset>
            </wp:positionH>
            <wp:positionV relativeFrom="paragraph">
              <wp:posOffset>-335280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14:paraId="510FC602" w14:textId="77777777" w:rsidR="009C3575" w:rsidRDefault="009C3575" w:rsidP="009C3575">
      <w:pPr>
        <w:pStyle w:val="MTDisplayEquation"/>
      </w:pPr>
    </w:p>
    <w:p w14:paraId="652C0B59" w14:textId="77777777" w:rsidR="009C3575" w:rsidRDefault="009C3575" w:rsidP="009C3575">
      <w:pPr>
        <w:pStyle w:val="MTDisplayEquation"/>
      </w:pPr>
    </w:p>
    <w:p w14:paraId="65BC4041" w14:textId="77777777" w:rsidR="009C3575" w:rsidRDefault="009C3575" w:rsidP="009C3575">
      <w:pPr>
        <w:ind w:firstLine="0"/>
        <w:rPr>
          <w:rFonts w:ascii="Arial" w:hAnsi="Arial" w:cs="Arial"/>
          <w:bCs/>
          <w:sz w:val="28"/>
        </w:rPr>
      </w:pPr>
    </w:p>
    <w:p w14:paraId="01F9DF2D" w14:textId="049A5952" w:rsidR="009C3575" w:rsidRDefault="009C3575" w:rsidP="009C3575">
      <w:pPr>
        <w:pStyle w:val="MTDisplayEquation"/>
      </w:pPr>
    </w:p>
    <w:p w14:paraId="69F3617D" w14:textId="77777777" w:rsidR="009C3575" w:rsidRPr="00DB580C" w:rsidRDefault="009C3575" w:rsidP="009C3575">
      <w:pPr>
        <w:ind w:firstLine="0"/>
        <w:rPr>
          <w:rFonts w:ascii="Arial" w:hAnsi="Arial" w:cs="Arial"/>
          <w:bCs/>
          <w:sz w:val="28"/>
        </w:rPr>
      </w:pPr>
    </w:p>
    <w:p w14:paraId="38EFF5B1" w14:textId="77777777" w:rsidR="009C3575" w:rsidRDefault="009C3575" w:rsidP="00A26348">
      <w:pPr>
        <w:ind w:firstLine="0"/>
        <w:rPr>
          <w:rFonts w:ascii="Arial" w:hAnsi="Arial" w:cs="Arial"/>
          <w:b/>
        </w:rPr>
      </w:pPr>
    </w:p>
    <w:p w14:paraId="68B16CC0" w14:textId="77777777" w:rsidR="009F4F92" w:rsidRDefault="009F4F92" w:rsidP="00A26348">
      <w:pPr>
        <w:ind w:firstLine="0"/>
        <w:rPr>
          <w:rFonts w:ascii="Arial" w:hAnsi="Arial" w:cs="Arial"/>
          <w:b/>
        </w:rPr>
      </w:pPr>
    </w:p>
    <w:p w14:paraId="79A5FFB4" w14:textId="0AB9457A" w:rsidR="009F4F92" w:rsidRDefault="009A5356" w:rsidP="00A26348">
      <w:pPr>
        <w:ind w:firstLine="0"/>
        <w:rPr>
          <w:rFonts w:ascii="Arial" w:hAnsi="Arial" w:cs="Arial"/>
          <w:b/>
        </w:rPr>
      </w:pPr>
      <w:r>
        <w:rPr>
          <w:rFonts w:ascii="Arial" w:hAnsi="Arial" w:cs="Arial"/>
          <w:b/>
          <w:noProof/>
        </w:rPr>
        <w:pict w14:anchorId="00AB07DB">
          <v:shape id="_x0000_s2164" type="#_x0000_t32" style="position:absolute;margin-left:230.4pt;margin-top:3.1pt;width:218.3pt;height:191.25pt;flip:y;z-index:251673600" o:connectortype="straight" strokeweight="1pt"/>
        </w:pict>
      </w:r>
    </w:p>
    <w:p w14:paraId="704F8331" w14:textId="77777777" w:rsidR="009F4F92" w:rsidRDefault="009F4F92" w:rsidP="00A26348">
      <w:pPr>
        <w:ind w:firstLine="0"/>
        <w:rPr>
          <w:rFonts w:ascii="Arial" w:hAnsi="Arial" w:cs="Arial"/>
          <w:b/>
        </w:rPr>
      </w:pPr>
    </w:p>
    <w:p w14:paraId="3568D0BC" w14:textId="77777777" w:rsidR="009F4F92" w:rsidRDefault="009F4F92" w:rsidP="00A26348">
      <w:pPr>
        <w:ind w:firstLine="0"/>
        <w:rPr>
          <w:rFonts w:ascii="Arial" w:hAnsi="Arial" w:cs="Arial"/>
          <w:b/>
        </w:rPr>
      </w:pPr>
    </w:p>
    <w:p w14:paraId="111C7F5C" w14:textId="77777777" w:rsidR="009F4F92" w:rsidRDefault="009F4F92" w:rsidP="00A26348">
      <w:pPr>
        <w:ind w:firstLine="0"/>
        <w:rPr>
          <w:rFonts w:ascii="Arial" w:hAnsi="Arial" w:cs="Arial"/>
          <w:b/>
        </w:rPr>
      </w:pPr>
    </w:p>
    <w:p w14:paraId="0D4EB5B5" w14:textId="77777777" w:rsidR="009F4F92" w:rsidRDefault="009F4F92" w:rsidP="00A26348">
      <w:pPr>
        <w:ind w:firstLine="0"/>
        <w:rPr>
          <w:rFonts w:ascii="Arial" w:hAnsi="Arial" w:cs="Arial"/>
          <w:b/>
        </w:rPr>
      </w:pPr>
    </w:p>
    <w:p w14:paraId="1F9D8698" w14:textId="67A7896E" w:rsidR="009F4F92" w:rsidRDefault="001D7B52" w:rsidP="00A26348">
      <w:pPr>
        <w:ind w:firstLine="0"/>
        <w:rPr>
          <w:rFonts w:ascii="Arial" w:hAnsi="Arial" w:cs="Arial"/>
          <w:b/>
        </w:rPr>
      </w:pPr>
      <w:r>
        <w:rPr>
          <w:noProof/>
        </w:rPr>
        <w:pict w14:anchorId="08E59320">
          <v:oval id="_x0000_s2163" style="position:absolute;margin-left:119.7pt;margin-top:7.3pt;width:232.95pt;height:232.3pt;z-index:251671552" filled="f" strokecolor="red" strokeweight="1pt"/>
        </w:pict>
      </w:r>
    </w:p>
    <w:p w14:paraId="794144A4" w14:textId="12B29269" w:rsidR="009F4F92" w:rsidRDefault="009F4F92" w:rsidP="00A26348">
      <w:pPr>
        <w:ind w:firstLine="0"/>
        <w:rPr>
          <w:rFonts w:ascii="Arial" w:hAnsi="Arial" w:cs="Arial"/>
          <w:b/>
        </w:rPr>
      </w:pPr>
    </w:p>
    <w:p w14:paraId="57F33619" w14:textId="2055A03B" w:rsidR="009F4F92" w:rsidRDefault="008B0205" w:rsidP="00A26348">
      <w:pPr>
        <w:ind w:firstLine="0"/>
        <w:rPr>
          <w:rFonts w:ascii="Arial" w:hAnsi="Arial" w:cs="Arial"/>
          <w:b/>
        </w:rPr>
      </w:pPr>
      <w:r>
        <w:rPr>
          <w:noProof/>
        </w:rPr>
        <w:object w:dxaOrig="1440" w:dyaOrig="1440" w14:anchorId="49E95DE5">
          <v:shape id="_x0000_s2168" type="#_x0000_t75" style="position:absolute;margin-left:342.1pt;margin-top:5.35pt;width:15.8pt;height:17.85pt;z-index:251678720;mso-position-horizontal-relative:text;mso-position-vertical-relative:text" filled="t" fillcolor="#ff9">
            <v:imagedata r:id="rId90" o:title=""/>
          </v:shape>
          <o:OLEObject Type="Embed" ProgID="Equation.DSMT4" ShapeID="_x0000_s2168" DrawAspect="Content" ObjectID="_1763280682" r:id="rId95"/>
        </w:object>
      </w:r>
    </w:p>
    <w:p w14:paraId="286F33ED" w14:textId="48001300" w:rsidR="009F4F92" w:rsidRDefault="001D7B52" w:rsidP="00A26348">
      <w:pPr>
        <w:ind w:firstLine="0"/>
        <w:rPr>
          <w:rFonts w:ascii="Arial" w:hAnsi="Arial" w:cs="Arial"/>
          <w:b/>
        </w:rPr>
      </w:pPr>
      <w:r>
        <w:rPr>
          <w:noProof/>
        </w:rPr>
        <w:pict w14:anchorId="4681AF81">
          <v:oval id="_x0000_s2162" style="position:absolute;margin-left:318.3pt;margin-top:.5pt;width:7.15pt;height:7.15pt;z-index:251679744" fillcolor="#0070c0" strokecolor="black [3213]"/>
        </w:pict>
      </w:r>
    </w:p>
    <w:p w14:paraId="4D27D294" w14:textId="77777777" w:rsidR="009F4F92" w:rsidRDefault="009F4F92" w:rsidP="00A26348">
      <w:pPr>
        <w:ind w:firstLine="0"/>
        <w:rPr>
          <w:rFonts w:ascii="Arial" w:hAnsi="Arial" w:cs="Arial"/>
          <w:b/>
        </w:rPr>
      </w:pPr>
    </w:p>
    <w:p w14:paraId="0BC65C8C" w14:textId="77777777" w:rsidR="009F4F92" w:rsidRDefault="009F4F92" w:rsidP="00A26348">
      <w:pPr>
        <w:ind w:firstLine="0"/>
        <w:rPr>
          <w:rFonts w:ascii="Arial" w:hAnsi="Arial" w:cs="Arial"/>
          <w:b/>
        </w:rPr>
      </w:pPr>
    </w:p>
    <w:p w14:paraId="53D92619" w14:textId="45E5C70F" w:rsidR="009F4F92" w:rsidRDefault="008B0205" w:rsidP="00A26348">
      <w:pPr>
        <w:ind w:firstLine="0"/>
        <w:rPr>
          <w:rFonts w:ascii="Arial" w:hAnsi="Arial" w:cs="Arial"/>
          <w:b/>
        </w:rPr>
      </w:pPr>
      <w:r>
        <w:rPr>
          <w:noProof/>
        </w:rPr>
        <w:object w:dxaOrig="1440" w:dyaOrig="1440" w14:anchorId="49E95DE5">
          <v:shape id="_x0000_s2170" type="#_x0000_t75" style="position:absolute;margin-left:359.85pt;margin-top:11.7pt;width:16.8pt;height:17.85pt;z-index:251681792;mso-position-horizontal-relative:text;mso-position-vertical-relative:text" filled="t" fillcolor="#ff9">
            <v:imagedata r:id="rId96" o:title=""/>
          </v:shape>
          <o:OLEObject Type="Embed" ProgID="Equation.DSMT4" ShapeID="_x0000_s2170" DrawAspect="Content" ObjectID="_1763280683" r:id="rId97"/>
        </w:object>
      </w:r>
    </w:p>
    <w:p w14:paraId="4C97729C" w14:textId="2E576301" w:rsidR="009F4F92" w:rsidRDefault="009F4F92" w:rsidP="00A26348">
      <w:pPr>
        <w:ind w:firstLine="0"/>
        <w:rPr>
          <w:rFonts w:ascii="Arial" w:hAnsi="Arial" w:cs="Arial"/>
          <w:b/>
        </w:rPr>
      </w:pPr>
    </w:p>
    <w:p w14:paraId="6914A93B" w14:textId="5EA2D7C6" w:rsidR="009F4F92" w:rsidRDefault="008B0205" w:rsidP="00A26348">
      <w:pPr>
        <w:ind w:firstLine="0"/>
        <w:rPr>
          <w:rFonts w:ascii="Arial" w:hAnsi="Arial" w:cs="Arial"/>
          <w:b/>
        </w:rPr>
      </w:pPr>
      <w:r>
        <w:rPr>
          <w:noProof/>
        </w:rPr>
        <w:pict w14:anchorId="4681AF81">
          <v:oval id="_x0000_s2169" style="position:absolute;margin-left:348.75pt;margin-top:10.85pt;width:7.15pt;height:7.15pt;z-index:251680768" fillcolor="#0070c0" strokecolor="black [3213]"/>
        </w:pict>
      </w:r>
    </w:p>
    <w:p w14:paraId="58AD1F1D" w14:textId="405B542E" w:rsidR="009F4F92" w:rsidRDefault="009F4F92" w:rsidP="00A26348">
      <w:pPr>
        <w:ind w:firstLine="0"/>
        <w:rPr>
          <w:rFonts w:ascii="Arial" w:hAnsi="Arial" w:cs="Arial"/>
          <w:b/>
        </w:rPr>
      </w:pPr>
    </w:p>
    <w:p w14:paraId="048F7DD8" w14:textId="77777777" w:rsidR="009F4F92" w:rsidRDefault="009F4F92" w:rsidP="00A26348">
      <w:pPr>
        <w:ind w:firstLine="0"/>
        <w:rPr>
          <w:rFonts w:ascii="Arial" w:hAnsi="Arial" w:cs="Arial"/>
          <w:b/>
        </w:rPr>
      </w:pPr>
    </w:p>
    <w:p w14:paraId="0FDB86F0" w14:textId="2724C7C6" w:rsidR="009F4F92" w:rsidRDefault="009F4F92" w:rsidP="00A26348">
      <w:pPr>
        <w:ind w:firstLine="0"/>
        <w:rPr>
          <w:rFonts w:ascii="Arial" w:hAnsi="Arial" w:cs="Arial"/>
          <w:b/>
        </w:rPr>
      </w:pPr>
    </w:p>
    <w:p w14:paraId="73D452E4" w14:textId="77777777" w:rsidR="009F4F92" w:rsidRDefault="009F4F92" w:rsidP="00A26348">
      <w:pPr>
        <w:ind w:firstLine="0"/>
        <w:rPr>
          <w:rFonts w:ascii="Arial" w:hAnsi="Arial" w:cs="Arial"/>
          <w:b/>
        </w:rPr>
      </w:pPr>
    </w:p>
    <w:p w14:paraId="337CED64" w14:textId="77777777" w:rsidR="009F4F92" w:rsidRDefault="009F4F92" w:rsidP="00A26348">
      <w:pPr>
        <w:ind w:firstLine="0"/>
        <w:rPr>
          <w:rFonts w:ascii="Arial" w:hAnsi="Arial" w:cs="Arial"/>
          <w:b/>
        </w:rPr>
      </w:pPr>
    </w:p>
    <w:p w14:paraId="5AABD2D8" w14:textId="77777777" w:rsidR="009F4F92" w:rsidRDefault="009F4F92" w:rsidP="00A26348">
      <w:pPr>
        <w:ind w:firstLine="0"/>
        <w:rPr>
          <w:rFonts w:ascii="Arial" w:hAnsi="Arial" w:cs="Arial"/>
          <w:b/>
        </w:rPr>
      </w:pPr>
    </w:p>
    <w:p w14:paraId="0CC4872E" w14:textId="77777777" w:rsidR="009F4F92" w:rsidRDefault="009F4F92" w:rsidP="00A26348">
      <w:pPr>
        <w:ind w:firstLine="0"/>
        <w:rPr>
          <w:rFonts w:ascii="Arial" w:hAnsi="Arial" w:cs="Arial"/>
          <w:b/>
        </w:rPr>
      </w:pPr>
    </w:p>
    <w:p w14:paraId="6A82B9F6" w14:textId="77777777" w:rsidR="009F4F92" w:rsidRDefault="009F4F92" w:rsidP="00A26348">
      <w:pPr>
        <w:ind w:firstLine="0"/>
        <w:rPr>
          <w:rFonts w:ascii="Arial" w:hAnsi="Arial" w:cs="Arial"/>
          <w:b/>
        </w:rPr>
      </w:pPr>
    </w:p>
    <w:p w14:paraId="342512CC" w14:textId="77777777" w:rsidR="009F4F92" w:rsidRDefault="009F4F92" w:rsidP="00A26348">
      <w:pPr>
        <w:ind w:firstLine="0"/>
        <w:rPr>
          <w:rFonts w:ascii="Arial" w:hAnsi="Arial" w:cs="Arial"/>
          <w:b/>
        </w:rPr>
      </w:pPr>
    </w:p>
    <w:p w14:paraId="0D4EDC54" w14:textId="77777777" w:rsidR="009F4F92" w:rsidRDefault="009F4F92" w:rsidP="00A26348">
      <w:pPr>
        <w:ind w:firstLine="0"/>
        <w:rPr>
          <w:rFonts w:ascii="Arial" w:hAnsi="Arial" w:cs="Arial"/>
          <w:b/>
        </w:rPr>
      </w:pPr>
    </w:p>
    <w:p w14:paraId="2567292E" w14:textId="77777777" w:rsidR="009F4F92" w:rsidRDefault="009F4F92" w:rsidP="00A26348">
      <w:pPr>
        <w:ind w:firstLine="0"/>
        <w:rPr>
          <w:rFonts w:ascii="Arial" w:hAnsi="Arial" w:cs="Arial"/>
          <w:b/>
        </w:rPr>
      </w:pPr>
    </w:p>
    <w:p w14:paraId="01A39910" w14:textId="77777777" w:rsidR="009F4F92" w:rsidRDefault="009F4F92" w:rsidP="00A26348">
      <w:pPr>
        <w:ind w:firstLine="0"/>
        <w:rPr>
          <w:rFonts w:ascii="Arial" w:hAnsi="Arial" w:cs="Arial"/>
          <w:b/>
        </w:rPr>
      </w:pPr>
    </w:p>
    <w:p w14:paraId="7C33BBFF" w14:textId="77777777" w:rsidR="009F4F92" w:rsidRDefault="009F4F92" w:rsidP="00A26348">
      <w:pPr>
        <w:ind w:firstLine="0"/>
        <w:rPr>
          <w:rFonts w:ascii="Arial" w:hAnsi="Arial" w:cs="Arial"/>
          <w:b/>
        </w:rPr>
      </w:pPr>
    </w:p>
    <w:p w14:paraId="67C026E3" w14:textId="77777777" w:rsidR="009F4F92" w:rsidRDefault="009F4F92" w:rsidP="00A26348">
      <w:pPr>
        <w:ind w:firstLine="0"/>
        <w:rPr>
          <w:rFonts w:ascii="Arial" w:hAnsi="Arial" w:cs="Arial"/>
          <w:b/>
        </w:rPr>
      </w:pPr>
    </w:p>
    <w:p w14:paraId="51A0C494" w14:textId="77777777" w:rsidR="009F4F92" w:rsidRDefault="009F4F92" w:rsidP="00A26348">
      <w:pPr>
        <w:ind w:firstLine="0"/>
        <w:rPr>
          <w:rFonts w:ascii="Arial" w:hAnsi="Arial" w:cs="Arial"/>
          <w:b/>
        </w:rPr>
      </w:pPr>
    </w:p>
    <w:p w14:paraId="1FA2541C" w14:textId="77777777" w:rsidR="009F4F92" w:rsidRDefault="009F4F92" w:rsidP="00A26348">
      <w:pPr>
        <w:ind w:firstLine="0"/>
        <w:rPr>
          <w:rFonts w:ascii="Arial" w:hAnsi="Arial" w:cs="Arial"/>
          <w:b/>
        </w:rPr>
      </w:pPr>
    </w:p>
    <w:p w14:paraId="318170B1" w14:textId="77777777" w:rsidR="009F4F92" w:rsidRDefault="009F4F92" w:rsidP="00A26348">
      <w:pPr>
        <w:ind w:firstLine="0"/>
        <w:rPr>
          <w:rFonts w:ascii="Arial" w:hAnsi="Arial" w:cs="Arial"/>
          <w:b/>
        </w:rPr>
      </w:pPr>
    </w:p>
    <w:p w14:paraId="4DCD0AD2" w14:textId="77777777" w:rsidR="009F4F92" w:rsidRDefault="009F4F92" w:rsidP="00A26348">
      <w:pPr>
        <w:ind w:firstLine="0"/>
        <w:rPr>
          <w:rFonts w:ascii="Arial" w:hAnsi="Arial" w:cs="Arial"/>
          <w:b/>
        </w:rPr>
      </w:pPr>
    </w:p>
    <w:p w14:paraId="4E24EFEE" w14:textId="77777777" w:rsidR="009F4F92" w:rsidRDefault="009F4F92" w:rsidP="00A26348">
      <w:pPr>
        <w:ind w:firstLine="0"/>
        <w:rPr>
          <w:rFonts w:ascii="Arial" w:hAnsi="Arial" w:cs="Arial"/>
          <w:b/>
        </w:rPr>
      </w:pPr>
    </w:p>
    <w:p w14:paraId="7A156EE6" w14:textId="77777777" w:rsidR="009F4F92" w:rsidRDefault="009F4F92" w:rsidP="00A26348">
      <w:pPr>
        <w:ind w:firstLine="0"/>
        <w:rPr>
          <w:rFonts w:ascii="Arial" w:hAnsi="Arial" w:cs="Arial"/>
          <w:b/>
        </w:rPr>
      </w:pPr>
    </w:p>
    <w:p w14:paraId="234C6DE9" w14:textId="77777777" w:rsidR="009F4F92" w:rsidRDefault="009F4F92" w:rsidP="00A26348">
      <w:pPr>
        <w:ind w:firstLine="0"/>
        <w:rPr>
          <w:rFonts w:ascii="Arial" w:hAnsi="Arial" w:cs="Arial"/>
          <w:b/>
        </w:rPr>
      </w:pPr>
    </w:p>
    <w:p w14:paraId="46213CF7" w14:textId="77777777" w:rsidR="009F4F92" w:rsidRDefault="009F4F92" w:rsidP="00A26348">
      <w:pPr>
        <w:ind w:firstLine="0"/>
        <w:rPr>
          <w:rFonts w:ascii="Arial" w:hAnsi="Arial" w:cs="Arial"/>
          <w:b/>
        </w:rPr>
      </w:pPr>
    </w:p>
    <w:p w14:paraId="042CA7DA" w14:textId="77777777" w:rsidR="009F4F92" w:rsidRDefault="009F4F92" w:rsidP="00A26348">
      <w:pPr>
        <w:ind w:firstLine="0"/>
        <w:rPr>
          <w:rFonts w:ascii="Arial" w:hAnsi="Arial" w:cs="Arial"/>
          <w:b/>
        </w:rPr>
      </w:pPr>
    </w:p>
    <w:p w14:paraId="1F0166CA" w14:textId="3A6B7609" w:rsidR="00BC4D76" w:rsidRDefault="00BC4D76" w:rsidP="00BC4D76">
      <w:pPr>
        <w:pStyle w:val="MTDisplayEquation"/>
      </w:pPr>
      <w:bookmarkStart w:id="0" w:name="OLE_LINK3"/>
      <w:bookmarkStart w:id="1" w:name="OLE_LINK4"/>
      <w:r>
        <w:lastRenderedPageBreak/>
        <w:t xml:space="preserve">Problem </w:t>
      </w:r>
      <w:bookmarkEnd w:id="0"/>
      <w:bookmarkEnd w:id="1"/>
      <w:r>
        <w:t>2 (3</w:t>
      </w:r>
      <w:r w:rsidR="001B17D6">
        <w:t>0</w:t>
      </w:r>
      <w:r>
        <w:t xml:space="preserve"> pts)</w:t>
      </w:r>
    </w:p>
    <w:p w14:paraId="13D12369" w14:textId="77777777" w:rsidR="00BC4D76" w:rsidRDefault="00BC4D76" w:rsidP="00BC4D76">
      <w:pPr>
        <w:widowControl w:val="0"/>
        <w:ind w:left="360" w:hanging="360"/>
        <w:jc w:val="both"/>
        <w:rPr>
          <w:rFonts w:ascii="Arial" w:hAnsi="Arial" w:cs="Arial"/>
          <w:bCs/>
          <w:sz w:val="28"/>
        </w:rPr>
      </w:pPr>
    </w:p>
    <w:p w14:paraId="59482652" w14:textId="21AD3F55" w:rsidR="00BC4D76" w:rsidRDefault="00BC4D76" w:rsidP="00BC4D76">
      <w:pPr>
        <w:widowControl w:val="0"/>
        <w:spacing w:line="320" w:lineRule="exact"/>
        <w:ind w:firstLine="0"/>
        <w:jc w:val="both"/>
        <w:rPr>
          <w:snapToGrid w:val="0"/>
          <w:szCs w:val="24"/>
        </w:rPr>
      </w:pPr>
      <w:r>
        <w:rPr>
          <w:snapToGrid w:val="0"/>
          <w:szCs w:val="24"/>
        </w:rPr>
        <w:t xml:space="preserve">A plane wave in air is incident on the ocean at </w:t>
      </w:r>
      <w:r w:rsidR="00B71D02">
        <w:rPr>
          <w:snapToGrid w:val="0"/>
          <w:szCs w:val="24"/>
        </w:rPr>
        <w:t>12</w:t>
      </w:r>
      <w:r>
        <w:rPr>
          <w:snapToGrid w:val="0"/>
          <w:szCs w:val="24"/>
        </w:rPr>
        <w:t xml:space="preserve"> GHz. </w:t>
      </w:r>
      <w:r w:rsidR="00B71D02">
        <w:rPr>
          <w:snapToGrid w:val="0"/>
          <w:szCs w:val="24"/>
        </w:rPr>
        <w:t xml:space="preserve">The angle of incidence is </w:t>
      </w:r>
      <w:r w:rsidR="00B71D02" w:rsidRPr="00B71D02">
        <w:rPr>
          <w:snapToGrid w:val="0"/>
          <w:position w:val="-12"/>
          <w:szCs w:val="24"/>
        </w:rPr>
        <w:object w:dxaOrig="800" w:dyaOrig="380" w14:anchorId="19E5B642">
          <v:shape id="_x0000_i1048" type="#_x0000_t75" style="width:39.75pt;height:18.75pt" o:ole="">
            <v:imagedata r:id="rId98" o:title=""/>
          </v:shape>
          <o:OLEObject Type="Embed" ProgID="Equation.DSMT4" ShapeID="_x0000_i1048" DrawAspect="Content" ObjectID="_1763280655" r:id="rId99"/>
        </w:object>
      </w:r>
      <w:r w:rsidR="00B71D02">
        <w:rPr>
          <w:snapToGrid w:val="0"/>
          <w:szCs w:val="24"/>
        </w:rPr>
        <w:t xml:space="preserve">. </w:t>
      </w:r>
      <w:r w:rsidR="00EA521B">
        <w:rPr>
          <w:snapToGrid w:val="0"/>
          <w:szCs w:val="24"/>
        </w:rPr>
        <w:t xml:space="preserve">The </w:t>
      </w:r>
      <w:r>
        <w:rPr>
          <w:snapToGrid w:val="0"/>
          <w:szCs w:val="24"/>
        </w:rPr>
        <w:t xml:space="preserve">ocean water at this frequency </w:t>
      </w:r>
      <w:r w:rsidR="00B71D02">
        <w:rPr>
          <w:snapToGrid w:val="0"/>
          <w:szCs w:val="24"/>
        </w:rPr>
        <w:t xml:space="preserve">has a relative permittivity of </w:t>
      </w:r>
      <w:r w:rsidR="00B71D02" w:rsidRPr="00DA78E2">
        <w:rPr>
          <w:snapToGrid w:val="0"/>
          <w:position w:val="-12"/>
          <w:szCs w:val="24"/>
        </w:rPr>
        <w:object w:dxaOrig="760" w:dyaOrig="360" w14:anchorId="04950373">
          <v:shape id="_x0000_i1049" type="#_x0000_t75" style="width:39pt;height:18pt" o:ole="">
            <v:imagedata r:id="rId100" o:title=""/>
          </v:shape>
          <o:OLEObject Type="Embed" ProgID="Equation.DSMT4" ShapeID="_x0000_i1049" DrawAspect="Content" ObjectID="_1763280656" r:id="rId101"/>
        </w:object>
      </w:r>
      <w:r>
        <w:rPr>
          <w:snapToGrid w:val="0"/>
          <w:szCs w:val="24"/>
        </w:rPr>
        <w:t>.</w:t>
      </w:r>
      <w:r w:rsidR="00FC410D">
        <w:rPr>
          <w:snapToGrid w:val="0"/>
          <w:szCs w:val="24"/>
        </w:rPr>
        <w:t xml:space="preserve"> T</w:t>
      </w:r>
      <w:r>
        <w:rPr>
          <w:snapToGrid w:val="0"/>
          <w:szCs w:val="24"/>
        </w:rPr>
        <w:t xml:space="preserve">he ocean </w:t>
      </w:r>
      <w:r w:rsidR="0045217D">
        <w:rPr>
          <w:snapToGrid w:val="0"/>
          <w:szCs w:val="24"/>
        </w:rPr>
        <w:t xml:space="preserve">water </w:t>
      </w:r>
      <w:r>
        <w:rPr>
          <w:snapToGrid w:val="0"/>
          <w:szCs w:val="24"/>
        </w:rPr>
        <w:t xml:space="preserve">also has a conductivity </w:t>
      </w:r>
      <w:r w:rsidRPr="00DA78E2">
        <w:rPr>
          <w:snapToGrid w:val="0"/>
          <w:position w:val="-6"/>
          <w:szCs w:val="24"/>
        </w:rPr>
        <w:object w:dxaOrig="600" w:dyaOrig="279" w14:anchorId="63B21337">
          <v:shape id="_x0000_i1050" type="#_x0000_t75" style="width:30.75pt;height:14.25pt" o:ole="">
            <v:imagedata r:id="rId102" o:title=""/>
          </v:shape>
          <o:OLEObject Type="Embed" ProgID="Equation.DSMT4" ShapeID="_x0000_i1050" DrawAspect="Content" ObjectID="_1763280657" r:id="rId103"/>
        </w:object>
      </w:r>
      <w:r w:rsidR="00FC410D">
        <w:rPr>
          <w:snapToGrid w:val="0"/>
          <w:szCs w:val="24"/>
        </w:rPr>
        <w:t xml:space="preserve"> [S/m]. </w:t>
      </w:r>
      <w:r w:rsidR="00EA521B">
        <w:rPr>
          <w:snapToGrid w:val="0"/>
          <w:szCs w:val="24"/>
        </w:rPr>
        <w:t>The ocean water is nonmagnetic</w:t>
      </w:r>
      <w:r w:rsidR="00331EFA">
        <w:rPr>
          <w:snapToGrid w:val="0"/>
          <w:szCs w:val="24"/>
        </w:rPr>
        <w:t xml:space="preserve"> </w:t>
      </w:r>
      <w:r w:rsidR="00331EFA" w:rsidRPr="00331EFA">
        <w:rPr>
          <w:snapToGrid w:val="0"/>
          <w:position w:val="-14"/>
          <w:szCs w:val="24"/>
        </w:rPr>
        <w:object w:dxaOrig="900" w:dyaOrig="400" w14:anchorId="6E3726AB">
          <v:shape id="_x0000_i1051" type="#_x0000_t75" style="width:45pt;height:20.25pt" o:ole="">
            <v:imagedata r:id="rId104" o:title=""/>
          </v:shape>
          <o:OLEObject Type="Embed" ProgID="Equation.DSMT4" ShapeID="_x0000_i1051" DrawAspect="Content" ObjectID="_1763280658" r:id="rId105"/>
        </w:object>
      </w:r>
      <w:r w:rsidR="00EA521B">
        <w:rPr>
          <w:snapToGrid w:val="0"/>
          <w:szCs w:val="24"/>
        </w:rPr>
        <w:t xml:space="preserve">. </w:t>
      </w:r>
    </w:p>
    <w:p w14:paraId="3FF2F3F4" w14:textId="77777777" w:rsidR="00BC4D76" w:rsidRDefault="00BC4D76" w:rsidP="00BC4D76">
      <w:pPr>
        <w:widowControl w:val="0"/>
        <w:spacing w:line="320" w:lineRule="exact"/>
        <w:ind w:firstLine="0"/>
        <w:jc w:val="both"/>
        <w:rPr>
          <w:snapToGrid w:val="0"/>
          <w:szCs w:val="24"/>
        </w:rPr>
      </w:pPr>
    </w:p>
    <w:p w14:paraId="66859B26" w14:textId="77777777" w:rsidR="00BC4D76" w:rsidRDefault="00BC4D76" w:rsidP="00BC4D76">
      <w:pPr>
        <w:widowControl w:val="0"/>
        <w:ind w:firstLine="0"/>
        <w:jc w:val="both"/>
        <w:rPr>
          <w:snapToGrid w:val="0"/>
          <w:szCs w:val="24"/>
        </w:rPr>
      </w:pPr>
    </w:p>
    <w:p w14:paraId="0B0D7594" w14:textId="41E8A85A" w:rsidR="00BC4D76" w:rsidRPr="00E26D95" w:rsidRDefault="00BC4D76" w:rsidP="00BC4D76">
      <w:pPr>
        <w:widowControl w:val="0"/>
        <w:ind w:firstLine="0"/>
        <w:jc w:val="both"/>
      </w:pPr>
      <w:r>
        <w:rPr>
          <w:snapToGrid w:val="0"/>
          <w:szCs w:val="24"/>
        </w:rPr>
        <w:t xml:space="preserve">a) </w:t>
      </w:r>
      <w:r w:rsidR="00331EFA">
        <w:rPr>
          <w:snapToGrid w:val="0"/>
          <w:szCs w:val="24"/>
        </w:rPr>
        <w:t xml:space="preserve">Find the reflections coefficients </w:t>
      </w:r>
      <w:r w:rsidR="00331EFA" w:rsidRPr="00331EFA">
        <w:rPr>
          <w:snapToGrid w:val="0"/>
          <w:position w:val="-12"/>
          <w:szCs w:val="24"/>
        </w:rPr>
        <w:object w:dxaOrig="440" w:dyaOrig="360" w14:anchorId="3007E818">
          <v:shape id="_x0000_i1052" type="#_x0000_t75" style="width:21.75pt;height:18pt" o:ole="">
            <v:imagedata r:id="rId106" o:title=""/>
          </v:shape>
          <o:OLEObject Type="Embed" ProgID="Equation.DSMT4" ShapeID="_x0000_i1052" DrawAspect="Content" ObjectID="_1763280659" r:id="rId107"/>
        </w:object>
      </w:r>
      <w:r w:rsidR="00331EFA">
        <w:rPr>
          <w:snapToGrid w:val="0"/>
          <w:szCs w:val="24"/>
        </w:rPr>
        <w:t xml:space="preserve"> and </w:t>
      </w:r>
      <w:r w:rsidR="00331EFA" w:rsidRPr="00331EFA">
        <w:rPr>
          <w:snapToGrid w:val="0"/>
          <w:position w:val="-12"/>
          <w:szCs w:val="24"/>
        </w:rPr>
        <w:object w:dxaOrig="400" w:dyaOrig="360" w14:anchorId="11CA7974">
          <v:shape id="_x0000_i1053" type="#_x0000_t75" style="width:20.25pt;height:18pt" o:ole="">
            <v:imagedata r:id="rId108" o:title=""/>
          </v:shape>
          <o:OLEObject Type="Embed" ProgID="Equation.DSMT4" ShapeID="_x0000_i1053" DrawAspect="Content" ObjectID="_1763280660" r:id="rId109"/>
        </w:object>
      </w:r>
      <w:r w:rsidR="00331EFA">
        <w:rPr>
          <w:snapToGrid w:val="0"/>
          <w:szCs w:val="24"/>
        </w:rPr>
        <w:t>.</w:t>
      </w:r>
    </w:p>
    <w:p w14:paraId="1E6452E2" w14:textId="77777777" w:rsidR="00BC4D76" w:rsidRDefault="00BC4D76" w:rsidP="00BC4D76">
      <w:pPr>
        <w:widowControl w:val="0"/>
        <w:ind w:firstLine="0"/>
        <w:jc w:val="both"/>
        <w:rPr>
          <w:snapToGrid w:val="0"/>
          <w:szCs w:val="24"/>
        </w:rPr>
      </w:pPr>
    </w:p>
    <w:p w14:paraId="09CC70B6" w14:textId="1579360A" w:rsidR="00BC4D76" w:rsidRDefault="00E26D95" w:rsidP="00BC4D76">
      <w:pPr>
        <w:widowControl w:val="0"/>
        <w:ind w:left="270" w:hanging="270"/>
        <w:jc w:val="both"/>
        <w:rPr>
          <w:snapToGrid w:val="0"/>
          <w:szCs w:val="24"/>
        </w:rPr>
      </w:pPr>
      <w:r>
        <w:rPr>
          <w:snapToGrid w:val="0"/>
          <w:szCs w:val="24"/>
        </w:rPr>
        <w:t>b</w:t>
      </w:r>
      <w:r w:rsidR="00BC4D76">
        <w:rPr>
          <w:snapToGrid w:val="0"/>
          <w:szCs w:val="24"/>
        </w:rPr>
        <w:t xml:space="preserve">) </w:t>
      </w:r>
      <w:r w:rsidR="00FC410D">
        <w:rPr>
          <w:snapToGrid w:val="0"/>
          <w:szCs w:val="24"/>
        </w:rPr>
        <w:t>Find the percent</w:t>
      </w:r>
      <w:r w:rsidR="00CA2F72">
        <w:rPr>
          <w:snapToGrid w:val="0"/>
          <w:szCs w:val="24"/>
        </w:rPr>
        <w:t>age</w:t>
      </w:r>
      <w:r w:rsidR="00FC410D">
        <w:rPr>
          <w:snapToGrid w:val="0"/>
          <w:szCs w:val="24"/>
        </w:rPr>
        <w:t xml:space="preserve"> of power that gets reflected from the surface of the ocean</w:t>
      </w:r>
      <w:r w:rsidR="00C23C68">
        <w:rPr>
          <w:snapToGrid w:val="0"/>
          <w:szCs w:val="24"/>
        </w:rPr>
        <w:t xml:space="preserve"> if the incoming wave is a circularly polarized wave. </w:t>
      </w:r>
      <w:r w:rsidR="00FC410D">
        <w:rPr>
          <w:snapToGrid w:val="0"/>
          <w:szCs w:val="24"/>
        </w:rPr>
        <w:t xml:space="preserve"> </w:t>
      </w:r>
    </w:p>
    <w:p w14:paraId="63A36E01" w14:textId="77777777" w:rsidR="00E26D95" w:rsidRDefault="00E26D95" w:rsidP="00BC4D76">
      <w:pPr>
        <w:widowControl w:val="0"/>
        <w:ind w:left="270" w:hanging="270"/>
        <w:jc w:val="both"/>
        <w:rPr>
          <w:snapToGrid w:val="0"/>
          <w:szCs w:val="24"/>
        </w:rPr>
      </w:pPr>
    </w:p>
    <w:p w14:paraId="51280137" w14:textId="5F6A585D" w:rsidR="00E26D95" w:rsidRDefault="00E26D95" w:rsidP="00E26D95">
      <w:pPr>
        <w:widowControl w:val="0"/>
        <w:ind w:left="270" w:hanging="270"/>
        <w:jc w:val="both"/>
        <w:rPr>
          <w:snapToGrid w:val="0"/>
          <w:szCs w:val="24"/>
        </w:rPr>
      </w:pPr>
      <w:r>
        <w:rPr>
          <w:snapToGrid w:val="0"/>
          <w:szCs w:val="24"/>
        </w:rPr>
        <w:t>c) Find the attenuation in [dB/m] inside the ocean water in the vertical direction</w:t>
      </w:r>
      <w:r w:rsidR="003F5393">
        <w:rPr>
          <w:snapToGrid w:val="0"/>
          <w:szCs w:val="24"/>
        </w:rPr>
        <w:t xml:space="preserve"> for this wave</w:t>
      </w:r>
      <w:r>
        <w:rPr>
          <w:snapToGrid w:val="0"/>
          <w:szCs w:val="24"/>
        </w:rPr>
        <w:t xml:space="preserve">. </w:t>
      </w:r>
    </w:p>
    <w:p w14:paraId="56854153" w14:textId="77777777" w:rsidR="00E26D95" w:rsidRDefault="00E26D95" w:rsidP="00BC4D76">
      <w:pPr>
        <w:widowControl w:val="0"/>
        <w:ind w:left="270" w:hanging="270"/>
        <w:jc w:val="both"/>
        <w:rPr>
          <w:snapToGrid w:val="0"/>
          <w:szCs w:val="24"/>
        </w:rPr>
      </w:pPr>
    </w:p>
    <w:p w14:paraId="60D63210" w14:textId="77777777" w:rsidR="00C23C68" w:rsidRDefault="00C23C68" w:rsidP="00BC4D76">
      <w:pPr>
        <w:widowControl w:val="0"/>
        <w:ind w:left="270" w:hanging="270"/>
        <w:jc w:val="both"/>
        <w:rPr>
          <w:snapToGrid w:val="0"/>
          <w:szCs w:val="24"/>
        </w:rPr>
      </w:pPr>
    </w:p>
    <w:p w14:paraId="030CA9F9" w14:textId="77777777" w:rsidR="009F4F92" w:rsidRDefault="009F4F92" w:rsidP="009F4F92">
      <w:pPr>
        <w:ind w:firstLine="0"/>
        <w:rPr>
          <w:rFonts w:ascii="Arial" w:hAnsi="Arial" w:cs="Arial"/>
          <w:b/>
        </w:rPr>
      </w:pPr>
    </w:p>
    <w:p w14:paraId="17E15D3F" w14:textId="77777777" w:rsidR="009F4F92" w:rsidRDefault="009F4F92" w:rsidP="00A26348">
      <w:pPr>
        <w:ind w:firstLine="0"/>
        <w:rPr>
          <w:rFonts w:ascii="Arial" w:hAnsi="Arial" w:cs="Arial"/>
          <w:b/>
        </w:rPr>
      </w:pPr>
    </w:p>
    <w:p w14:paraId="569AA9D3" w14:textId="77777777" w:rsidR="00C23C68" w:rsidRDefault="00C23C68" w:rsidP="00A26348">
      <w:pPr>
        <w:ind w:firstLine="0"/>
        <w:rPr>
          <w:rFonts w:ascii="Arial" w:hAnsi="Arial" w:cs="Arial"/>
          <w:b/>
        </w:rPr>
      </w:pPr>
    </w:p>
    <w:p w14:paraId="5A6D4F62" w14:textId="77777777" w:rsidR="00C23C68" w:rsidRDefault="00C23C68" w:rsidP="00A26348">
      <w:pPr>
        <w:ind w:firstLine="0"/>
        <w:rPr>
          <w:rFonts w:ascii="Arial" w:hAnsi="Arial" w:cs="Arial"/>
          <w:b/>
        </w:rPr>
      </w:pPr>
    </w:p>
    <w:p w14:paraId="0260E1B1" w14:textId="24764E12" w:rsidR="00C57DA0" w:rsidRDefault="00C23C68" w:rsidP="00C23C68">
      <w:pPr>
        <w:ind w:firstLine="0"/>
        <w:jc w:val="center"/>
      </w:pPr>
      <w:r w:rsidRPr="00C23C68">
        <w:rPr>
          <w:noProof/>
        </w:rPr>
        <w:drawing>
          <wp:inline distT="0" distB="0" distL="0" distR="0" wp14:anchorId="3989692C" wp14:editId="12500FAE">
            <wp:extent cx="5685155" cy="2894330"/>
            <wp:effectExtent l="0" t="0" r="0" b="0"/>
            <wp:docPr id="632399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85155" cy="2894330"/>
                    </a:xfrm>
                    <a:prstGeom prst="rect">
                      <a:avLst/>
                    </a:prstGeom>
                    <a:noFill/>
                    <a:ln>
                      <a:noFill/>
                    </a:ln>
                  </pic:spPr>
                </pic:pic>
              </a:graphicData>
            </a:graphic>
          </wp:inline>
        </w:drawing>
      </w:r>
    </w:p>
    <w:p w14:paraId="59BF071C" w14:textId="77777777" w:rsidR="00783A6B" w:rsidRDefault="00783A6B" w:rsidP="00C57DA0">
      <w:pPr>
        <w:ind w:firstLine="0"/>
        <w:jc w:val="center"/>
      </w:pPr>
    </w:p>
    <w:p w14:paraId="1080A5C7" w14:textId="77777777" w:rsidR="00783A6B" w:rsidRDefault="00783A6B">
      <w:pPr>
        <w:ind w:firstLine="0"/>
      </w:pPr>
      <w:r>
        <w:br w:type="page"/>
      </w:r>
    </w:p>
    <w:p w14:paraId="7A317899" w14:textId="77777777" w:rsidR="00305BBD" w:rsidRDefault="00305BBD" w:rsidP="00305BBD">
      <w:pPr>
        <w:ind w:firstLine="0"/>
        <w:rPr>
          <w:rFonts w:ascii="Arial" w:hAnsi="Arial" w:cs="Arial"/>
          <w:b/>
        </w:rPr>
      </w:pPr>
      <w:r>
        <w:rPr>
          <w:rFonts w:ascii="Arial" w:hAnsi="Arial" w:cs="Arial"/>
          <w:b/>
        </w:rPr>
        <w:lastRenderedPageBreak/>
        <w:t>SOLUTION</w:t>
      </w:r>
    </w:p>
    <w:p w14:paraId="381BBB37" w14:textId="77777777" w:rsidR="00D25D6A" w:rsidRDefault="00D25D6A">
      <w:pPr>
        <w:ind w:firstLine="0"/>
        <w:rPr>
          <w:rFonts w:ascii="Arial" w:hAnsi="Arial" w:cs="Arial"/>
          <w:b/>
        </w:rPr>
      </w:pPr>
    </w:p>
    <w:p w14:paraId="02C048C1" w14:textId="77777777" w:rsidR="00D25D6A" w:rsidRPr="00D25D6A" w:rsidRDefault="00D25D6A">
      <w:pPr>
        <w:ind w:firstLine="0"/>
        <w:rPr>
          <w:bCs/>
          <w:szCs w:val="24"/>
        </w:rPr>
      </w:pPr>
      <w:r w:rsidRPr="00D25D6A">
        <w:rPr>
          <w:bCs/>
          <w:szCs w:val="24"/>
        </w:rPr>
        <w:t>The complex relative effective permittivity is</w:t>
      </w:r>
    </w:p>
    <w:p w14:paraId="7A02FFCC" w14:textId="77777777" w:rsidR="00D25D6A" w:rsidRPr="00D25D6A" w:rsidRDefault="00D25D6A">
      <w:pPr>
        <w:ind w:firstLine="0"/>
        <w:rPr>
          <w:b/>
          <w:szCs w:val="24"/>
        </w:rPr>
      </w:pPr>
    </w:p>
    <w:p w14:paraId="35868C30" w14:textId="509AC84F" w:rsidR="00D25D6A" w:rsidRDefault="00D25D6A" w:rsidP="00D25D6A">
      <w:pPr>
        <w:pStyle w:val="MTDisplayEquation"/>
        <w:rPr>
          <w:rFonts w:ascii="Times New Roman" w:hAnsi="Times New Roman" w:cs="Times New Roman"/>
          <w:sz w:val="24"/>
          <w:szCs w:val="24"/>
        </w:rPr>
      </w:pPr>
      <w:r w:rsidRPr="00D25D6A">
        <w:rPr>
          <w:rFonts w:ascii="Times New Roman" w:hAnsi="Times New Roman" w:cs="Times New Roman"/>
          <w:position w:val="-14"/>
          <w:sz w:val="24"/>
          <w:szCs w:val="24"/>
        </w:rPr>
        <w:object w:dxaOrig="2240" w:dyaOrig="400" w14:anchorId="41A3F8C9">
          <v:shape id="_x0000_i1250" type="#_x0000_t75" style="width:111.75pt;height:20.25pt" o:ole="">
            <v:imagedata r:id="rId111" o:title=""/>
          </v:shape>
          <o:OLEObject Type="Embed" ProgID="Equation.DSMT4" ShapeID="_x0000_i1250" DrawAspect="Content" ObjectID="_1763280661" r:id="rId112"/>
        </w:object>
      </w:r>
      <w:r>
        <w:rPr>
          <w:rFonts w:ascii="Times New Roman" w:hAnsi="Times New Roman" w:cs="Times New Roman"/>
          <w:sz w:val="24"/>
          <w:szCs w:val="24"/>
        </w:rPr>
        <w:t>.</w:t>
      </w:r>
    </w:p>
    <w:p w14:paraId="3C3443B4" w14:textId="77777777" w:rsidR="00D25D6A" w:rsidRDefault="00D25D6A" w:rsidP="00D25D6A">
      <w:pPr>
        <w:pStyle w:val="MTDisplayEquation"/>
        <w:rPr>
          <w:rFonts w:ascii="Times New Roman" w:hAnsi="Times New Roman" w:cs="Times New Roman"/>
          <w:sz w:val="24"/>
          <w:szCs w:val="24"/>
        </w:rPr>
      </w:pPr>
    </w:p>
    <w:p w14:paraId="4542BA0B" w14:textId="43E9ADF6" w:rsidR="00D25D6A" w:rsidRPr="00D25D6A" w:rsidRDefault="00D25D6A" w:rsidP="00D25D6A">
      <w:pPr>
        <w:pStyle w:val="MTDisplayEquation"/>
        <w:rPr>
          <w:rFonts w:ascii="Times New Roman" w:hAnsi="Times New Roman" w:cs="Times New Roman"/>
          <w:b/>
          <w:bCs w:val="0"/>
          <w:sz w:val="24"/>
          <w:szCs w:val="24"/>
        </w:rPr>
      </w:pPr>
      <w:r w:rsidRPr="00D25D6A">
        <w:rPr>
          <w:rFonts w:ascii="Times New Roman" w:hAnsi="Times New Roman" w:cs="Times New Roman"/>
          <w:b/>
          <w:bCs w:val="0"/>
          <w:sz w:val="24"/>
          <w:szCs w:val="24"/>
        </w:rPr>
        <w:t>Part (a)</w:t>
      </w:r>
    </w:p>
    <w:p w14:paraId="025CE0C5" w14:textId="77777777" w:rsidR="00D25D6A" w:rsidRDefault="00D25D6A" w:rsidP="00D25D6A">
      <w:pPr>
        <w:pStyle w:val="MTDisplayEquation"/>
        <w:rPr>
          <w:rFonts w:ascii="Times New Roman" w:hAnsi="Times New Roman" w:cs="Times New Roman"/>
          <w:sz w:val="24"/>
          <w:szCs w:val="24"/>
        </w:rPr>
      </w:pPr>
    </w:p>
    <w:p w14:paraId="3A3F2105" w14:textId="30688C66" w:rsidR="00D25D6A" w:rsidRDefault="00D25D6A" w:rsidP="00D25D6A">
      <w:pPr>
        <w:pStyle w:val="MTDisplayEquation"/>
        <w:rPr>
          <w:rFonts w:ascii="Times New Roman" w:hAnsi="Times New Roman" w:cs="Times New Roman"/>
          <w:sz w:val="24"/>
          <w:szCs w:val="24"/>
        </w:rPr>
      </w:pPr>
      <w:r>
        <w:rPr>
          <w:rFonts w:ascii="Times New Roman" w:hAnsi="Times New Roman" w:cs="Times New Roman"/>
          <w:sz w:val="24"/>
          <w:szCs w:val="24"/>
        </w:rPr>
        <w:t>From the complex effective permittivity we obtain</w:t>
      </w:r>
    </w:p>
    <w:p w14:paraId="081E349F" w14:textId="77777777" w:rsidR="00D25D6A" w:rsidRDefault="00D25D6A" w:rsidP="00D25D6A">
      <w:pPr>
        <w:pStyle w:val="MTDisplayEquation"/>
        <w:rPr>
          <w:rFonts w:ascii="Times New Roman" w:hAnsi="Times New Roman" w:cs="Times New Roman"/>
          <w:sz w:val="24"/>
          <w:szCs w:val="24"/>
        </w:rPr>
      </w:pPr>
    </w:p>
    <w:p w14:paraId="128A1E97" w14:textId="7B8D1DF0" w:rsidR="00D25D6A" w:rsidRDefault="00B12533" w:rsidP="00D25D6A">
      <w:pPr>
        <w:pStyle w:val="MTDisplayEquation"/>
      </w:pPr>
      <w:r w:rsidRPr="00B12533">
        <w:rPr>
          <w:position w:val="-34"/>
        </w:rPr>
        <w:object w:dxaOrig="3200" w:dyaOrig="800" w14:anchorId="4F42334A">
          <v:shape id="_x0000_i1277" type="#_x0000_t75" style="width:159.75pt;height:40.5pt" o:ole="" filled="t" fillcolor="#ff9">
            <v:imagedata r:id="rId113" o:title=""/>
          </v:shape>
          <o:OLEObject Type="Embed" ProgID="Equation.DSMT4" ShapeID="_x0000_i1277" DrawAspect="Content" ObjectID="_1763280662" r:id="rId114"/>
        </w:object>
      </w:r>
    </w:p>
    <w:p w14:paraId="70D04EA8" w14:textId="77777777" w:rsidR="00D25D6A" w:rsidRDefault="00D25D6A" w:rsidP="00D25D6A">
      <w:pPr>
        <w:pStyle w:val="MTDisplayEquation"/>
        <w:rPr>
          <w:rFonts w:ascii="Times New Roman" w:hAnsi="Times New Roman" w:cs="Times New Roman"/>
          <w:sz w:val="24"/>
          <w:szCs w:val="24"/>
        </w:rPr>
      </w:pPr>
    </w:p>
    <w:p w14:paraId="2E5988FC" w14:textId="77777777" w:rsidR="005F44D4" w:rsidRDefault="005F44D4" w:rsidP="005F44D4">
      <w:pPr>
        <w:pStyle w:val="MTDisplayEquation"/>
        <w:rPr>
          <w:rFonts w:ascii="Times New Roman" w:hAnsi="Times New Roman" w:cs="Times New Roman"/>
          <w:b/>
          <w:bCs w:val="0"/>
          <w:sz w:val="24"/>
          <w:szCs w:val="24"/>
        </w:rPr>
      </w:pPr>
    </w:p>
    <w:p w14:paraId="6BBDA8EA" w14:textId="371E0053" w:rsidR="005F44D4" w:rsidRPr="00D25D6A" w:rsidRDefault="005F44D4" w:rsidP="005F44D4">
      <w:pPr>
        <w:pStyle w:val="MTDisplayEquation"/>
        <w:rPr>
          <w:rFonts w:ascii="Times New Roman" w:hAnsi="Times New Roman" w:cs="Times New Roman"/>
          <w:b/>
          <w:bCs w:val="0"/>
          <w:sz w:val="24"/>
          <w:szCs w:val="24"/>
        </w:rPr>
      </w:pPr>
      <w:r w:rsidRPr="00D25D6A">
        <w:rPr>
          <w:rFonts w:ascii="Times New Roman" w:hAnsi="Times New Roman" w:cs="Times New Roman"/>
          <w:b/>
          <w:bCs w:val="0"/>
          <w:sz w:val="24"/>
          <w:szCs w:val="24"/>
        </w:rPr>
        <w:t>Part (</w:t>
      </w:r>
      <w:r>
        <w:rPr>
          <w:rFonts w:ascii="Times New Roman" w:hAnsi="Times New Roman" w:cs="Times New Roman"/>
          <w:b/>
          <w:bCs w:val="0"/>
          <w:sz w:val="24"/>
          <w:szCs w:val="24"/>
        </w:rPr>
        <w:t>b</w:t>
      </w:r>
      <w:r w:rsidRPr="00D25D6A">
        <w:rPr>
          <w:rFonts w:ascii="Times New Roman" w:hAnsi="Times New Roman" w:cs="Times New Roman"/>
          <w:b/>
          <w:bCs w:val="0"/>
          <w:sz w:val="24"/>
          <w:szCs w:val="24"/>
        </w:rPr>
        <w:t>)</w:t>
      </w:r>
    </w:p>
    <w:p w14:paraId="6606079A" w14:textId="77777777" w:rsidR="005F44D4" w:rsidRDefault="005F44D4" w:rsidP="005F44D4">
      <w:pPr>
        <w:pStyle w:val="MTDisplayEquation"/>
        <w:rPr>
          <w:rFonts w:ascii="Times New Roman" w:hAnsi="Times New Roman" w:cs="Times New Roman"/>
          <w:sz w:val="24"/>
          <w:szCs w:val="24"/>
        </w:rPr>
      </w:pPr>
    </w:p>
    <w:p w14:paraId="105E7CAF" w14:textId="3857E5F7" w:rsidR="005F44D4" w:rsidRDefault="005F44D4" w:rsidP="005F44D4">
      <w:pPr>
        <w:pStyle w:val="MTDisplayEquation"/>
        <w:rPr>
          <w:rFonts w:ascii="Times New Roman" w:hAnsi="Times New Roman" w:cs="Times New Roman"/>
          <w:sz w:val="24"/>
          <w:szCs w:val="24"/>
        </w:rPr>
      </w:pPr>
      <w:r>
        <w:rPr>
          <w:rFonts w:ascii="Times New Roman" w:hAnsi="Times New Roman" w:cs="Times New Roman"/>
          <w:sz w:val="24"/>
          <w:szCs w:val="24"/>
        </w:rPr>
        <w:t>For the CP wave the percent power reflected is</w:t>
      </w:r>
    </w:p>
    <w:p w14:paraId="631C6831" w14:textId="77777777" w:rsidR="005F44D4" w:rsidRDefault="005F44D4" w:rsidP="005F44D4">
      <w:pPr>
        <w:pStyle w:val="MTDisplayEquation"/>
        <w:rPr>
          <w:rFonts w:ascii="Times New Roman" w:hAnsi="Times New Roman" w:cs="Times New Roman"/>
          <w:sz w:val="24"/>
          <w:szCs w:val="24"/>
        </w:rPr>
      </w:pPr>
    </w:p>
    <w:p w14:paraId="5848FB87" w14:textId="15095217" w:rsidR="005F44D4" w:rsidRDefault="005F44D4" w:rsidP="005F44D4">
      <w:pPr>
        <w:pStyle w:val="MTDisplayEquation"/>
        <w:rPr>
          <w:rFonts w:ascii="Times New Roman" w:hAnsi="Times New Roman" w:cs="Times New Roman"/>
          <w:sz w:val="24"/>
          <w:szCs w:val="24"/>
        </w:rPr>
      </w:pPr>
      <w:r w:rsidRPr="005F44D4">
        <w:rPr>
          <w:rFonts w:ascii="Times New Roman" w:hAnsi="Times New Roman" w:cs="Times New Roman"/>
          <w:position w:val="-28"/>
          <w:sz w:val="24"/>
          <w:szCs w:val="24"/>
        </w:rPr>
        <w:object w:dxaOrig="2920" w:dyaOrig="680" w14:anchorId="02E63F9D">
          <v:shape id="_x0000_i1265" type="#_x0000_t75" style="width:146.25pt;height:33.75pt" o:ole="">
            <v:imagedata r:id="rId115" o:title=""/>
          </v:shape>
          <o:OLEObject Type="Embed" ProgID="Equation.DSMT4" ShapeID="_x0000_i1265" DrawAspect="Content" ObjectID="_1763280663" r:id="rId116"/>
        </w:object>
      </w:r>
      <w:r>
        <w:rPr>
          <w:rFonts w:ascii="Times New Roman" w:hAnsi="Times New Roman" w:cs="Times New Roman"/>
          <w:sz w:val="24"/>
          <w:szCs w:val="24"/>
        </w:rPr>
        <w:t>.</w:t>
      </w:r>
    </w:p>
    <w:p w14:paraId="6D5D2244" w14:textId="77777777" w:rsidR="005F44D4" w:rsidRDefault="005F44D4" w:rsidP="005F44D4">
      <w:pPr>
        <w:pStyle w:val="MTDisplayEquation"/>
        <w:rPr>
          <w:rFonts w:ascii="Times New Roman" w:hAnsi="Times New Roman" w:cs="Times New Roman"/>
          <w:sz w:val="24"/>
          <w:szCs w:val="24"/>
        </w:rPr>
      </w:pPr>
    </w:p>
    <w:p w14:paraId="61BC3A9D" w14:textId="0239F2A5" w:rsidR="005F44D4" w:rsidRDefault="005F44D4" w:rsidP="005F44D4">
      <w:pPr>
        <w:pStyle w:val="MTDisplayEquation"/>
        <w:rPr>
          <w:rFonts w:ascii="Times New Roman" w:hAnsi="Times New Roman" w:cs="Times New Roman"/>
          <w:sz w:val="24"/>
          <w:szCs w:val="24"/>
        </w:rPr>
      </w:pPr>
      <w:r>
        <w:rPr>
          <w:rFonts w:ascii="Times New Roman" w:hAnsi="Times New Roman" w:cs="Times New Roman"/>
          <w:sz w:val="24"/>
          <w:szCs w:val="24"/>
        </w:rPr>
        <w:t>This gives us</w:t>
      </w:r>
    </w:p>
    <w:p w14:paraId="13E201F8" w14:textId="77777777" w:rsidR="005F44D4" w:rsidRDefault="005F44D4" w:rsidP="005F44D4">
      <w:pPr>
        <w:pStyle w:val="MTDisplayEquation"/>
        <w:rPr>
          <w:rFonts w:ascii="Times New Roman" w:hAnsi="Times New Roman" w:cs="Times New Roman"/>
          <w:sz w:val="24"/>
          <w:szCs w:val="24"/>
        </w:rPr>
      </w:pPr>
    </w:p>
    <w:p w14:paraId="60724A01" w14:textId="73CF97BC" w:rsidR="005F44D4" w:rsidRDefault="00B12533" w:rsidP="005F44D4">
      <w:pPr>
        <w:pStyle w:val="MTDisplayEquation"/>
      </w:pPr>
      <w:r w:rsidRPr="00284934">
        <w:rPr>
          <w:position w:val="-12"/>
        </w:rPr>
        <w:object w:dxaOrig="1280" w:dyaOrig="380" w14:anchorId="09E9DC86">
          <v:shape id="_x0000_i1279" type="#_x0000_t75" style="width:63.75pt;height:18.75pt" o:ole="" filled="t" fillcolor="#ff9">
            <v:imagedata r:id="rId117" o:title=""/>
          </v:shape>
          <o:OLEObject Type="Embed" ProgID="Equation.DSMT4" ShapeID="_x0000_i1279" DrawAspect="Content" ObjectID="_1763280664" r:id="rId118"/>
        </w:object>
      </w:r>
      <w:r w:rsidR="005F44D4">
        <w:t>.</w:t>
      </w:r>
    </w:p>
    <w:p w14:paraId="5A4ED474" w14:textId="77777777" w:rsidR="005F44D4" w:rsidRDefault="005F44D4" w:rsidP="005F44D4">
      <w:pPr>
        <w:pStyle w:val="MTDisplayEquation"/>
        <w:rPr>
          <w:rFonts w:ascii="Times New Roman" w:hAnsi="Times New Roman" w:cs="Times New Roman"/>
          <w:sz w:val="24"/>
          <w:szCs w:val="24"/>
        </w:rPr>
      </w:pPr>
    </w:p>
    <w:p w14:paraId="6E6228D5" w14:textId="77777777" w:rsidR="005F44D4" w:rsidRPr="005F44D4" w:rsidRDefault="005F44D4" w:rsidP="005F44D4">
      <w:pPr>
        <w:pStyle w:val="MTDisplayEquation"/>
        <w:rPr>
          <w:rFonts w:ascii="Times New Roman" w:hAnsi="Times New Roman" w:cs="Times New Roman"/>
          <w:sz w:val="24"/>
          <w:szCs w:val="24"/>
        </w:rPr>
      </w:pPr>
    </w:p>
    <w:p w14:paraId="495AC79E" w14:textId="7C954FB6" w:rsidR="00284934" w:rsidRPr="00D25D6A" w:rsidRDefault="00284934" w:rsidP="00284934">
      <w:pPr>
        <w:pStyle w:val="MTDisplayEquation"/>
        <w:rPr>
          <w:rFonts w:ascii="Times New Roman" w:hAnsi="Times New Roman" w:cs="Times New Roman"/>
          <w:b/>
          <w:bCs w:val="0"/>
          <w:sz w:val="24"/>
          <w:szCs w:val="24"/>
        </w:rPr>
      </w:pPr>
      <w:r w:rsidRPr="00D25D6A">
        <w:rPr>
          <w:rFonts w:ascii="Times New Roman" w:hAnsi="Times New Roman" w:cs="Times New Roman"/>
          <w:b/>
          <w:bCs w:val="0"/>
          <w:sz w:val="24"/>
          <w:szCs w:val="24"/>
        </w:rPr>
        <w:t>Part (</w:t>
      </w:r>
      <w:r>
        <w:rPr>
          <w:rFonts w:ascii="Times New Roman" w:hAnsi="Times New Roman" w:cs="Times New Roman"/>
          <w:b/>
          <w:bCs w:val="0"/>
          <w:sz w:val="24"/>
          <w:szCs w:val="24"/>
        </w:rPr>
        <w:t>c</w:t>
      </w:r>
      <w:r w:rsidRPr="00D25D6A">
        <w:rPr>
          <w:rFonts w:ascii="Times New Roman" w:hAnsi="Times New Roman" w:cs="Times New Roman"/>
          <w:b/>
          <w:bCs w:val="0"/>
          <w:sz w:val="24"/>
          <w:szCs w:val="24"/>
        </w:rPr>
        <w:t>)</w:t>
      </w:r>
    </w:p>
    <w:p w14:paraId="3AA8DD2D" w14:textId="77777777" w:rsidR="00284934" w:rsidRDefault="00284934" w:rsidP="00284934">
      <w:pPr>
        <w:pStyle w:val="MTDisplayEquation"/>
        <w:rPr>
          <w:rFonts w:ascii="Times New Roman" w:hAnsi="Times New Roman" w:cs="Times New Roman"/>
          <w:sz w:val="24"/>
          <w:szCs w:val="24"/>
        </w:rPr>
      </w:pPr>
    </w:p>
    <w:p w14:paraId="718CC672" w14:textId="4EE0EBE1" w:rsidR="00284934" w:rsidRDefault="00284934" w:rsidP="00284934">
      <w:pPr>
        <w:pStyle w:val="MTDisplayEquation"/>
        <w:rPr>
          <w:rFonts w:ascii="Times New Roman" w:hAnsi="Times New Roman" w:cs="Times New Roman"/>
          <w:sz w:val="24"/>
          <w:szCs w:val="24"/>
        </w:rPr>
      </w:pPr>
      <w:r>
        <w:rPr>
          <w:rFonts w:ascii="Times New Roman" w:hAnsi="Times New Roman" w:cs="Times New Roman"/>
          <w:sz w:val="24"/>
          <w:szCs w:val="24"/>
        </w:rPr>
        <w:t xml:space="preserve">From the complex effective permittivity we </w:t>
      </w:r>
      <w:r w:rsidR="006177B9">
        <w:rPr>
          <w:rFonts w:ascii="Times New Roman" w:hAnsi="Times New Roman" w:cs="Times New Roman"/>
          <w:sz w:val="24"/>
          <w:szCs w:val="24"/>
        </w:rPr>
        <w:t>have</w:t>
      </w:r>
    </w:p>
    <w:p w14:paraId="65584652" w14:textId="77777777" w:rsidR="006177B9" w:rsidRDefault="006177B9" w:rsidP="00284934">
      <w:pPr>
        <w:pStyle w:val="MTDisplayEquation"/>
        <w:rPr>
          <w:rFonts w:ascii="Times New Roman" w:hAnsi="Times New Roman" w:cs="Times New Roman"/>
          <w:sz w:val="24"/>
          <w:szCs w:val="24"/>
        </w:rPr>
      </w:pPr>
    </w:p>
    <w:p w14:paraId="342283AD" w14:textId="2862297B" w:rsidR="006177B9" w:rsidRDefault="006177B9" w:rsidP="00284934">
      <w:pPr>
        <w:pStyle w:val="MTDisplayEquation"/>
        <w:rPr>
          <w:rFonts w:ascii="Times New Roman" w:hAnsi="Times New Roman" w:cs="Times New Roman"/>
          <w:sz w:val="24"/>
          <w:szCs w:val="24"/>
        </w:rPr>
      </w:pPr>
      <w:r w:rsidRPr="006177B9">
        <w:rPr>
          <w:rFonts w:ascii="Times New Roman" w:hAnsi="Times New Roman" w:cs="Times New Roman"/>
          <w:position w:val="-16"/>
          <w:sz w:val="24"/>
          <w:szCs w:val="24"/>
        </w:rPr>
        <w:object w:dxaOrig="4860" w:dyaOrig="480" w14:anchorId="2B226003">
          <v:shape id="_x0000_i1292" type="#_x0000_t75" style="width:243pt;height:24pt" o:ole="">
            <v:imagedata r:id="rId119" o:title=""/>
          </v:shape>
          <o:OLEObject Type="Embed" ProgID="Equation.DSMT4" ShapeID="_x0000_i1292" DrawAspect="Content" ObjectID="_1763280665" r:id="rId120"/>
        </w:object>
      </w:r>
      <w:r>
        <w:rPr>
          <w:rFonts w:ascii="Times New Roman" w:hAnsi="Times New Roman" w:cs="Times New Roman"/>
          <w:sz w:val="24"/>
          <w:szCs w:val="24"/>
        </w:rPr>
        <w:t>.</w:t>
      </w:r>
    </w:p>
    <w:p w14:paraId="6EEEAE1A" w14:textId="77777777" w:rsidR="006177B9" w:rsidRDefault="006177B9" w:rsidP="00284934">
      <w:pPr>
        <w:pStyle w:val="MTDisplayEquation"/>
        <w:rPr>
          <w:rFonts w:ascii="Times New Roman" w:hAnsi="Times New Roman" w:cs="Times New Roman"/>
          <w:sz w:val="24"/>
          <w:szCs w:val="24"/>
        </w:rPr>
      </w:pPr>
    </w:p>
    <w:p w14:paraId="411CD594" w14:textId="77777777" w:rsidR="00284934" w:rsidRDefault="00284934" w:rsidP="00284934">
      <w:pPr>
        <w:pStyle w:val="MTDisplayEquation"/>
        <w:rPr>
          <w:rFonts w:ascii="Times New Roman" w:hAnsi="Times New Roman" w:cs="Times New Roman"/>
          <w:sz w:val="24"/>
          <w:szCs w:val="24"/>
        </w:rPr>
      </w:pPr>
      <w:r>
        <w:rPr>
          <w:rFonts w:ascii="Times New Roman" w:hAnsi="Times New Roman" w:cs="Times New Roman"/>
          <w:sz w:val="24"/>
          <w:szCs w:val="24"/>
        </w:rPr>
        <w:t>This gives us</w:t>
      </w:r>
    </w:p>
    <w:p w14:paraId="0A3A70DA" w14:textId="77777777" w:rsidR="00284934" w:rsidRDefault="00284934" w:rsidP="00284934">
      <w:pPr>
        <w:pStyle w:val="MTDisplayEquation"/>
        <w:rPr>
          <w:rFonts w:ascii="Times New Roman" w:hAnsi="Times New Roman" w:cs="Times New Roman"/>
          <w:sz w:val="24"/>
          <w:szCs w:val="24"/>
        </w:rPr>
      </w:pPr>
    </w:p>
    <w:p w14:paraId="7F0805C0" w14:textId="3EB95601" w:rsidR="00284934" w:rsidRDefault="00B12533" w:rsidP="00284934">
      <w:pPr>
        <w:pStyle w:val="MTDisplayEquation"/>
      </w:pPr>
      <w:r w:rsidRPr="00B12533">
        <w:rPr>
          <w:position w:val="-14"/>
        </w:rPr>
        <w:object w:dxaOrig="1980" w:dyaOrig="400" w14:anchorId="7B5D678F">
          <v:shape id="_x0000_i1283" type="#_x0000_t75" style="width:99pt;height:20.25pt" o:ole="" fillcolor="#ff9">
            <v:imagedata r:id="rId121" o:title=""/>
          </v:shape>
          <o:OLEObject Type="Embed" ProgID="Equation.DSMT4" ShapeID="_x0000_i1283" DrawAspect="Content" ObjectID="_1763280666" r:id="rId122"/>
        </w:object>
      </w:r>
      <w:r w:rsidR="00284934">
        <w:t>.</w:t>
      </w:r>
    </w:p>
    <w:p w14:paraId="542749FC" w14:textId="71D19D8B" w:rsidR="00783A6B" w:rsidRDefault="00783A6B" w:rsidP="00D25D6A">
      <w:pPr>
        <w:pStyle w:val="MTDisplayEquation"/>
        <w:rPr>
          <w:rFonts w:ascii="Times New Roman" w:hAnsi="Times New Roman" w:cs="Times New Roman"/>
          <w:b/>
          <w:sz w:val="24"/>
          <w:szCs w:val="24"/>
        </w:rPr>
      </w:pPr>
    </w:p>
    <w:p w14:paraId="6348F93B" w14:textId="213EB286" w:rsidR="005F44D4" w:rsidRDefault="00B12533" w:rsidP="00D25D6A">
      <w:pPr>
        <w:pStyle w:val="MTDisplayEquation"/>
        <w:rPr>
          <w:rFonts w:ascii="Times New Roman" w:hAnsi="Times New Roman" w:cs="Times New Roman"/>
          <w:bCs w:val="0"/>
          <w:sz w:val="24"/>
          <w:szCs w:val="24"/>
        </w:rPr>
      </w:pPr>
      <w:r w:rsidRPr="00B12533">
        <w:rPr>
          <w:rFonts w:ascii="Times New Roman" w:hAnsi="Times New Roman" w:cs="Times New Roman"/>
          <w:bCs w:val="0"/>
          <w:sz w:val="24"/>
          <w:szCs w:val="24"/>
        </w:rPr>
        <w:t>Multiplying by 8.686, we have</w:t>
      </w:r>
    </w:p>
    <w:p w14:paraId="66110502" w14:textId="77777777" w:rsidR="00B12533" w:rsidRPr="00B12533" w:rsidRDefault="00B12533" w:rsidP="00D25D6A">
      <w:pPr>
        <w:pStyle w:val="MTDisplayEquation"/>
        <w:rPr>
          <w:rFonts w:ascii="Times New Roman" w:hAnsi="Times New Roman" w:cs="Times New Roman"/>
          <w:bCs w:val="0"/>
          <w:sz w:val="24"/>
          <w:szCs w:val="24"/>
        </w:rPr>
      </w:pPr>
    </w:p>
    <w:p w14:paraId="458D1B08" w14:textId="672540E6" w:rsidR="00284934" w:rsidRDefault="00B12533">
      <w:pPr>
        <w:ind w:firstLine="0"/>
        <w:rPr>
          <w:rFonts w:ascii="Arial" w:hAnsi="Arial" w:cs="Arial"/>
          <w:bCs/>
          <w:sz w:val="28"/>
        </w:rPr>
      </w:pPr>
      <w:r w:rsidRPr="00B12533">
        <w:rPr>
          <w:position w:val="-14"/>
        </w:rPr>
        <w:object w:dxaOrig="2799" w:dyaOrig="400" w14:anchorId="0B90173D">
          <v:shape id="_x0000_i1286" type="#_x0000_t75" style="width:139.5pt;height:20.25pt" o:ole="" filled="t" fillcolor="#ff9">
            <v:imagedata r:id="rId123" o:title=""/>
          </v:shape>
          <o:OLEObject Type="Embed" ProgID="Equation.DSMT4" ShapeID="_x0000_i1286" DrawAspect="Content" ObjectID="_1763280667" r:id="rId124"/>
        </w:object>
      </w:r>
      <w:r>
        <w:t>.</w:t>
      </w:r>
      <w:r w:rsidR="00284934">
        <w:br w:type="page"/>
      </w:r>
    </w:p>
    <w:p w14:paraId="38D4A9F9" w14:textId="77777777" w:rsidR="005F44D4" w:rsidRPr="00D25D6A" w:rsidRDefault="005F44D4" w:rsidP="00D25D6A">
      <w:pPr>
        <w:pStyle w:val="MTDisplayEquation"/>
      </w:pPr>
    </w:p>
    <w:p w14:paraId="23EBB9A3" w14:textId="77777777" w:rsidR="00350948" w:rsidRDefault="00350948" w:rsidP="00350948">
      <w:pPr>
        <w:pStyle w:val="MTDisplayEquation"/>
      </w:pPr>
      <w:r>
        <w:t>Problem 3 (30 pts)</w:t>
      </w:r>
    </w:p>
    <w:p w14:paraId="253D6940" w14:textId="77777777" w:rsidR="00350948" w:rsidRDefault="00350948" w:rsidP="00350948">
      <w:pPr>
        <w:widowControl w:val="0"/>
        <w:ind w:left="360" w:hanging="360"/>
        <w:jc w:val="both"/>
        <w:rPr>
          <w:rFonts w:ascii="Arial" w:hAnsi="Arial" w:cs="Arial"/>
          <w:bCs/>
          <w:sz w:val="28"/>
        </w:rPr>
      </w:pPr>
    </w:p>
    <w:p w14:paraId="3FFB7738" w14:textId="77777777" w:rsidR="00350948" w:rsidRDefault="00350948" w:rsidP="00350948">
      <w:pPr>
        <w:widowControl w:val="0"/>
        <w:spacing w:line="320" w:lineRule="exact"/>
        <w:ind w:firstLine="0"/>
        <w:jc w:val="both"/>
        <w:rPr>
          <w:snapToGrid w:val="0"/>
          <w:szCs w:val="24"/>
        </w:rPr>
      </w:pPr>
      <w:r>
        <w:rPr>
          <w:snapToGrid w:val="0"/>
          <w:szCs w:val="24"/>
        </w:rPr>
        <w:t xml:space="preserve">A plane wave in air has the following electric field: </w:t>
      </w:r>
    </w:p>
    <w:p w14:paraId="2D197750" w14:textId="77777777" w:rsidR="002520AB" w:rsidRPr="00374746" w:rsidRDefault="002520AB" w:rsidP="00350948">
      <w:pPr>
        <w:widowControl w:val="0"/>
        <w:spacing w:line="320" w:lineRule="exact"/>
        <w:ind w:firstLine="0"/>
        <w:jc w:val="both"/>
        <w:rPr>
          <w:snapToGrid w:val="0"/>
          <w:szCs w:val="24"/>
        </w:rPr>
      </w:pPr>
    </w:p>
    <w:p w14:paraId="4502F4FB" w14:textId="4E4287D9" w:rsidR="00D03EE1" w:rsidRPr="00374746" w:rsidRDefault="002A02EA" w:rsidP="00D03EE1">
      <w:pPr>
        <w:pStyle w:val="MTDisplayEquation"/>
        <w:tabs>
          <w:tab w:val="clear" w:pos="4680"/>
        </w:tabs>
        <w:ind w:firstLine="720"/>
        <w:rPr>
          <w:rFonts w:ascii="Times New Roman" w:hAnsi="Times New Roman" w:cs="Times New Roman"/>
          <w:snapToGrid w:val="0"/>
          <w:sz w:val="24"/>
          <w:szCs w:val="24"/>
        </w:rPr>
      </w:pPr>
      <w:r w:rsidRPr="00374746">
        <w:rPr>
          <w:rFonts w:ascii="Times New Roman" w:hAnsi="Times New Roman" w:cs="Times New Roman"/>
          <w:snapToGrid w:val="0"/>
          <w:position w:val="-16"/>
          <w:sz w:val="24"/>
          <w:szCs w:val="24"/>
        </w:rPr>
        <w:object w:dxaOrig="3220" w:dyaOrig="440" w14:anchorId="20811B9B">
          <v:shape id="_x0000_i1054" type="#_x0000_t75" style="width:160.5pt;height:22.5pt" o:ole="">
            <v:imagedata r:id="rId125" o:title=""/>
          </v:shape>
          <o:OLEObject Type="Embed" ProgID="Equation.DSMT4" ShapeID="_x0000_i1054" DrawAspect="Content" ObjectID="_1763280668" r:id="rId126"/>
        </w:object>
      </w:r>
      <w:r w:rsidR="00D03EE1" w:rsidRPr="00374746">
        <w:rPr>
          <w:rFonts w:ascii="Times New Roman" w:hAnsi="Times New Roman" w:cs="Times New Roman"/>
          <w:snapToGrid w:val="0"/>
          <w:sz w:val="24"/>
          <w:szCs w:val="24"/>
        </w:rPr>
        <w:t>.</w:t>
      </w:r>
    </w:p>
    <w:p w14:paraId="1D7D0E83" w14:textId="77777777" w:rsidR="00D03EE1" w:rsidRPr="00374746" w:rsidRDefault="00D03EE1" w:rsidP="00D03EE1">
      <w:pPr>
        <w:pStyle w:val="MTDisplayEquation"/>
        <w:tabs>
          <w:tab w:val="clear" w:pos="4680"/>
        </w:tabs>
        <w:ind w:firstLine="720"/>
        <w:rPr>
          <w:rFonts w:ascii="Times New Roman" w:hAnsi="Times New Roman" w:cs="Times New Roman"/>
          <w:snapToGrid w:val="0"/>
          <w:sz w:val="24"/>
          <w:szCs w:val="24"/>
        </w:rPr>
      </w:pPr>
    </w:p>
    <w:p w14:paraId="61A27C72" w14:textId="77777777" w:rsidR="002520AB" w:rsidRDefault="00374746" w:rsidP="00D03EE1">
      <w:pPr>
        <w:pStyle w:val="MTDisplayEquation"/>
        <w:tabs>
          <w:tab w:val="clear" w:pos="4680"/>
        </w:tabs>
        <w:rPr>
          <w:rFonts w:ascii="Times New Roman" w:hAnsi="Times New Roman" w:cs="Times New Roman"/>
          <w:snapToGrid w:val="0"/>
          <w:sz w:val="24"/>
          <w:szCs w:val="24"/>
        </w:rPr>
      </w:pPr>
      <w:r w:rsidRPr="00374746">
        <w:rPr>
          <w:rFonts w:ascii="Times New Roman" w:hAnsi="Times New Roman" w:cs="Times New Roman"/>
          <w:snapToGrid w:val="0"/>
          <w:sz w:val="24"/>
          <w:szCs w:val="24"/>
        </w:rPr>
        <w:t xml:space="preserve">(a) </w:t>
      </w:r>
      <w:r>
        <w:rPr>
          <w:rFonts w:ascii="Times New Roman" w:hAnsi="Times New Roman" w:cs="Times New Roman"/>
          <w:snapToGrid w:val="0"/>
          <w:sz w:val="24"/>
          <w:szCs w:val="24"/>
        </w:rPr>
        <w:t>Classify the polarization of this wave (linear, LHCP, RHCP, LHEP, RHEP).</w:t>
      </w:r>
    </w:p>
    <w:p w14:paraId="318D1ED8" w14:textId="77777777" w:rsidR="00374746" w:rsidRDefault="00374746" w:rsidP="00D03EE1">
      <w:pPr>
        <w:pStyle w:val="MTDisplayEquation"/>
        <w:tabs>
          <w:tab w:val="clear" w:pos="4680"/>
        </w:tabs>
        <w:rPr>
          <w:rFonts w:ascii="Times New Roman" w:hAnsi="Times New Roman" w:cs="Times New Roman"/>
          <w:snapToGrid w:val="0"/>
          <w:sz w:val="24"/>
          <w:szCs w:val="24"/>
        </w:rPr>
      </w:pPr>
    </w:p>
    <w:p w14:paraId="0DE520DC" w14:textId="77777777" w:rsidR="00374746" w:rsidRDefault="00374746" w:rsidP="00D03EE1">
      <w:pPr>
        <w:pStyle w:val="MTDisplayEquation"/>
        <w:tabs>
          <w:tab w:val="clear" w:pos="4680"/>
        </w:tabs>
        <w:rPr>
          <w:rFonts w:ascii="Times New Roman" w:hAnsi="Times New Roman" w:cs="Times New Roman"/>
          <w:snapToGrid w:val="0"/>
          <w:sz w:val="24"/>
          <w:szCs w:val="24"/>
        </w:rPr>
      </w:pPr>
      <w:r>
        <w:rPr>
          <w:rFonts w:ascii="Times New Roman" w:hAnsi="Times New Roman" w:cs="Times New Roman"/>
          <w:snapToGrid w:val="0"/>
          <w:sz w:val="24"/>
          <w:szCs w:val="24"/>
        </w:rPr>
        <w:t>(b) Find the axial ratio of this wave.</w:t>
      </w:r>
    </w:p>
    <w:p w14:paraId="1F768E8C" w14:textId="77777777" w:rsidR="009A48E7" w:rsidRDefault="009A48E7" w:rsidP="00D03EE1">
      <w:pPr>
        <w:pStyle w:val="MTDisplayEquation"/>
        <w:tabs>
          <w:tab w:val="clear" w:pos="4680"/>
        </w:tabs>
        <w:rPr>
          <w:rFonts w:ascii="Times New Roman" w:hAnsi="Times New Roman" w:cs="Times New Roman"/>
          <w:snapToGrid w:val="0"/>
          <w:sz w:val="24"/>
          <w:szCs w:val="24"/>
        </w:rPr>
      </w:pPr>
    </w:p>
    <w:p w14:paraId="3A94320A" w14:textId="77777777" w:rsidR="00523B01" w:rsidRDefault="00523B01" w:rsidP="00523B01">
      <w:pPr>
        <w:pStyle w:val="MTDisplayEquation"/>
        <w:tabs>
          <w:tab w:val="clear" w:pos="4680"/>
        </w:tabs>
        <w:rPr>
          <w:rFonts w:ascii="Times New Roman" w:hAnsi="Times New Roman" w:cs="Times New Roman"/>
          <w:snapToGrid w:val="0"/>
          <w:sz w:val="24"/>
          <w:szCs w:val="24"/>
        </w:rPr>
      </w:pPr>
    </w:p>
    <w:p w14:paraId="625070BD" w14:textId="77777777" w:rsidR="00523B01" w:rsidRDefault="00523B01">
      <w:pPr>
        <w:ind w:firstLine="0"/>
        <w:rPr>
          <w:bCs/>
          <w:snapToGrid w:val="0"/>
          <w:szCs w:val="24"/>
        </w:rPr>
      </w:pPr>
      <w:r>
        <w:rPr>
          <w:snapToGrid w:val="0"/>
          <w:szCs w:val="24"/>
        </w:rPr>
        <w:br w:type="page"/>
      </w:r>
    </w:p>
    <w:p w14:paraId="1041C9C2" w14:textId="77777777" w:rsidR="00255F87" w:rsidRDefault="00255F87" w:rsidP="00255F87">
      <w:pPr>
        <w:ind w:firstLine="0"/>
        <w:rPr>
          <w:rFonts w:ascii="Arial" w:hAnsi="Arial" w:cs="Arial"/>
          <w:b/>
        </w:rPr>
      </w:pPr>
      <w:r>
        <w:rPr>
          <w:rFonts w:ascii="Arial" w:hAnsi="Arial" w:cs="Arial"/>
          <w:b/>
        </w:rPr>
        <w:lastRenderedPageBreak/>
        <w:t>SOLUTION</w:t>
      </w:r>
    </w:p>
    <w:p w14:paraId="0194D873" w14:textId="79E3F615" w:rsidR="00783A6B" w:rsidRDefault="00783A6B" w:rsidP="00255F87">
      <w:pPr>
        <w:ind w:firstLine="0"/>
        <w:rPr>
          <w:snapToGrid w:val="0"/>
          <w:szCs w:val="24"/>
        </w:rPr>
      </w:pPr>
    </w:p>
    <w:p w14:paraId="611F48BE" w14:textId="454B5B50" w:rsidR="00255F87" w:rsidRPr="005773F9" w:rsidRDefault="00255F87" w:rsidP="00255F87">
      <w:pPr>
        <w:ind w:firstLine="0"/>
        <w:rPr>
          <w:b/>
          <w:bCs/>
          <w:snapToGrid w:val="0"/>
          <w:szCs w:val="24"/>
        </w:rPr>
      </w:pPr>
      <w:r w:rsidRPr="005773F9">
        <w:rPr>
          <w:b/>
          <w:bCs/>
          <w:snapToGrid w:val="0"/>
          <w:szCs w:val="24"/>
        </w:rPr>
        <w:t>Part (a)</w:t>
      </w:r>
    </w:p>
    <w:p w14:paraId="1404AD11" w14:textId="77777777" w:rsidR="00255F87" w:rsidRDefault="00255F87" w:rsidP="00255F87">
      <w:pPr>
        <w:ind w:firstLine="0"/>
        <w:rPr>
          <w:snapToGrid w:val="0"/>
          <w:szCs w:val="24"/>
        </w:rPr>
      </w:pPr>
    </w:p>
    <w:p w14:paraId="701B5F99" w14:textId="29B31628" w:rsidR="00255F87" w:rsidRDefault="00255F87" w:rsidP="00255F87">
      <w:pPr>
        <w:ind w:firstLine="0"/>
        <w:rPr>
          <w:snapToGrid w:val="0"/>
          <w:szCs w:val="24"/>
        </w:rPr>
      </w:pPr>
      <w:r>
        <w:rPr>
          <w:snapToGrid w:val="0"/>
          <w:szCs w:val="24"/>
        </w:rPr>
        <w:t xml:space="preserve">The wave is travelling in the – </w:t>
      </w:r>
      <w:r w:rsidRPr="00255F87">
        <w:rPr>
          <w:i/>
          <w:iCs/>
          <w:snapToGrid w:val="0"/>
          <w:szCs w:val="24"/>
        </w:rPr>
        <w:t>y</w:t>
      </w:r>
      <w:r>
        <w:rPr>
          <w:snapToGrid w:val="0"/>
          <w:szCs w:val="24"/>
        </w:rPr>
        <w:t xml:space="preserve"> direction (direction of the thumb). The electric field vector is rotation from the </w:t>
      </w:r>
      <w:r w:rsidRPr="00255F87">
        <w:rPr>
          <w:i/>
          <w:iCs/>
          <w:snapToGrid w:val="0"/>
          <w:szCs w:val="24"/>
        </w:rPr>
        <w:t xml:space="preserve">z </w:t>
      </w:r>
      <w:r>
        <w:rPr>
          <w:snapToGrid w:val="0"/>
          <w:szCs w:val="24"/>
        </w:rPr>
        <w:t xml:space="preserve">axis towards the </w:t>
      </w:r>
      <w:r w:rsidRPr="00255F87">
        <w:rPr>
          <w:i/>
          <w:iCs/>
          <w:snapToGrid w:val="0"/>
          <w:szCs w:val="24"/>
        </w:rPr>
        <w:t>x</w:t>
      </w:r>
      <w:r>
        <w:rPr>
          <w:snapToGrid w:val="0"/>
          <w:szCs w:val="24"/>
        </w:rPr>
        <w:t xml:space="preserve"> axis (fingers). Hence, this is a left-handed wave. The magnitudes of the two components are not equal, so it is not a CP wave.</w:t>
      </w:r>
    </w:p>
    <w:p w14:paraId="521D4517" w14:textId="77777777" w:rsidR="00255F87" w:rsidRDefault="00255F87" w:rsidP="00255F87">
      <w:pPr>
        <w:ind w:firstLine="0"/>
        <w:rPr>
          <w:snapToGrid w:val="0"/>
          <w:szCs w:val="24"/>
        </w:rPr>
      </w:pPr>
    </w:p>
    <w:p w14:paraId="6CB54781" w14:textId="293E4275" w:rsidR="00255F87" w:rsidRDefault="00255F87" w:rsidP="00255F87">
      <w:pPr>
        <w:ind w:firstLine="0"/>
        <w:rPr>
          <w:snapToGrid w:val="0"/>
          <w:szCs w:val="24"/>
        </w:rPr>
      </w:pPr>
      <w:r w:rsidRPr="00255F87">
        <w:rPr>
          <w:snapToGrid w:val="0"/>
          <w:szCs w:val="24"/>
          <w:highlight w:val="yellow"/>
        </w:rPr>
        <w:t>The wave is LHEP wave.</w:t>
      </w:r>
    </w:p>
    <w:p w14:paraId="0A465BF1" w14:textId="77777777" w:rsidR="00255F87" w:rsidRDefault="00255F87" w:rsidP="00255F87">
      <w:pPr>
        <w:ind w:firstLine="0"/>
        <w:rPr>
          <w:bCs/>
          <w:snapToGrid w:val="0"/>
          <w:szCs w:val="24"/>
        </w:rPr>
      </w:pPr>
    </w:p>
    <w:p w14:paraId="6D1B2BA3" w14:textId="77777777" w:rsidR="00981044" w:rsidRDefault="00981044" w:rsidP="00255F87">
      <w:pPr>
        <w:ind w:firstLine="0"/>
        <w:rPr>
          <w:bCs/>
          <w:snapToGrid w:val="0"/>
          <w:szCs w:val="24"/>
        </w:rPr>
      </w:pPr>
    </w:p>
    <w:p w14:paraId="4E1928BC" w14:textId="7B6EDCC7" w:rsidR="00981044" w:rsidRPr="005773F9" w:rsidRDefault="00981044" w:rsidP="00981044">
      <w:pPr>
        <w:ind w:firstLine="0"/>
        <w:rPr>
          <w:b/>
          <w:bCs/>
          <w:snapToGrid w:val="0"/>
          <w:szCs w:val="24"/>
        </w:rPr>
      </w:pPr>
      <w:r w:rsidRPr="005773F9">
        <w:rPr>
          <w:b/>
          <w:bCs/>
          <w:snapToGrid w:val="0"/>
          <w:szCs w:val="24"/>
        </w:rPr>
        <w:t>Part (</w:t>
      </w:r>
      <w:r>
        <w:rPr>
          <w:b/>
          <w:bCs/>
          <w:snapToGrid w:val="0"/>
          <w:szCs w:val="24"/>
        </w:rPr>
        <w:t>b</w:t>
      </w:r>
      <w:r w:rsidRPr="005773F9">
        <w:rPr>
          <w:b/>
          <w:bCs/>
          <w:snapToGrid w:val="0"/>
          <w:szCs w:val="24"/>
        </w:rPr>
        <w:t>)</w:t>
      </w:r>
    </w:p>
    <w:p w14:paraId="363C884B" w14:textId="77777777" w:rsidR="00981044" w:rsidRDefault="00981044" w:rsidP="00981044">
      <w:pPr>
        <w:ind w:firstLine="0"/>
        <w:rPr>
          <w:snapToGrid w:val="0"/>
          <w:szCs w:val="24"/>
        </w:rPr>
      </w:pPr>
    </w:p>
    <w:p w14:paraId="533C5F19" w14:textId="2074F81C" w:rsidR="00981044" w:rsidRDefault="00981044" w:rsidP="00255F87">
      <w:pPr>
        <w:ind w:firstLine="0"/>
        <w:rPr>
          <w:snapToGrid w:val="0"/>
          <w:szCs w:val="24"/>
        </w:rPr>
      </w:pPr>
      <w:r>
        <w:rPr>
          <w:snapToGrid w:val="0"/>
          <w:szCs w:val="24"/>
        </w:rPr>
        <w:t>In the rotated coordinate system we have</w:t>
      </w:r>
    </w:p>
    <w:p w14:paraId="226AD87E" w14:textId="77777777" w:rsidR="00981044" w:rsidRDefault="00981044" w:rsidP="00255F87">
      <w:pPr>
        <w:ind w:firstLine="0"/>
        <w:rPr>
          <w:snapToGrid w:val="0"/>
          <w:szCs w:val="24"/>
        </w:rPr>
      </w:pPr>
    </w:p>
    <w:p w14:paraId="392AF255" w14:textId="2A7BFA8B" w:rsidR="00981044" w:rsidRDefault="005706C4" w:rsidP="00255F87">
      <w:pPr>
        <w:ind w:firstLine="0"/>
        <w:rPr>
          <w:snapToGrid w:val="0"/>
          <w:szCs w:val="24"/>
        </w:rPr>
      </w:pPr>
      <w:r w:rsidRPr="005706C4">
        <w:rPr>
          <w:snapToGrid w:val="0"/>
          <w:position w:val="-16"/>
          <w:szCs w:val="24"/>
        </w:rPr>
        <w:object w:dxaOrig="3220" w:dyaOrig="440" w14:anchorId="3F9F6C0A">
          <v:shape id="_x0000_i1298" type="#_x0000_t75" style="width:160.5pt;height:22.5pt" o:ole="">
            <v:imagedata r:id="rId127" o:title=""/>
          </v:shape>
          <o:OLEObject Type="Embed" ProgID="Equation.DSMT4" ShapeID="_x0000_i1298" DrawAspect="Content" ObjectID="_1763280669" r:id="rId128"/>
        </w:object>
      </w:r>
      <w:r w:rsidR="00981044">
        <w:rPr>
          <w:snapToGrid w:val="0"/>
          <w:szCs w:val="24"/>
        </w:rPr>
        <w:t>.</w:t>
      </w:r>
    </w:p>
    <w:p w14:paraId="4BEE3B13" w14:textId="77777777" w:rsidR="00981044" w:rsidRDefault="00981044" w:rsidP="00255F87">
      <w:pPr>
        <w:ind w:firstLine="0"/>
        <w:rPr>
          <w:snapToGrid w:val="0"/>
          <w:szCs w:val="24"/>
        </w:rPr>
      </w:pPr>
    </w:p>
    <w:p w14:paraId="59DA910D" w14:textId="552C5A53" w:rsidR="005706C4" w:rsidRDefault="005706C4" w:rsidP="00255F87">
      <w:pPr>
        <w:ind w:firstLine="0"/>
        <w:rPr>
          <w:snapToGrid w:val="0"/>
          <w:szCs w:val="24"/>
        </w:rPr>
      </w:pPr>
      <w:r>
        <w:rPr>
          <w:snapToGrid w:val="0"/>
          <w:szCs w:val="24"/>
        </w:rPr>
        <w:t>Normalizing (optional), we have</w:t>
      </w:r>
    </w:p>
    <w:p w14:paraId="4834EF95" w14:textId="77777777" w:rsidR="00981044" w:rsidRDefault="00981044" w:rsidP="00255F87">
      <w:pPr>
        <w:ind w:firstLine="0"/>
        <w:rPr>
          <w:bCs/>
          <w:snapToGrid w:val="0"/>
          <w:szCs w:val="24"/>
        </w:rPr>
      </w:pPr>
    </w:p>
    <w:p w14:paraId="6DDF6F0A" w14:textId="13AE297E" w:rsidR="005706C4" w:rsidRDefault="005706C4" w:rsidP="00255F87">
      <w:pPr>
        <w:ind w:firstLine="0"/>
        <w:rPr>
          <w:snapToGrid w:val="0"/>
          <w:szCs w:val="24"/>
        </w:rPr>
      </w:pPr>
      <w:r w:rsidRPr="005706C4">
        <w:rPr>
          <w:snapToGrid w:val="0"/>
          <w:position w:val="-32"/>
          <w:szCs w:val="24"/>
        </w:rPr>
        <w:object w:dxaOrig="2840" w:dyaOrig="760" w14:anchorId="2FB3D755">
          <v:shape id="_x0000_i1301" type="#_x0000_t75" style="width:141.75pt;height:39pt" o:ole="">
            <v:imagedata r:id="rId129" o:title=""/>
          </v:shape>
          <o:OLEObject Type="Embed" ProgID="Equation.DSMT4" ShapeID="_x0000_i1301" DrawAspect="Content" ObjectID="_1763280670" r:id="rId130"/>
        </w:object>
      </w:r>
      <w:r>
        <w:rPr>
          <w:snapToGrid w:val="0"/>
          <w:szCs w:val="24"/>
        </w:rPr>
        <w:t>.</w:t>
      </w:r>
    </w:p>
    <w:p w14:paraId="47DE3653" w14:textId="77777777" w:rsidR="005706C4" w:rsidRDefault="005706C4" w:rsidP="00255F87">
      <w:pPr>
        <w:ind w:firstLine="0"/>
        <w:rPr>
          <w:snapToGrid w:val="0"/>
          <w:szCs w:val="24"/>
        </w:rPr>
      </w:pPr>
    </w:p>
    <w:p w14:paraId="7730483B" w14:textId="6C210DF6" w:rsidR="005706C4" w:rsidRDefault="005706C4" w:rsidP="00255F87">
      <w:pPr>
        <w:ind w:firstLine="0"/>
        <w:rPr>
          <w:snapToGrid w:val="0"/>
          <w:szCs w:val="24"/>
        </w:rPr>
      </w:pPr>
      <w:r>
        <w:rPr>
          <w:snapToGrid w:val="0"/>
          <w:szCs w:val="24"/>
        </w:rPr>
        <w:t>From this we have</w:t>
      </w:r>
    </w:p>
    <w:p w14:paraId="60CFB560" w14:textId="77777777" w:rsidR="005706C4" w:rsidRDefault="005706C4" w:rsidP="00255F87">
      <w:pPr>
        <w:ind w:firstLine="0"/>
        <w:rPr>
          <w:snapToGrid w:val="0"/>
          <w:szCs w:val="24"/>
        </w:rPr>
      </w:pPr>
    </w:p>
    <w:p w14:paraId="66E4790E" w14:textId="1C2564E1" w:rsidR="005706C4" w:rsidRDefault="000511DF" w:rsidP="00255F87">
      <w:pPr>
        <w:ind w:firstLine="0"/>
        <w:rPr>
          <w:snapToGrid w:val="0"/>
          <w:szCs w:val="24"/>
        </w:rPr>
      </w:pPr>
      <w:r w:rsidRPr="000511DF">
        <w:rPr>
          <w:snapToGrid w:val="0"/>
          <w:position w:val="-48"/>
          <w:szCs w:val="24"/>
        </w:rPr>
        <w:object w:dxaOrig="1359" w:dyaOrig="1060" w14:anchorId="1E0A5710">
          <v:shape id="_x0000_i1315" type="#_x0000_t75" style="width:67.5pt;height:54pt" o:ole="">
            <v:imagedata r:id="rId131" o:title=""/>
          </v:shape>
          <o:OLEObject Type="Embed" ProgID="Equation.DSMT4" ShapeID="_x0000_i1315" DrawAspect="Content" ObjectID="_1763280671" r:id="rId132"/>
        </w:object>
      </w:r>
    </w:p>
    <w:p w14:paraId="6AE5DE65" w14:textId="77777777" w:rsidR="000511DF" w:rsidRDefault="000511DF" w:rsidP="00255F87">
      <w:pPr>
        <w:ind w:firstLine="0"/>
        <w:rPr>
          <w:snapToGrid w:val="0"/>
          <w:szCs w:val="24"/>
        </w:rPr>
      </w:pPr>
    </w:p>
    <w:p w14:paraId="63D82D56" w14:textId="56AA49D4" w:rsidR="000511DF" w:rsidRDefault="000511DF" w:rsidP="00255F87">
      <w:pPr>
        <w:ind w:firstLine="0"/>
        <w:rPr>
          <w:snapToGrid w:val="0"/>
          <w:szCs w:val="24"/>
        </w:rPr>
      </w:pPr>
      <w:r>
        <w:rPr>
          <w:snapToGrid w:val="0"/>
          <w:szCs w:val="24"/>
        </w:rPr>
        <w:t>This gives us</w:t>
      </w:r>
    </w:p>
    <w:p w14:paraId="2C1022BB" w14:textId="77777777" w:rsidR="000511DF" w:rsidRDefault="000511DF" w:rsidP="00255F87">
      <w:pPr>
        <w:ind w:firstLine="0"/>
        <w:rPr>
          <w:snapToGrid w:val="0"/>
          <w:szCs w:val="24"/>
        </w:rPr>
      </w:pPr>
    </w:p>
    <w:p w14:paraId="65BAA273" w14:textId="09506F13" w:rsidR="000511DF" w:rsidRDefault="005C38A7" w:rsidP="00255F87">
      <w:pPr>
        <w:ind w:firstLine="0"/>
        <w:rPr>
          <w:snapToGrid w:val="0"/>
          <w:szCs w:val="24"/>
        </w:rPr>
      </w:pPr>
      <w:r w:rsidRPr="005C38A7">
        <w:rPr>
          <w:snapToGrid w:val="0"/>
          <w:position w:val="-30"/>
          <w:szCs w:val="24"/>
        </w:rPr>
        <w:object w:dxaOrig="2380" w:dyaOrig="720" w14:anchorId="501C5483">
          <v:shape id="_x0000_i1318" type="#_x0000_t75" style="width:119.25pt;height:36.75pt" o:ole="" filled="t" fillcolor="#ff9">
            <v:imagedata r:id="rId133" o:title=""/>
          </v:shape>
          <o:OLEObject Type="Embed" ProgID="Equation.DSMT4" ShapeID="_x0000_i1318" DrawAspect="Content" ObjectID="_1763280672" r:id="rId134"/>
        </w:object>
      </w:r>
    </w:p>
    <w:p w14:paraId="536F85BD" w14:textId="77777777" w:rsidR="000511DF" w:rsidRDefault="000511DF" w:rsidP="00255F87">
      <w:pPr>
        <w:ind w:firstLine="0"/>
        <w:rPr>
          <w:b/>
          <w:bCs/>
          <w:snapToGrid w:val="0"/>
          <w:szCs w:val="24"/>
        </w:rPr>
      </w:pPr>
    </w:p>
    <w:p w14:paraId="7C2E872B" w14:textId="4C4FF062" w:rsidR="00181F04" w:rsidRPr="00181F04" w:rsidRDefault="00181F04" w:rsidP="00255F87">
      <w:pPr>
        <w:ind w:firstLine="0"/>
        <w:rPr>
          <w:snapToGrid w:val="0"/>
          <w:szCs w:val="24"/>
        </w:rPr>
      </w:pPr>
      <w:r w:rsidRPr="00181F04">
        <w:rPr>
          <w:b/>
          <w:bCs/>
          <w:snapToGrid w:val="0"/>
          <w:szCs w:val="24"/>
        </w:rPr>
        <w:t>Note:</w:t>
      </w:r>
      <w:r w:rsidRPr="00181F04">
        <w:rPr>
          <w:snapToGrid w:val="0"/>
          <w:szCs w:val="24"/>
        </w:rPr>
        <w:t xml:space="preserve"> We cannot tell fr</w:t>
      </w:r>
      <w:r>
        <w:rPr>
          <w:snapToGrid w:val="0"/>
          <w:szCs w:val="24"/>
        </w:rPr>
        <w:t>o</w:t>
      </w:r>
      <w:r w:rsidRPr="00181F04">
        <w:rPr>
          <w:snapToGrid w:val="0"/>
          <w:szCs w:val="24"/>
        </w:rPr>
        <w:t xml:space="preserve">m the formulas which title angle it correct. It turns out </w:t>
      </w:r>
      <w:r>
        <w:rPr>
          <w:snapToGrid w:val="0"/>
          <w:szCs w:val="24"/>
        </w:rPr>
        <w:t xml:space="preserve">that the </w:t>
      </w:r>
      <w:r w:rsidRPr="00181F04">
        <w:rPr>
          <w:snapToGrid w:val="0"/>
          <w:szCs w:val="24"/>
        </w:rPr>
        <w:t>correct value is 116.565</w:t>
      </w:r>
      <w:r w:rsidRPr="00181F04">
        <w:rPr>
          <w:snapToGrid w:val="0"/>
          <w:szCs w:val="24"/>
          <w:vertAlign w:val="superscript"/>
        </w:rPr>
        <w:t>o</w:t>
      </w:r>
      <w:r w:rsidRPr="00181F04">
        <w:rPr>
          <w:snapToGrid w:val="0"/>
          <w:szCs w:val="24"/>
        </w:rPr>
        <w:t>.</w:t>
      </w:r>
    </w:p>
    <w:sectPr w:rsidR="00181F04" w:rsidRPr="00181F04" w:rsidSect="000D0ED1">
      <w:footerReference w:type="even" r:id="rId135"/>
      <w:footerReference w:type="default" r:id="rId136"/>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DE04" w14:textId="77777777" w:rsidR="00787F7B" w:rsidRDefault="00787F7B">
      <w:r>
        <w:separator/>
      </w:r>
    </w:p>
  </w:endnote>
  <w:endnote w:type="continuationSeparator" w:id="0">
    <w:p w14:paraId="4815DC5C" w14:textId="77777777" w:rsidR="00787F7B" w:rsidRDefault="0078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31A4" w14:textId="77777777" w:rsidR="00F67A25" w:rsidRDefault="00BA7CCD">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486ADE">
      <w:rPr>
        <w:rStyle w:val="PageNumber"/>
        <w:noProof/>
      </w:rPr>
      <w:t>11</w:t>
    </w:r>
    <w:r>
      <w:rPr>
        <w:rStyle w:val="PageNumber"/>
      </w:rPr>
      <w:fldChar w:fldCharType="end"/>
    </w:r>
  </w:p>
  <w:p w14:paraId="4D083493" w14:textId="77777777" w:rsidR="00F67A25" w:rsidRDefault="00F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2669" w14:textId="77777777" w:rsidR="00F67A25" w:rsidRDefault="00BA7CCD">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B60BB8">
      <w:rPr>
        <w:rStyle w:val="PageNumber"/>
        <w:noProof/>
      </w:rPr>
      <w:t>1</w:t>
    </w:r>
    <w:r>
      <w:rPr>
        <w:rStyle w:val="PageNumber"/>
      </w:rPr>
      <w:fldChar w:fldCharType="end"/>
    </w:r>
  </w:p>
  <w:p w14:paraId="6DEA87DF" w14:textId="77777777" w:rsidR="00F67A25" w:rsidRDefault="00F6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17EF" w14:textId="77777777" w:rsidR="00787F7B" w:rsidRDefault="00787F7B">
      <w:r>
        <w:separator/>
      </w:r>
    </w:p>
  </w:footnote>
  <w:footnote w:type="continuationSeparator" w:id="0">
    <w:p w14:paraId="3B82C050" w14:textId="77777777" w:rsidR="00787F7B" w:rsidRDefault="0078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15:restartNumberingAfterBreak="0">
    <w:nsid w:val="6ED944DF"/>
    <w:multiLevelType w:val="hybridMultilevel"/>
    <w:tmpl w:val="A7F60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6360668">
    <w:abstractNumId w:val="7"/>
  </w:num>
  <w:num w:numId="2" w16cid:durableId="941063530">
    <w:abstractNumId w:val="7"/>
    <w:lvlOverride w:ilvl="0">
      <w:lvl w:ilvl="0">
        <w:start w:val="1"/>
        <w:numFmt w:val="decimal"/>
        <w:lvlText w:val="%1."/>
        <w:legacy w:legacy="1" w:legacySpace="0" w:legacyIndent="360"/>
        <w:lvlJc w:val="left"/>
        <w:pPr>
          <w:ind w:left="360" w:hanging="360"/>
        </w:pPr>
      </w:lvl>
    </w:lvlOverride>
  </w:num>
  <w:num w:numId="3" w16cid:durableId="479855291">
    <w:abstractNumId w:val="7"/>
    <w:lvlOverride w:ilvl="0">
      <w:lvl w:ilvl="0">
        <w:start w:val="1"/>
        <w:numFmt w:val="decimal"/>
        <w:lvlText w:val="%1."/>
        <w:lvlJc w:val="left"/>
        <w:pPr>
          <w:tabs>
            <w:tab w:val="num" w:pos="360"/>
          </w:tabs>
          <w:ind w:left="360" w:hanging="360"/>
        </w:pPr>
      </w:lvl>
    </w:lvlOverride>
  </w:num>
  <w:num w:numId="4" w16cid:durableId="1737704294">
    <w:abstractNumId w:val="7"/>
    <w:lvlOverride w:ilvl="0">
      <w:lvl w:ilvl="0">
        <w:start w:val="1"/>
        <w:numFmt w:val="decimal"/>
        <w:lvlText w:val="%1."/>
        <w:legacy w:legacy="1" w:legacySpace="0" w:legacyIndent="360"/>
        <w:lvlJc w:val="left"/>
        <w:pPr>
          <w:ind w:left="360" w:hanging="360"/>
        </w:pPr>
      </w:lvl>
    </w:lvlOverride>
  </w:num>
  <w:num w:numId="5" w16cid:durableId="1776943880">
    <w:abstractNumId w:val="5"/>
  </w:num>
  <w:num w:numId="6" w16cid:durableId="1884558874">
    <w:abstractNumId w:val="11"/>
  </w:num>
  <w:num w:numId="7" w16cid:durableId="1172405508">
    <w:abstractNumId w:val="14"/>
  </w:num>
  <w:num w:numId="8" w16cid:durableId="62801286">
    <w:abstractNumId w:val="1"/>
  </w:num>
  <w:num w:numId="9" w16cid:durableId="755177743">
    <w:abstractNumId w:val="9"/>
  </w:num>
  <w:num w:numId="10" w16cid:durableId="1648971094">
    <w:abstractNumId w:val="8"/>
  </w:num>
  <w:num w:numId="11" w16cid:durableId="1680036942">
    <w:abstractNumId w:val="0"/>
  </w:num>
  <w:num w:numId="12" w16cid:durableId="277955386">
    <w:abstractNumId w:val="6"/>
  </w:num>
  <w:num w:numId="13" w16cid:durableId="1810005020">
    <w:abstractNumId w:val="10"/>
  </w:num>
  <w:num w:numId="14" w16cid:durableId="91826572">
    <w:abstractNumId w:val="12"/>
  </w:num>
  <w:num w:numId="15" w16cid:durableId="813526470">
    <w:abstractNumId w:val="13"/>
  </w:num>
  <w:num w:numId="16" w16cid:durableId="374357941">
    <w:abstractNumId w:val="16"/>
  </w:num>
  <w:num w:numId="17" w16cid:durableId="799495067">
    <w:abstractNumId w:val="2"/>
  </w:num>
  <w:num w:numId="18" w16cid:durableId="156775931">
    <w:abstractNumId w:val="4"/>
  </w:num>
  <w:num w:numId="19" w16cid:durableId="369304836">
    <w:abstractNumId w:val="3"/>
  </w:num>
  <w:num w:numId="20" w16cid:durableId="20524626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71" fillcolor="white">
      <v:fill color="white"/>
      <o:colormru v:ext="edit" colors="#fc0,#cff,blu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6C74"/>
    <w:rsid w:val="0000286E"/>
    <w:rsid w:val="00002960"/>
    <w:rsid w:val="00017E60"/>
    <w:rsid w:val="00021E4F"/>
    <w:rsid w:val="000221E3"/>
    <w:rsid w:val="000264E5"/>
    <w:rsid w:val="00027633"/>
    <w:rsid w:val="00034B1C"/>
    <w:rsid w:val="000437C4"/>
    <w:rsid w:val="000511DF"/>
    <w:rsid w:val="00060310"/>
    <w:rsid w:val="00061A0B"/>
    <w:rsid w:val="000637DD"/>
    <w:rsid w:val="00065326"/>
    <w:rsid w:val="00067C83"/>
    <w:rsid w:val="00067C96"/>
    <w:rsid w:val="00071632"/>
    <w:rsid w:val="00083BA6"/>
    <w:rsid w:val="0008554E"/>
    <w:rsid w:val="000955E8"/>
    <w:rsid w:val="000973F5"/>
    <w:rsid w:val="000A03BB"/>
    <w:rsid w:val="000A10CE"/>
    <w:rsid w:val="000A44D3"/>
    <w:rsid w:val="000A4575"/>
    <w:rsid w:val="000B0310"/>
    <w:rsid w:val="000B7460"/>
    <w:rsid w:val="000B79A1"/>
    <w:rsid w:val="000B7F56"/>
    <w:rsid w:val="000C790F"/>
    <w:rsid w:val="000D0ED1"/>
    <w:rsid w:val="000D13FB"/>
    <w:rsid w:val="000D344B"/>
    <w:rsid w:val="000D3BBD"/>
    <w:rsid w:val="000D75EF"/>
    <w:rsid w:val="000E2556"/>
    <w:rsid w:val="000E6390"/>
    <w:rsid w:val="000F73C2"/>
    <w:rsid w:val="000F78B2"/>
    <w:rsid w:val="00102F16"/>
    <w:rsid w:val="00103A91"/>
    <w:rsid w:val="00103BC9"/>
    <w:rsid w:val="00107368"/>
    <w:rsid w:val="001262B9"/>
    <w:rsid w:val="0012774D"/>
    <w:rsid w:val="00131011"/>
    <w:rsid w:val="001359F7"/>
    <w:rsid w:val="0015119C"/>
    <w:rsid w:val="001537E1"/>
    <w:rsid w:val="00153F28"/>
    <w:rsid w:val="001559AD"/>
    <w:rsid w:val="00160F8B"/>
    <w:rsid w:val="0016194E"/>
    <w:rsid w:val="00177FBD"/>
    <w:rsid w:val="00181F04"/>
    <w:rsid w:val="00183574"/>
    <w:rsid w:val="001835D6"/>
    <w:rsid w:val="00183A6C"/>
    <w:rsid w:val="001945D9"/>
    <w:rsid w:val="00197F80"/>
    <w:rsid w:val="001B17D6"/>
    <w:rsid w:val="001B1E49"/>
    <w:rsid w:val="001C0FF3"/>
    <w:rsid w:val="001C1027"/>
    <w:rsid w:val="001C1A38"/>
    <w:rsid w:val="001C2D8B"/>
    <w:rsid w:val="001C3BA1"/>
    <w:rsid w:val="001C666F"/>
    <w:rsid w:val="001D1365"/>
    <w:rsid w:val="001D7B52"/>
    <w:rsid w:val="001E0094"/>
    <w:rsid w:val="001E075D"/>
    <w:rsid w:val="001E1CCE"/>
    <w:rsid w:val="001E3464"/>
    <w:rsid w:val="001F0103"/>
    <w:rsid w:val="001F2A38"/>
    <w:rsid w:val="001F34E0"/>
    <w:rsid w:val="001F46FB"/>
    <w:rsid w:val="001F4BE6"/>
    <w:rsid w:val="00201EFE"/>
    <w:rsid w:val="002151BB"/>
    <w:rsid w:val="00220330"/>
    <w:rsid w:val="00237DBE"/>
    <w:rsid w:val="00251FC1"/>
    <w:rsid w:val="002520AB"/>
    <w:rsid w:val="00255038"/>
    <w:rsid w:val="00255F87"/>
    <w:rsid w:val="0026529B"/>
    <w:rsid w:val="00267187"/>
    <w:rsid w:val="0027476E"/>
    <w:rsid w:val="00276304"/>
    <w:rsid w:val="0027782B"/>
    <w:rsid w:val="002837FB"/>
    <w:rsid w:val="00284934"/>
    <w:rsid w:val="0028590B"/>
    <w:rsid w:val="00290B0C"/>
    <w:rsid w:val="00295C26"/>
    <w:rsid w:val="0029765B"/>
    <w:rsid w:val="002A02CE"/>
    <w:rsid w:val="002A02EA"/>
    <w:rsid w:val="002A293E"/>
    <w:rsid w:val="002A7AE0"/>
    <w:rsid w:val="002B0355"/>
    <w:rsid w:val="002B402E"/>
    <w:rsid w:val="002C2111"/>
    <w:rsid w:val="002C55D6"/>
    <w:rsid w:val="002C6F9D"/>
    <w:rsid w:val="002D31EF"/>
    <w:rsid w:val="002D5E50"/>
    <w:rsid w:val="002E6948"/>
    <w:rsid w:val="002E77C1"/>
    <w:rsid w:val="002F2F8D"/>
    <w:rsid w:val="002F446E"/>
    <w:rsid w:val="003028AC"/>
    <w:rsid w:val="00305BBD"/>
    <w:rsid w:val="00310340"/>
    <w:rsid w:val="003137C8"/>
    <w:rsid w:val="00315A65"/>
    <w:rsid w:val="0031692F"/>
    <w:rsid w:val="0032076A"/>
    <w:rsid w:val="00331EFA"/>
    <w:rsid w:val="0033275E"/>
    <w:rsid w:val="0033467C"/>
    <w:rsid w:val="003401E5"/>
    <w:rsid w:val="00341D17"/>
    <w:rsid w:val="00345FDC"/>
    <w:rsid w:val="00350948"/>
    <w:rsid w:val="00351DB5"/>
    <w:rsid w:val="00355114"/>
    <w:rsid w:val="00361EBA"/>
    <w:rsid w:val="00364C1F"/>
    <w:rsid w:val="00374746"/>
    <w:rsid w:val="0037769B"/>
    <w:rsid w:val="00381177"/>
    <w:rsid w:val="0038146E"/>
    <w:rsid w:val="00383103"/>
    <w:rsid w:val="003863CD"/>
    <w:rsid w:val="003869B4"/>
    <w:rsid w:val="003913F5"/>
    <w:rsid w:val="00391E20"/>
    <w:rsid w:val="00391FF3"/>
    <w:rsid w:val="003945EF"/>
    <w:rsid w:val="00396291"/>
    <w:rsid w:val="00396442"/>
    <w:rsid w:val="003A001F"/>
    <w:rsid w:val="003A1F52"/>
    <w:rsid w:val="003A43D4"/>
    <w:rsid w:val="003B1F1D"/>
    <w:rsid w:val="003B510E"/>
    <w:rsid w:val="003C4B01"/>
    <w:rsid w:val="003D703E"/>
    <w:rsid w:val="003F5393"/>
    <w:rsid w:val="00400A8C"/>
    <w:rsid w:val="0040269E"/>
    <w:rsid w:val="0040349B"/>
    <w:rsid w:val="00404BF1"/>
    <w:rsid w:val="00407A3C"/>
    <w:rsid w:val="00413B87"/>
    <w:rsid w:val="004228C2"/>
    <w:rsid w:val="00424717"/>
    <w:rsid w:val="0043168A"/>
    <w:rsid w:val="004338F3"/>
    <w:rsid w:val="00437331"/>
    <w:rsid w:val="00447E26"/>
    <w:rsid w:val="0045217D"/>
    <w:rsid w:val="00465E7D"/>
    <w:rsid w:val="00466082"/>
    <w:rsid w:val="00466FD2"/>
    <w:rsid w:val="004720E3"/>
    <w:rsid w:val="0047491F"/>
    <w:rsid w:val="00486ADE"/>
    <w:rsid w:val="004921AF"/>
    <w:rsid w:val="004926AE"/>
    <w:rsid w:val="004A0A25"/>
    <w:rsid w:val="004A0AAC"/>
    <w:rsid w:val="004A4A17"/>
    <w:rsid w:val="004C34C7"/>
    <w:rsid w:val="004C5CB5"/>
    <w:rsid w:val="004C67D0"/>
    <w:rsid w:val="004D06F3"/>
    <w:rsid w:val="004E2199"/>
    <w:rsid w:val="004E234C"/>
    <w:rsid w:val="004E700F"/>
    <w:rsid w:val="004F13F9"/>
    <w:rsid w:val="00500E0D"/>
    <w:rsid w:val="0050262E"/>
    <w:rsid w:val="00503451"/>
    <w:rsid w:val="00504A6B"/>
    <w:rsid w:val="00505142"/>
    <w:rsid w:val="00506A92"/>
    <w:rsid w:val="005141D4"/>
    <w:rsid w:val="0052073F"/>
    <w:rsid w:val="00522432"/>
    <w:rsid w:val="00523B01"/>
    <w:rsid w:val="00524C6A"/>
    <w:rsid w:val="0052667F"/>
    <w:rsid w:val="0052735A"/>
    <w:rsid w:val="00527DA4"/>
    <w:rsid w:val="00536119"/>
    <w:rsid w:val="00537B8B"/>
    <w:rsid w:val="00543C4A"/>
    <w:rsid w:val="00550D9C"/>
    <w:rsid w:val="005511AA"/>
    <w:rsid w:val="0056423C"/>
    <w:rsid w:val="0056742C"/>
    <w:rsid w:val="005706C4"/>
    <w:rsid w:val="00575EBF"/>
    <w:rsid w:val="0057683D"/>
    <w:rsid w:val="0057718C"/>
    <w:rsid w:val="005773F9"/>
    <w:rsid w:val="005802DB"/>
    <w:rsid w:val="00587332"/>
    <w:rsid w:val="00587745"/>
    <w:rsid w:val="00587C92"/>
    <w:rsid w:val="00590D91"/>
    <w:rsid w:val="005A1016"/>
    <w:rsid w:val="005A1987"/>
    <w:rsid w:val="005A4A8B"/>
    <w:rsid w:val="005C19A4"/>
    <w:rsid w:val="005C38A7"/>
    <w:rsid w:val="005C4BA1"/>
    <w:rsid w:val="005C5417"/>
    <w:rsid w:val="005D2359"/>
    <w:rsid w:val="005D7B1F"/>
    <w:rsid w:val="005F44D4"/>
    <w:rsid w:val="005F6398"/>
    <w:rsid w:val="00602DA7"/>
    <w:rsid w:val="006078AB"/>
    <w:rsid w:val="00612C10"/>
    <w:rsid w:val="006141C8"/>
    <w:rsid w:val="00614ABA"/>
    <w:rsid w:val="006177B9"/>
    <w:rsid w:val="006234D3"/>
    <w:rsid w:val="006262BB"/>
    <w:rsid w:val="00627673"/>
    <w:rsid w:val="006310A1"/>
    <w:rsid w:val="006313F0"/>
    <w:rsid w:val="00634222"/>
    <w:rsid w:val="006346CD"/>
    <w:rsid w:val="00637410"/>
    <w:rsid w:val="00641273"/>
    <w:rsid w:val="00642D80"/>
    <w:rsid w:val="00644617"/>
    <w:rsid w:val="00645B0D"/>
    <w:rsid w:val="006470A7"/>
    <w:rsid w:val="006602DD"/>
    <w:rsid w:val="00665E14"/>
    <w:rsid w:val="00666DF9"/>
    <w:rsid w:val="006700EB"/>
    <w:rsid w:val="00673753"/>
    <w:rsid w:val="00675CD4"/>
    <w:rsid w:val="00683132"/>
    <w:rsid w:val="00685B5C"/>
    <w:rsid w:val="00686593"/>
    <w:rsid w:val="00696793"/>
    <w:rsid w:val="006968A6"/>
    <w:rsid w:val="00697C9C"/>
    <w:rsid w:val="006A29CA"/>
    <w:rsid w:val="006A7406"/>
    <w:rsid w:val="006A7860"/>
    <w:rsid w:val="006B01B7"/>
    <w:rsid w:val="006C1CD1"/>
    <w:rsid w:val="006C46AB"/>
    <w:rsid w:val="006D12F3"/>
    <w:rsid w:val="006D15CA"/>
    <w:rsid w:val="006D30A2"/>
    <w:rsid w:val="006E26BF"/>
    <w:rsid w:val="006E72EA"/>
    <w:rsid w:val="00704AA8"/>
    <w:rsid w:val="00711804"/>
    <w:rsid w:val="00712189"/>
    <w:rsid w:val="007148C9"/>
    <w:rsid w:val="007204D1"/>
    <w:rsid w:val="00722CEB"/>
    <w:rsid w:val="00724E3B"/>
    <w:rsid w:val="00736026"/>
    <w:rsid w:val="00742E6D"/>
    <w:rsid w:val="00751110"/>
    <w:rsid w:val="00752484"/>
    <w:rsid w:val="007626D7"/>
    <w:rsid w:val="00762D26"/>
    <w:rsid w:val="007648B1"/>
    <w:rsid w:val="00764A35"/>
    <w:rsid w:val="00767DC4"/>
    <w:rsid w:val="007717BB"/>
    <w:rsid w:val="00783A6B"/>
    <w:rsid w:val="00785DB2"/>
    <w:rsid w:val="00787543"/>
    <w:rsid w:val="00787F7B"/>
    <w:rsid w:val="00794EC4"/>
    <w:rsid w:val="007A19A9"/>
    <w:rsid w:val="007A20FF"/>
    <w:rsid w:val="007A215B"/>
    <w:rsid w:val="007A4A71"/>
    <w:rsid w:val="007B13C8"/>
    <w:rsid w:val="007C022B"/>
    <w:rsid w:val="007C0696"/>
    <w:rsid w:val="007D54B2"/>
    <w:rsid w:val="007E0CB1"/>
    <w:rsid w:val="007E280A"/>
    <w:rsid w:val="007E2BB4"/>
    <w:rsid w:val="007E3B07"/>
    <w:rsid w:val="007F0144"/>
    <w:rsid w:val="007F1344"/>
    <w:rsid w:val="007F673B"/>
    <w:rsid w:val="008049A7"/>
    <w:rsid w:val="008131A1"/>
    <w:rsid w:val="00815FB1"/>
    <w:rsid w:val="00822E08"/>
    <w:rsid w:val="00825701"/>
    <w:rsid w:val="0083248B"/>
    <w:rsid w:val="008341AA"/>
    <w:rsid w:val="00850FEA"/>
    <w:rsid w:val="008559B7"/>
    <w:rsid w:val="00855E46"/>
    <w:rsid w:val="00861050"/>
    <w:rsid w:val="00863CD0"/>
    <w:rsid w:val="00870ECE"/>
    <w:rsid w:val="00876679"/>
    <w:rsid w:val="00877098"/>
    <w:rsid w:val="00877795"/>
    <w:rsid w:val="00881A26"/>
    <w:rsid w:val="008846A3"/>
    <w:rsid w:val="00890D5A"/>
    <w:rsid w:val="008946D1"/>
    <w:rsid w:val="00896FB1"/>
    <w:rsid w:val="008B0205"/>
    <w:rsid w:val="008B4ACA"/>
    <w:rsid w:val="008B6A3C"/>
    <w:rsid w:val="008B7ACD"/>
    <w:rsid w:val="008C33A8"/>
    <w:rsid w:val="008C5917"/>
    <w:rsid w:val="008D2283"/>
    <w:rsid w:val="008F28CF"/>
    <w:rsid w:val="00905ED1"/>
    <w:rsid w:val="009105A9"/>
    <w:rsid w:val="0092051B"/>
    <w:rsid w:val="00920536"/>
    <w:rsid w:val="0092063B"/>
    <w:rsid w:val="00923A04"/>
    <w:rsid w:val="00935E06"/>
    <w:rsid w:val="00941F34"/>
    <w:rsid w:val="00947024"/>
    <w:rsid w:val="00954F3B"/>
    <w:rsid w:val="00961174"/>
    <w:rsid w:val="00961374"/>
    <w:rsid w:val="00962A0E"/>
    <w:rsid w:val="0096471F"/>
    <w:rsid w:val="00972F29"/>
    <w:rsid w:val="00973166"/>
    <w:rsid w:val="009732DF"/>
    <w:rsid w:val="00981044"/>
    <w:rsid w:val="00983A81"/>
    <w:rsid w:val="0099223F"/>
    <w:rsid w:val="009A48E7"/>
    <w:rsid w:val="009A5356"/>
    <w:rsid w:val="009B09A4"/>
    <w:rsid w:val="009B1473"/>
    <w:rsid w:val="009B540B"/>
    <w:rsid w:val="009B63D3"/>
    <w:rsid w:val="009C3362"/>
    <w:rsid w:val="009C3575"/>
    <w:rsid w:val="009C767A"/>
    <w:rsid w:val="009D7275"/>
    <w:rsid w:val="009E0561"/>
    <w:rsid w:val="009E0C81"/>
    <w:rsid w:val="009E167F"/>
    <w:rsid w:val="009E6FBC"/>
    <w:rsid w:val="009F32D6"/>
    <w:rsid w:val="009F4F92"/>
    <w:rsid w:val="00A03580"/>
    <w:rsid w:val="00A17405"/>
    <w:rsid w:val="00A226FB"/>
    <w:rsid w:val="00A26348"/>
    <w:rsid w:val="00A26F2F"/>
    <w:rsid w:val="00A3455C"/>
    <w:rsid w:val="00A41FC0"/>
    <w:rsid w:val="00A42833"/>
    <w:rsid w:val="00A44B34"/>
    <w:rsid w:val="00A465C4"/>
    <w:rsid w:val="00A47DFB"/>
    <w:rsid w:val="00A5261B"/>
    <w:rsid w:val="00A527D1"/>
    <w:rsid w:val="00A670DE"/>
    <w:rsid w:val="00A70AD0"/>
    <w:rsid w:val="00A73D7B"/>
    <w:rsid w:val="00A75AEB"/>
    <w:rsid w:val="00A804B8"/>
    <w:rsid w:val="00A81C86"/>
    <w:rsid w:val="00A84F4D"/>
    <w:rsid w:val="00A945E3"/>
    <w:rsid w:val="00AA0BFA"/>
    <w:rsid w:val="00AA28E0"/>
    <w:rsid w:val="00AA7962"/>
    <w:rsid w:val="00AB05F2"/>
    <w:rsid w:val="00AB4A7A"/>
    <w:rsid w:val="00AB4B5F"/>
    <w:rsid w:val="00AC0C8A"/>
    <w:rsid w:val="00AC0E12"/>
    <w:rsid w:val="00AC69E9"/>
    <w:rsid w:val="00AD0860"/>
    <w:rsid w:val="00AE124F"/>
    <w:rsid w:val="00AE16A4"/>
    <w:rsid w:val="00AE290D"/>
    <w:rsid w:val="00AF2693"/>
    <w:rsid w:val="00AF5A2D"/>
    <w:rsid w:val="00AF7DD6"/>
    <w:rsid w:val="00B04F0D"/>
    <w:rsid w:val="00B064FB"/>
    <w:rsid w:val="00B12533"/>
    <w:rsid w:val="00B25E01"/>
    <w:rsid w:val="00B3066E"/>
    <w:rsid w:val="00B35458"/>
    <w:rsid w:val="00B357DC"/>
    <w:rsid w:val="00B42B9E"/>
    <w:rsid w:val="00B56304"/>
    <w:rsid w:val="00B57DC6"/>
    <w:rsid w:val="00B60BB8"/>
    <w:rsid w:val="00B71D02"/>
    <w:rsid w:val="00B72602"/>
    <w:rsid w:val="00B73709"/>
    <w:rsid w:val="00B764C8"/>
    <w:rsid w:val="00B827B7"/>
    <w:rsid w:val="00B90232"/>
    <w:rsid w:val="00B9584A"/>
    <w:rsid w:val="00B96271"/>
    <w:rsid w:val="00B97E95"/>
    <w:rsid w:val="00BA7CCD"/>
    <w:rsid w:val="00BB0EDD"/>
    <w:rsid w:val="00BB1B90"/>
    <w:rsid w:val="00BB5D5D"/>
    <w:rsid w:val="00BB78AD"/>
    <w:rsid w:val="00BC0464"/>
    <w:rsid w:val="00BC4D76"/>
    <w:rsid w:val="00BC6973"/>
    <w:rsid w:val="00BD04D8"/>
    <w:rsid w:val="00BE1605"/>
    <w:rsid w:val="00BE58C1"/>
    <w:rsid w:val="00BF04D3"/>
    <w:rsid w:val="00BF56FC"/>
    <w:rsid w:val="00BF6BC4"/>
    <w:rsid w:val="00BF7D7B"/>
    <w:rsid w:val="00C003EA"/>
    <w:rsid w:val="00C03A47"/>
    <w:rsid w:val="00C07042"/>
    <w:rsid w:val="00C07ABE"/>
    <w:rsid w:val="00C12115"/>
    <w:rsid w:val="00C23C68"/>
    <w:rsid w:val="00C2421A"/>
    <w:rsid w:val="00C2778E"/>
    <w:rsid w:val="00C33F22"/>
    <w:rsid w:val="00C34D0A"/>
    <w:rsid w:val="00C40337"/>
    <w:rsid w:val="00C409EA"/>
    <w:rsid w:val="00C50314"/>
    <w:rsid w:val="00C56AA8"/>
    <w:rsid w:val="00C56C74"/>
    <w:rsid w:val="00C57DA0"/>
    <w:rsid w:val="00C61EF2"/>
    <w:rsid w:val="00C62557"/>
    <w:rsid w:val="00C6266D"/>
    <w:rsid w:val="00C6323D"/>
    <w:rsid w:val="00C642B0"/>
    <w:rsid w:val="00C64DCB"/>
    <w:rsid w:val="00C77D87"/>
    <w:rsid w:val="00C810BF"/>
    <w:rsid w:val="00C81397"/>
    <w:rsid w:val="00C82AAA"/>
    <w:rsid w:val="00C84580"/>
    <w:rsid w:val="00C901E5"/>
    <w:rsid w:val="00C96DA5"/>
    <w:rsid w:val="00CA110F"/>
    <w:rsid w:val="00CA2F72"/>
    <w:rsid w:val="00CA4482"/>
    <w:rsid w:val="00CB0989"/>
    <w:rsid w:val="00CC1948"/>
    <w:rsid w:val="00CC2EDB"/>
    <w:rsid w:val="00CC3553"/>
    <w:rsid w:val="00CC7D6F"/>
    <w:rsid w:val="00CD1D2E"/>
    <w:rsid w:val="00CD62DC"/>
    <w:rsid w:val="00CE0845"/>
    <w:rsid w:val="00CE4C4F"/>
    <w:rsid w:val="00CE56F1"/>
    <w:rsid w:val="00CE59F4"/>
    <w:rsid w:val="00CE7DA7"/>
    <w:rsid w:val="00CF1DBE"/>
    <w:rsid w:val="00D03EE1"/>
    <w:rsid w:val="00D04E05"/>
    <w:rsid w:val="00D13199"/>
    <w:rsid w:val="00D14651"/>
    <w:rsid w:val="00D216AE"/>
    <w:rsid w:val="00D22E08"/>
    <w:rsid w:val="00D250B4"/>
    <w:rsid w:val="00D25D6A"/>
    <w:rsid w:val="00D3176D"/>
    <w:rsid w:val="00D317E2"/>
    <w:rsid w:val="00D338D2"/>
    <w:rsid w:val="00D33FC5"/>
    <w:rsid w:val="00D5261D"/>
    <w:rsid w:val="00D53B43"/>
    <w:rsid w:val="00D54549"/>
    <w:rsid w:val="00D5798E"/>
    <w:rsid w:val="00D6119D"/>
    <w:rsid w:val="00D615F1"/>
    <w:rsid w:val="00D73916"/>
    <w:rsid w:val="00D76E04"/>
    <w:rsid w:val="00D77585"/>
    <w:rsid w:val="00D83B21"/>
    <w:rsid w:val="00D87911"/>
    <w:rsid w:val="00D90E5C"/>
    <w:rsid w:val="00DA43C9"/>
    <w:rsid w:val="00DA6CD8"/>
    <w:rsid w:val="00DA78E2"/>
    <w:rsid w:val="00DB2C6B"/>
    <w:rsid w:val="00DB394E"/>
    <w:rsid w:val="00DB42C7"/>
    <w:rsid w:val="00DB580C"/>
    <w:rsid w:val="00DB7F5A"/>
    <w:rsid w:val="00DC00AF"/>
    <w:rsid w:val="00DC31CF"/>
    <w:rsid w:val="00DD20FC"/>
    <w:rsid w:val="00DD2AB0"/>
    <w:rsid w:val="00DD2B72"/>
    <w:rsid w:val="00DE06A1"/>
    <w:rsid w:val="00DF0B1F"/>
    <w:rsid w:val="00DF0C84"/>
    <w:rsid w:val="00DF2020"/>
    <w:rsid w:val="00DF21C5"/>
    <w:rsid w:val="00DF3E71"/>
    <w:rsid w:val="00E0010C"/>
    <w:rsid w:val="00E050EA"/>
    <w:rsid w:val="00E142A6"/>
    <w:rsid w:val="00E14F92"/>
    <w:rsid w:val="00E20DE1"/>
    <w:rsid w:val="00E26D95"/>
    <w:rsid w:val="00E30972"/>
    <w:rsid w:val="00E30F50"/>
    <w:rsid w:val="00E315C5"/>
    <w:rsid w:val="00E31C8B"/>
    <w:rsid w:val="00E515F8"/>
    <w:rsid w:val="00E51967"/>
    <w:rsid w:val="00E51B49"/>
    <w:rsid w:val="00E51C7C"/>
    <w:rsid w:val="00E5481F"/>
    <w:rsid w:val="00E54E69"/>
    <w:rsid w:val="00E55A53"/>
    <w:rsid w:val="00E57D16"/>
    <w:rsid w:val="00E608D1"/>
    <w:rsid w:val="00E60986"/>
    <w:rsid w:val="00E616FB"/>
    <w:rsid w:val="00E65986"/>
    <w:rsid w:val="00E66353"/>
    <w:rsid w:val="00E67573"/>
    <w:rsid w:val="00E759BB"/>
    <w:rsid w:val="00E803C8"/>
    <w:rsid w:val="00E83D58"/>
    <w:rsid w:val="00E859DA"/>
    <w:rsid w:val="00EA521B"/>
    <w:rsid w:val="00EB641D"/>
    <w:rsid w:val="00EC2786"/>
    <w:rsid w:val="00EC644D"/>
    <w:rsid w:val="00EC748E"/>
    <w:rsid w:val="00EE118E"/>
    <w:rsid w:val="00EE79C6"/>
    <w:rsid w:val="00EF6B3C"/>
    <w:rsid w:val="00F00144"/>
    <w:rsid w:val="00F0355E"/>
    <w:rsid w:val="00F10739"/>
    <w:rsid w:val="00F20685"/>
    <w:rsid w:val="00F23E32"/>
    <w:rsid w:val="00F33F0D"/>
    <w:rsid w:val="00F41138"/>
    <w:rsid w:val="00F43890"/>
    <w:rsid w:val="00F4559E"/>
    <w:rsid w:val="00F4582C"/>
    <w:rsid w:val="00F46583"/>
    <w:rsid w:val="00F51DBD"/>
    <w:rsid w:val="00F55017"/>
    <w:rsid w:val="00F6263A"/>
    <w:rsid w:val="00F64ED3"/>
    <w:rsid w:val="00F660C5"/>
    <w:rsid w:val="00F67A25"/>
    <w:rsid w:val="00F71310"/>
    <w:rsid w:val="00F72B10"/>
    <w:rsid w:val="00F73D94"/>
    <w:rsid w:val="00F80087"/>
    <w:rsid w:val="00F826B0"/>
    <w:rsid w:val="00F85857"/>
    <w:rsid w:val="00F866F6"/>
    <w:rsid w:val="00F900FA"/>
    <w:rsid w:val="00FA1108"/>
    <w:rsid w:val="00FA228D"/>
    <w:rsid w:val="00FA4E45"/>
    <w:rsid w:val="00FA737D"/>
    <w:rsid w:val="00FB7419"/>
    <w:rsid w:val="00FC410D"/>
    <w:rsid w:val="00FE3A90"/>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1" fillcolor="white">
      <v:fill color="white"/>
      <o:colormru v:ext="edit" colors="#fc0,#cff,blue"/>
    </o:shapedefaults>
    <o:shapelayout v:ext="edit">
      <o:idmap v:ext="edit" data="2"/>
      <o:rules v:ext="edit">
        <o:r id="V:Rule1" type="connector" idref="#_x0000_s2121"/>
        <o:r id="V:Rule2" type="connector" idref="#_x0000_s2123"/>
        <o:r id="V:Rule3" type="connector" idref="#_x0000_s2160"/>
        <o:r id="V:Rule4" type="connector" idref="#_x0000_s2164"/>
      </o:rules>
    </o:shapelayout>
  </w:shapeDefaults>
  <w:decimalSymbol w:val="."/>
  <w:listSeparator w:val=","/>
  <w14:docId w14:val="2762015C"/>
  <w15:docId w15:val="{37811991-AED2-4EC6-BD3E-9C49038F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0.wmf"/><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image" Target="media/image55.wmf"/><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9.wmf"/><Relationship Id="rId43" Type="http://schemas.openxmlformats.org/officeDocument/2006/relationships/oleObject" Target="embeddings/oleObject20.bin"/><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oleObject" Target="embeddings/oleObject67.bin"/><Relationship Id="rId80" Type="http://schemas.openxmlformats.org/officeDocument/2006/relationships/image" Target="media/image33.wmf"/><Relationship Id="rId85" Type="http://schemas.openxmlformats.org/officeDocument/2006/relationships/oleObject" Target="embeddings/oleObject43.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6.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oleObject" Target="embeddings/oleObject52.bin"/><Relationship Id="rId108" Type="http://schemas.openxmlformats.org/officeDocument/2006/relationships/image" Target="media/image47.wmf"/><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1.wmf"/><Relationship Id="rId91" Type="http://schemas.openxmlformats.org/officeDocument/2006/relationships/oleObject" Target="embeddings/oleObject46.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18.wmf"/><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oleObject" Target="embeddings/oleObject21.bin"/><Relationship Id="rId60" Type="http://schemas.openxmlformats.org/officeDocument/2006/relationships/oleObject" Target="embeddings/oleObject30.bin"/><Relationship Id="rId65" Type="http://schemas.openxmlformats.org/officeDocument/2006/relationships/image" Target="media/image26.wmf"/><Relationship Id="rId81" Type="http://schemas.openxmlformats.org/officeDocument/2006/relationships/oleObject" Target="embeddings/oleObject41.bin"/><Relationship Id="rId86" Type="http://schemas.openxmlformats.org/officeDocument/2006/relationships/image" Target="media/image36.wmf"/><Relationship Id="rId130" Type="http://schemas.openxmlformats.org/officeDocument/2006/relationships/oleObject" Target="embeddings/oleObject65.bin"/><Relationship Id="rId135"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5.bin"/><Relationship Id="rId34" Type="http://schemas.openxmlformats.org/officeDocument/2006/relationships/image" Target="media/image11.wmf"/><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image" Target="media/image45.wmf"/><Relationship Id="rId120" Type="http://schemas.openxmlformats.org/officeDocument/2006/relationships/oleObject" Target="embeddings/oleObject60.bin"/><Relationship Id="rId125" Type="http://schemas.openxmlformats.org/officeDocument/2006/relationships/image" Target="media/image56.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8.emf"/><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footer" Target="footer2.xml"/><Relationship Id="rId61" Type="http://schemas.openxmlformats.org/officeDocument/2006/relationships/image" Target="media/image24.wmf"/><Relationship Id="rId82" Type="http://schemas.openxmlformats.org/officeDocument/2006/relationships/image" Target="media/image34.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oleObject" Target="embeddings/oleObject63.bin"/><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image" Target="media/image54.w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23.bin"/><Relationship Id="rId67" Type="http://schemas.openxmlformats.org/officeDocument/2006/relationships/image" Target="media/image27.wmf"/><Relationship Id="rId116" Type="http://schemas.openxmlformats.org/officeDocument/2006/relationships/oleObject" Target="embeddings/oleObject58.bin"/><Relationship Id="rId13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image" Target="media/image49.wmf"/><Relationship Id="rId132" Type="http://schemas.openxmlformats.org/officeDocument/2006/relationships/oleObject" Target="embeddings/oleObject66.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46.wmf"/><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image" Target="media/image40.png"/><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1.bin"/><Relationship Id="rId47" Type="http://schemas.openxmlformats.org/officeDocument/2006/relationships/image" Target="media/image17.wmf"/><Relationship Id="rId68" Type="http://schemas.openxmlformats.org/officeDocument/2006/relationships/oleObject" Target="embeddings/oleObject34.bin"/><Relationship Id="rId89" Type="http://schemas.openxmlformats.org/officeDocument/2006/relationships/oleObject" Target="embeddings/oleObject45.bin"/><Relationship Id="rId112" Type="http://schemas.openxmlformats.org/officeDocument/2006/relationships/oleObject" Target="embeddings/oleObject56.bin"/><Relationship Id="rId133" Type="http://schemas.openxmlformats.org/officeDocument/2006/relationships/image" Target="media/image60.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94553C-54E6-4171-9AF0-A2A8C027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2926</TotalTime>
  <Pages>12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364</cp:revision>
  <cp:lastPrinted>2022-12-01T14:28:00Z</cp:lastPrinted>
  <dcterms:created xsi:type="dcterms:W3CDTF">2012-04-07T20:39:00Z</dcterms:created>
  <dcterms:modified xsi:type="dcterms:W3CDTF">2023-12-05T16:48:00Z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