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0E2E7A" w:rsidRDefault="000E2E7A" w:rsidP="000E2E7A">
      <w:pPr>
        <w:pStyle w:val="Heading1"/>
      </w:pPr>
      <w:r>
        <w:t>Name: __________________________________________</w:t>
      </w: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  <w:sz w:val="28"/>
        </w:rPr>
      </w:pPr>
    </w:p>
    <w:p w:rsidR="000E2E7A" w:rsidRDefault="000E2E7A" w:rsidP="000E2E7A">
      <w:pPr>
        <w:pStyle w:val="Heading4"/>
        <w:rPr>
          <w:rFonts w:cs="Arial"/>
        </w:rPr>
      </w:pPr>
      <w:r>
        <w:rPr>
          <w:rFonts w:cs="Arial"/>
        </w:rPr>
        <w:t xml:space="preserve">ECE </w:t>
      </w:r>
      <w:r w:rsidR="00CA1EE3">
        <w:rPr>
          <w:rFonts w:cs="Arial"/>
        </w:rPr>
        <w:t>3318</w:t>
      </w:r>
    </w:p>
    <w:p w:rsidR="000E2E7A" w:rsidRDefault="000E2E7A" w:rsidP="000E2E7A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Applied Electricity and Magnetism</w:t>
      </w:r>
    </w:p>
    <w:p w:rsidR="00CA1EE3" w:rsidRPr="00CA1EE3" w:rsidRDefault="00CA1EE3" w:rsidP="00CA1EE3"/>
    <w:p w:rsidR="000E2E7A" w:rsidRDefault="00E31342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Exam 1</w:t>
      </w:r>
    </w:p>
    <w:p w:rsidR="00951E04" w:rsidRDefault="00951E04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</w:p>
    <w:p w:rsidR="000E2E7A" w:rsidRDefault="00E01993" w:rsidP="000E2E7A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March 2</w:t>
      </w:r>
      <w:r w:rsidR="00551829">
        <w:rPr>
          <w:rFonts w:cs="Arial"/>
          <w:color w:val="000000"/>
          <w:sz w:val="28"/>
        </w:rPr>
        <w:t>2</w:t>
      </w:r>
      <w:r>
        <w:rPr>
          <w:rFonts w:cs="Arial"/>
          <w:color w:val="000000"/>
          <w:sz w:val="28"/>
        </w:rPr>
        <w:t>, 201</w:t>
      </w:r>
      <w:r w:rsidR="00551829">
        <w:rPr>
          <w:rFonts w:cs="Arial"/>
          <w:color w:val="000000"/>
          <w:sz w:val="28"/>
        </w:rPr>
        <w:t>6</w:t>
      </w:r>
    </w:p>
    <w:p w:rsidR="000E2E7A" w:rsidRDefault="000E2E7A" w:rsidP="000E2E7A">
      <w:pPr>
        <w:rPr>
          <w:rFonts w:ascii="Arial" w:hAnsi="Arial" w:cs="Arial"/>
        </w:rPr>
      </w:pPr>
    </w:p>
    <w:p w:rsidR="000E2E7A" w:rsidRDefault="000E2E7A" w:rsidP="000E2E7A"/>
    <w:p w:rsidR="000E2E7A" w:rsidRDefault="000E2E7A" w:rsidP="000E2E7A">
      <w:pPr>
        <w:numPr>
          <w:ilvl w:val="0"/>
          <w:numId w:val="1"/>
        </w:numPr>
        <w:tabs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This exam is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-book and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-notes. </w:t>
      </w:r>
      <w:r w:rsidR="00C63473">
        <w:rPr>
          <w:rFonts w:ascii="Arial" w:hAnsi="Arial"/>
          <w:sz w:val="28"/>
        </w:rPr>
        <w:t>A calculator is allowed (as long as it cannot be used to communicate), but no other device (laptop, phone, tablet, etc.)</w:t>
      </w:r>
      <w:r w:rsidR="00053B12">
        <w:rPr>
          <w:rFonts w:ascii="Arial" w:hAnsi="Arial"/>
          <w:sz w:val="28"/>
        </w:rPr>
        <w:t xml:space="preserve"> is allowed</w:t>
      </w:r>
      <w:r w:rsidR="00C63473">
        <w:rPr>
          <w:rFonts w:ascii="Arial" w:hAnsi="Arial"/>
          <w:sz w:val="28"/>
        </w:rPr>
        <w:t xml:space="preserve">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all of your work. No credit will be given if the work required to obtain the solutions is not shown.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Perform all your work on the exam in the space allowed.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Write neatly. You will not be given credit for work that is not </w:t>
      </w:r>
      <w:r>
        <w:rPr>
          <w:rFonts w:ascii="Arial" w:hAnsi="Arial"/>
          <w:b/>
          <w:bCs/>
          <w:sz w:val="32"/>
        </w:rPr>
        <w:t>easily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sz w:val="28"/>
        </w:rPr>
        <w:t>legible.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Leave answers in terms of the parameters given in the problem.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units in all of your final answers.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Circle your final answers.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Double-check your answers. For simpler problems, partial credit may not be given.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have any questions, ask the instructor. You will not be given credit for work that is based on a wrong assumption.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Make sure you sign the academic honesty statement on the next page.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  <w:r>
        <w:rPr>
          <w:rFonts w:ascii="Arial" w:hAnsi="Arial"/>
          <w:sz w:val="28"/>
        </w:rPr>
        <w:lastRenderedPageBreak/>
        <w:t>Academic Honesty Statement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I agree to abide by the UH Academic Honesty Policy during this exam. I understand that the punishment for violating this policy will be most severe, including the possibility of getting an F in the class and/or getting expelled from the University. 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_______________________________________________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>Signature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0E2E7A" w:rsidRDefault="000E2E7A" w:rsidP="000E2E7A">
      <w:pPr>
        <w:pStyle w:val="Heading9"/>
        <w:rPr>
          <w:rFonts w:ascii="Arial" w:hAnsi="Arial" w:cs="Arial"/>
        </w:rPr>
      </w:pPr>
    </w:p>
    <w:p w:rsidR="0038701C" w:rsidRDefault="000E2E7A" w:rsidP="00934009">
      <w:pPr>
        <w:pStyle w:val="Heading9"/>
        <w:ind w:firstLine="0"/>
        <w:rPr>
          <w:bCs w:val="0"/>
          <w:szCs w:val="24"/>
        </w:rPr>
      </w:pPr>
      <w:r>
        <w:rPr>
          <w:rFonts w:ascii="Arial" w:hAnsi="Arial" w:cs="Arial"/>
        </w:rPr>
        <w:br w:type="page"/>
      </w:r>
    </w:p>
    <w:p w:rsidR="00C77E10" w:rsidRDefault="00C77E10" w:rsidP="00C77E10">
      <w:pPr>
        <w:pStyle w:val="MTDisplayEquation"/>
      </w:pPr>
      <w:proofErr w:type="gramStart"/>
      <w:r>
        <w:lastRenderedPageBreak/>
        <w:t>Problem 1 (1</w:t>
      </w:r>
      <w:r w:rsidR="00641CA2">
        <w:t>5</w:t>
      </w:r>
      <w:r>
        <w:t xml:space="preserve"> pts.)</w:t>
      </w:r>
      <w:proofErr w:type="gramEnd"/>
      <w:r>
        <w:t xml:space="preserve"> </w:t>
      </w:r>
    </w:p>
    <w:p w:rsidR="00877B4D" w:rsidRDefault="00877B4D" w:rsidP="00C77E10">
      <w:pPr>
        <w:pStyle w:val="MTDisplayEquation"/>
      </w:pPr>
    </w:p>
    <w:p w:rsidR="00C77E10" w:rsidRDefault="00C77E10">
      <w:pPr>
        <w:ind w:firstLine="0"/>
      </w:pPr>
    </w:p>
    <w:p w:rsidR="00C77E10" w:rsidRPr="00877B4D" w:rsidRDefault="00C77E10">
      <w:pPr>
        <w:ind w:firstLine="0"/>
        <w:rPr>
          <w:b/>
          <w:sz w:val="28"/>
          <w:szCs w:val="28"/>
        </w:rPr>
      </w:pPr>
      <w:r w:rsidRPr="00877B4D">
        <w:rPr>
          <w:b/>
          <w:sz w:val="28"/>
          <w:szCs w:val="28"/>
        </w:rPr>
        <w:t>Give short answers to the questions below.</w:t>
      </w:r>
    </w:p>
    <w:p w:rsidR="00997511" w:rsidRDefault="00997511">
      <w:pPr>
        <w:ind w:firstLine="0"/>
      </w:pPr>
    </w:p>
    <w:p w:rsidR="00C77E10" w:rsidRDefault="00C77E10">
      <w:pPr>
        <w:ind w:firstLine="0"/>
      </w:pPr>
    </w:p>
    <w:p w:rsidR="00C77E10" w:rsidRDefault="00C77E10">
      <w:pPr>
        <w:ind w:firstLine="0"/>
      </w:pPr>
    </w:p>
    <w:p w:rsidR="00C77E10" w:rsidRDefault="00C77E10">
      <w:pPr>
        <w:ind w:firstLine="0"/>
      </w:pPr>
      <w:r>
        <w:t xml:space="preserve">1) Give two reasons why a grounded system is better than an ungrounded one. </w:t>
      </w:r>
    </w:p>
    <w:p w:rsidR="00997511" w:rsidRDefault="00997511">
      <w:pPr>
        <w:ind w:firstLine="0"/>
      </w:pPr>
    </w:p>
    <w:p w:rsidR="00997511" w:rsidRDefault="00997511">
      <w:pPr>
        <w:ind w:firstLine="0"/>
      </w:pPr>
    </w:p>
    <w:p w:rsidR="00997511" w:rsidRDefault="00997511">
      <w:pPr>
        <w:ind w:firstLine="0"/>
      </w:pPr>
    </w:p>
    <w:p w:rsidR="00997511" w:rsidRDefault="00997511">
      <w:pPr>
        <w:ind w:firstLine="0"/>
      </w:pPr>
    </w:p>
    <w:p w:rsidR="00C77E10" w:rsidRDefault="00C77E10">
      <w:pPr>
        <w:ind w:firstLine="0"/>
      </w:pPr>
    </w:p>
    <w:p w:rsidR="001D47A7" w:rsidRDefault="001D47A7" w:rsidP="00C77E10">
      <w:pPr>
        <w:ind w:left="270" w:hanging="270"/>
      </w:pPr>
    </w:p>
    <w:p w:rsidR="001D47A7" w:rsidRDefault="00997511" w:rsidP="00C77E10">
      <w:pPr>
        <w:ind w:left="270" w:hanging="270"/>
      </w:pPr>
      <w:r>
        <w:t>2</w:t>
      </w:r>
      <w:r w:rsidR="001D47A7">
        <w:t xml:space="preserve">) What is the purpose of a GFCI interrupt circuit? </w:t>
      </w:r>
    </w:p>
    <w:p w:rsidR="00997511" w:rsidRDefault="00997511" w:rsidP="00C77E10">
      <w:pPr>
        <w:ind w:left="270" w:hanging="270"/>
      </w:pPr>
    </w:p>
    <w:p w:rsidR="00997511" w:rsidRDefault="00997511" w:rsidP="00C77E10">
      <w:pPr>
        <w:ind w:left="270" w:hanging="270"/>
      </w:pPr>
    </w:p>
    <w:p w:rsidR="00997511" w:rsidRDefault="00997511" w:rsidP="00C77E10">
      <w:pPr>
        <w:ind w:left="270" w:hanging="270"/>
      </w:pPr>
    </w:p>
    <w:p w:rsidR="00997511" w:rsidRDefault="00997511" w:rsidP="00C77E10">
      <w:pPr>
        <w:ind w:left="270" w:hanging="270"/>
      </w:pPr>
    </w:p>
    <w:p w:rsidR="00997511" w:rsidRDefault="00997511" w:rsidP="00C77E10">
      <w:pPr>
        <w:ind w:left="270" w:hanging="270"/>
      </w:pPr>
    </w:p>
    <w:p w:rsidR="001D47A7" w:rsidRDefault="001D47A7" w:rsidP="00C77E10">
      <w:pPr>
        <w:ind w:left="270" w:hanging="270"/>
      </w:pPr>
    </w:p>
    <w:p w:rsidR="001D47A7" w:rsidRDefault="00997511" w:rsidP="00C77E10">
      <w:pPr>
        <w:ind w:left="270" w:hanging="270"/>
      </w:pPr>
      <w:r>
        <w:t>3</w:t>
      </w:r>
      <w:r w:rsidR="00C501CE">
        <w:t xml:space="preserve">) </w:t>
      </w:r>
      <w:r w:rsidR="001D47A7">
        <w:t xml:space="preserve">Is it safe </w:t>
      </w:r>
      <w:r w:rsidR="00C501CE">
        <w:t>to</w:t>
      </w:r>
      <w:r w:rsidR="001D47A7">
        <w:t xml:space="preserve"> operate a double-insulated device without grounding it?</w:t>
      </w:r>
      <w:r w:rsidR="009E6027">
        <w:t xml:space="preserve"> Why or why not? </w:t>
      </w:r>
      <w:r w:rsidR="004E4544">
        <w:t xml:space="preserve"> </w:t>
      </w:r>
    </w:p>
    <w:p w:rsidR="00997511" w:rsidRDefault="00997511" w:rsidP="00C77E10">
      <w:pPr>
        <w:ind w:left="270" w:hanging="270"/>
      </w:pPr>
    </w:p>
    <w:p w:rsidR="00997511" w:rsidRDefault="00997511" w:rsidP="00C77E10">
      <w:pPr>
        <w:ind w:left="270" w:hanging="270"/>
      </w:pPr>
    </w:p>
    <w:p w:rsidR="00997511" w:rsidRDefault="00997511" w:rsidP="00C77E10">
      <w:pPr>
        <w:ind w:left="270" w:hanging="270"/>
      </w:pPr>
    </w:p>
    <w:p w:rsidR="00997511" w:rsidRDefault="00997511" w:rsidP="00C77E10">
      <w:pPr>
        <w:ind w:left="270" w:hanging="270"/>
      </w:pPr>
    </w:p>
    <w:p w:rsidR="00997511" w:rsidRDefault="00997511" w:rsidP="00C77E10">
      <w:pPr>
        <w:ind w:left="270" w:hanging="270"/>
      </w:pPr>
    </w:p>
    <w:p w:rsidR="00C501CE" w:rsidRDefault="00C501CE" w:rsidP="00C77E10">
      <w:pPr>
        <w:ind w:left="270" w:hanging="270"/>
      </w:pPr>
    </w:p>
    <w:p w:rsidR="00C501CE" w:rsidRDefault="00997511" w:rsidP="00C77E10">
      <w:pPr>
        <w:ind w:left="270" w:hanging="270"/>
      </w:pPr>
      <w:r>
        <w:t>4</w:t>
      </w:r>
      <w:r w:rsidR="00C501CE">
        <w:t>) Name two things that grounding a metal object will do for us</w:t>
      </w:r>
      <w:r w:rsidR="0093599B">
        <w:t xml:space="preserve">, in term of charge and electric field. </w:t>
      </w:r>
      <w:r w:rsidR="00C501CE">
        <w:t xml:space="preserve"> </w:t>
      </w:r>
    </w:p>
    <w:p w:rsidR="00997511" w:rsidRDefault="00997511" w:rsidP="00C77E10">
      <w:pPr>
        <w:ind w:left="270" w:hanging="270"/>
      </w:pPr>
    </w:p>
    <w:p w:rsidR="00997511" w:rsidRDefault="00997511" w:rsidP="00C77E10">
      <w:pPr>
        <w:ind w:left="270" w:hanging="270"/>
      </w:pPr>
    </w:p>
    <w:p w:rsidR="00997511" w:rsidRDefault="00997511" w:rsidP="00C77E10">
      <w:pPr>
        <w:ind w:left="270" w:hanging="270"/>
      </w:pPr>
    </w:p>
    <w:p w:rsidR="00997511" w:rsidRDefault="00997511" w:rsidP="00C77E10">
      <w:pPr>
        <w:ind w:left="270" w:hanging="270"/>
      </w:pPr>
    </w:p>
    <w:p w:rsidR="00997511" w:rsidRDefault="00997511" w:rsidP="00C77E10">
      <w:pPr>
        <w:ind w:left="270" w:hanging="270"/>
      </w:pPr>
    </w:p>
    <w:p w:rsidR="00997511" w:rsidRDefault="00997511" w:rsidP="00C77E10">
      <w:pPr>
        <w:ind w:left="270" w:hanging="270"/>
      </w:pPr>
    </w:p>
    <w:p w:rsidR="00997511" w:rsidRDefault="00997511" w:rsidP="00997511">
      <w:pPr>
        <w:ind w:left="270" w:hanging="270"/>
      </w:pPr>
      <w:r>
        <w:t xml:space="preserve">5) Is the ground prong on a wall outlet always at the same voltage as the neutral prong? Why or why not? </w:t>
      </w:r>
    </w:p>
    <w:p w:rsidR="00997511" w:rsidRDefault="00997511" w:rsidP="00C77E10">
      <w:pPr>
        <w:ind w:left="270" w:hanging="270"/>
      </w:pPr>
    </w:p>
    <w:p w:rsidR="00C77E10" w:rsidRDefault="00C77E10">
      <w:pPr>
        <w:ind w:firstLine="0"/>
      </w:pPr>
    </w:p>
    <w:p w:rsidR="00C77E10" w:rsidRDefault="00C77E10">
      <w:pPr>
        <w:ind w:firstLine="0"/>
      </w:pPr>
    </w:p>
    <w:p w:rsidR="00C77E10" w:rsidRDefault="00C77E10">
      <w:pPr>
        <w:ind w:firstLine="0"/>
      </w:pPr>
    </w:p>
    <w:p w:rsidR="00C77E10" w:rsidRDefault="00C77E10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38701C" w:rsidRDefault="0038701C" w:rsidP="0038701C">
      <w:pPr>
        <w:pStyle w:val="MTDisplayEquation"/>
      </w:pPr>
      <w:proofErr w:type="gramStart"/>
      <w:r>
        <w:lastRenderedPageBreak/>
        <w:t xml:space="preserve">Problem </w:t>
      </w:r>
      <w:r w:rsidR="003E3ABB">
        <w:t>2</w:t>
      </w:r>
      <w:r>
        <w:t xml:space="preserve"> (</w:t>
      </w:r>
      <w:r w:rsidR="00641CA2">
        <w:t>25</w:t>
      </w:r>
      <w:r>
        <w:t xml:space="preserve"> pts.)</w:t>
      </w:r>
      <w:proofErr w:type="gramEnd"/>
      <w:r>
        <w:t xml:space="preserve"> </w:t>
      </w:r>
    </w:p>
    <w:p w:rsidR="0038701C" w:rsidRDefault="0038701C" w:rsidP="0038701C">
      <w:pPr>
        <w:pStyle w:val="MTDisplayEquation"/>
      </w:pPr>
    </w:p>
    <w:p w:rsidR="00C0372C" w:rsidRDefault="00551829" w:rsidP="0038701C">
      <w:pPr>
        <w:ind w:firstLine="0"/>
        <w:jc w:val="both"/>
      </w:pPr>
      <w:r>
        <w:t xml:space="preserve">A cylindrical column of electrons </w:t>
      </w:r>
      <w:r w:rsidR="00013CF5">
        <w:t xml:space="preserve">that are </w:t>
      </w:r>
      <w:r>
        <w:t>moving in the</w:t>
      </w:r>
      <w:r w:rsidR="00963108">
        <w:t xml:space="preserve"> positive </w:t>
      </w:r>
      <w:r w:rsidRPr="00551829">
        <w:rPr>
          <w:i/>
        </w:rPr>
        <w:t>z</w:t>
      </w:r>
      <w:r>
        <w:t xml:space="preserve"> direction forms an electron beam in free space. Assume that each electron is 1.0 [</w:t>
      </w:r>
      <w:r>
        <w:sym w:font="Symbol" w:char="F06D"/>
      </w:r>
      <w:r>
        <w:t xml:space="preserve">m] from a neighboring electron, and </w:t>
      </w:r>
      <w:r w:rsidR="003168E3">
        <w:t xml:space="preserve">that </w:t>
      </w:r>
      <w:r>
        <w:t xml:space="preserve">the electrons are arranged on a cubical lattice. </w:t>
      </w:r>
      <w:r w:rsidR="00C0372C">
        <w:t xml:space="preserve">The electrons are so </w:t>
      </w:r>
      <w:r w:rsidR="00734FD0">
        <w:t xml:space="preserve">small and so </w:t>
      </w:r>
      <w:r w:rsidR="00C0372C">
        <w:t>clos</w:t>
      </w:r>
      <w:r w:rsidR="00877B4D">
        <w:t>e together that they approximately form</w:t>
      </w:r>
      <w:r w:rsidR="00C0372C">
        <w:t xml:space="preserve"> a uniform volume charge density</w:t>
      </w:r>
      <w:r w:rsidR="00A55BE2">
        <w:t xml:space="preserve"> </w:t>
      </w:r>
      <w:r w:rsidR="00A55BE2" w:rsidRPr="00A55BE2">
        <w:rPr>
          <w:i/>
        </w:rPr>
        <w:sym w:font="Symbol" w:char="F072"/>
      </w:r>
      <w:r w:rsidR="00A55BE2" w:rsidRPr="00A55BE2">
        <w:rPr>
          <w:i/>
          <w:vertAlign w:val="subscript"/>
        </w:rPr>
        <w:t>v</w:t>
      </w:r>
      <w:r w:rsidR="00A55BE2" w:rsidRPr="00A55BE2">
        <w:rPr>
          <w:vertAlign w:val="subscript"/>
        </w:rPr>
        <w:t>0</w:t>
      </w:r>
      <w:r w:rsidR="00C0372C">
        <w:t xml:space="preserve">. </w:t>
      </w:r>
    </w:p>
    <w:p w:rsidR="00C0372C" w:rsidRDefault="00C0372C" w:rsidP="0038701C">
      <w:pPr>
        <w:ind w:firstLine="0"/>
        <w:jc w:val="both"/>
      </w:pPr>
    </w:p>
    <w:p w:rsidR="00551829" w:rsidRDefault="00551829" w:rsidP="0038701C">
      <w:pPr>
        <w:ind w:firstLine="0"/>
        <w:jc w:val="both"/>
      </w:pPr>
      <w:r>
        <w:t xml:space="preserve">The electron beam has a radius of </w:t>
      </w:r>
      <w:r w:rsidR="00963108" w:rsidRPr="00963108">
        <w:rPr>
          <w:i/>
        </w:rPr>
        <w:t>a</w:t>
      </w:r>
      <w:r w:rsidR="00963108">
        <w:t xml:space="preserve"> = </w:t>
      </w:r>
      <w:r>
        <w:t>1 [mm]. The electrons are moving at a speed of 10</w:t>
      </w:r>
      <w:r w:rsidRPr="00551829">
        <w:rPr>
          <w:vertAlign w:val="superscript"/>
        </w:rPr>
        <w:t>7</w:t>
      </w:r>
      <w:r>
        <w:t xml:space="preserve"> [m/s]. </w:t>
      </w:r>
    </w:p>
    <w:p w:rsidR="00551829" w:rsidRDefault="00551829" w:rsidP="0038701C">
      <w:pPr>
        <w:ind w:firstLine="0"/>
        <w:jc w:val="both"/>
      </w:pPr>
    </w:p>
    <w:p w:rsidR="00551829" w:rsidRDefault="00551829" w:rsidP="00E052CB">
      <w:pPr>
        <w:ind w:firstLine="360"/>
        <w:jc w:val="both"/>
      </w:pPr>
    </w:p>
    <w:p w:rsidR="00551829" w:rsidRDefault="0010239F" w:rsidP="00E052CB">
      <w:pPr>
        <w:ind w:firstLine="360"/>
        <w:jc w:val="both"/>
      </w:pPr>
      <w:r>
        <w:t>a</w:t>
      </w:r>
      <w:r w:rsidR="00551829">
        <w:t xml:space="preserve">) Calculate the volume charge density </w:t>
      </w:r>
      <w:r w:rsidR="00445246" w:rsidRPr="00A55BE2">
        <w:rPr>
          <w:i/>
        </w:rPr>
        <w:sym w:font="Symbol" w:char="F072"/>
      </w:r>
      <w:r w:rsidR="00445246" w:rsidRPr="00A55BE2">
        <w:rPr>
          <w:i/>
          <w:vertAlign w:val="subscript"/>
        </w:rPr>
        <w:t>v</w:t>
      </w:r>
      <w:r w:rsidR="00445246" w:rsidRPr="00A55BE2">
        <w:rPr>
          <w:vertAlign w:val="subscript"/>
        </w:rPr>
        <w:t>0</w:t>
      </w:r>
      <w:r w:rsidR="00445246">
        <w:rPr>
          <w:vertAlign w:val="subscript"/>
        </w:rPr>
        <w:t xml:space="preserve"> </w:t>
      </w:r>
      <w:r w:rsidR="00551829">
        <w:t xml:space="preserve">inside the electron beam. </w:t>
      </w:r>
    </w:p>
    <w:p w:rsidR="0010239F" w:rsidRDefault="0010239F" w:rsidP="00E052CB">
      <w:pPr>
        <w:ind w:firstLine="360"/>
        <w:jc w:val="both"/>
      </w:pPr>
    </w:p>
    <w:p w:rsidR="0010239F" w:rsidRDefault="0010239F" w:rsidP="0010239F">
      <w:pPr>
        <w:ind w:firstLine="360"/>
        <w:jc w:val="both"/>
      </w:pPr>
      <w:r>
        <w:t xml:space="preserve">b) Calculate the current density vector </w:t>
      </w:r>
      <w:proofErr w:type="gramStart"/>
      <w:r w:rsidRPr="00445246">
        <w:rPr>
          <w:i/>
          <w:u w:val="single"/>
        </w:rPr>
        <w:t>J</w:t>
      </w:r>
      <w:r>
        <w:t xml:space="preserve">  inside</w:t>
      </w:r>
      <w:proofErr w:type="gramEnd"/>
      <w:r>
        <w:t xml:space="preserve"> the electron beam. </w:t>
      </w:r>
    </w:p>
    <w:p w:rsidR="00047D85" w:rsidRDefault="00047D85" w:rsidP="0010239F">
      <w:pPr>
        <w:ind w:firstLine="360"/>
        <w:jc w:val="both"/>
      </w:pPr>
    </w:p>
    <w:p w:rsidR="00047D85" w:rsidRDefault="00047D85" w:rsidP="00047D85">
      <w:pPr>
        <w:ind w:left="630" w:hanging="270"/>
        <w:jc w:val="both"/>
      </w:pPr>
      <w:r>
        <w:t xml:space="preserve">c) Calculate the current in Amps that flows in the </w:t>
      </w:r>
      <w:r w:rsidRPr="005A4CB0">
        <w:rPr>
          <w:i/>
        </w:rPr>
        <w:t>z</w:t>
      </w:r>
      <w:r>
        <w:t xml:space="preserve"> direction through a circle that is inside the beam, defined by </w:t>
      </w:r>
      <w:r w:rsidRPr="00047D85">
        <w:rPr>
          <w:i/>
        </w:rPr>
        <w:sym w:font="Symbol" w:char="F072"/>
      </w:r>
      <w:r>
        <w:t xml:space="preserve"> = 0.5 [mm]. </w:t>
      </w:r>
    </w:p>
    <w:p w:rsidR="00551829" w:rsidRDefault="00551829" w:rsidP="00E052CB">
      <w:pPr>
        <w:ind w:firstLine="360"/>
        <w:jc w:val="both"/>
      </w:pPr>
    </w:p>
    <w:p w:rsidR="00551829" w:rsidRPr="00AA2D9D" w:rsidRDefault="00047D85" w:rsidP="00AA2D9D">
      <w:pPr>
        <w:ind w:left="630" w:hanging="270"/>
        <w:jc w:val="both"/>
      </w:pPr>
      <w:r>
        <w:t>d</w:t>
      </w:r>
      <w:r w:rsidR="00551829">
        <w:t>) Calculate the electric field</w:t>
      </w:r>
      <w:r w:rsidR="00445246">
        <w:t xml:space="preserve"> vector</w:t>
      </w:r>
      <w:r w:rsidR="00551829">
        <w:t xml:space="preserve"> </w:t>
      </w:r>
      <w:r w:rsidR="00445246" w:rsidRPr="00445246">
        <w:rPr>
          <w:i/>
          <w:u w:val="single"/>
        </w:rPr>
        <w:t>E</w:t>
      </w:r>
      <w:r w:rsidR="00445246">
        <w:t xml:space="preserve"> </w:t>
      </w:r>
      <w:r w:rsidR="00551829">
        <w:t>inside the electron beam.</w:t>
      </w:r>
      <w:r w:rsidR="00AA2D9D">
        <w:t xml:space="preserve"> Leave your answer in terms of </w:t>
      </w:r>
      <w:r w:rsidR="00AA2D9D" w:rsidRPr="00A55BE2">
        <w:rPr>
          <w:i/>
        </w:rPr>
        <w:sym w:font="Symbol" w:char="F072"/>
      </w:r>
      <w:r w:rsidR="00AA2D9D" w:rsidRPr="00A55BE2">
        <w:rPr>
          <w:i/>
          <w:vertAlign w:val="subscript"/>
        </w:rPr>
        <w:t>v</w:t>
      </w:r>
      <w:r w:rsidR="00AA2D9D" w:rsidRPr="00A55BE2">
        <w:rPr>
          <w:vertAlign w:val="subscript"/>
        </w:rPr>
        <w:t>0</w:t>
      </w:r>
      <w:r w:rsidR="00AA2D9D">
        <w:t>.</w:t>
      </w:r>
    </w:p>
    <w:p w:rsidR="00551829" w:rsidRDefault="00551829" w:rsidP="00E052CB">
      <w:pPr>
        <w:ind w:firstLine="360"/>
        <w:jc w:val="both"/>
      </w:pPr>
    </w:p>
    <w:p w:rsidR="00551829" w:rsidRDefault="00551829" w:rsidP="00E052CB">
      <w:pPr>
        <w:ind w:firstLine="36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0C7726">
      <w:pPr>
        <w:pStyle w:val="MTDisplayEquation"/>
      </w:pPr>
      <w:r>
        <w:tab/>
        <w:t xml:space="preserve"> </w:t>
      </w:r>
    </w:p>
    <w:p w:rsidR="000C7726" w:rsidRDefault="000C7726" w:rsidP="0038701C">
      <w:pPr>
        <w:ind w:firstLine="0"/>
        <w:jc w:val="both"/>
      </w:pPr>
    </w:p>
    <w:p w:rsidR="000C7726" w:rsidRDefault="000C78D0" w:rsidP="0038701C">
      <w:pPr>
        <w:ind w:firstLine="0"/>
        <w:jc w:val="both"/>
      </w:pPr>
      <w:r>
        <w:rPr>
          <w:noProof/>
        </w:rPr>
        <w:pict>
          <v:group id="_x0000_s1368" style="position:absolute;left:0;text-align:left;margin-left:79.8pt;margin-top:4.7pt;width:295.2pt;height:28.2pt;z-index:251952128" coordorigin="2844,8482" coordsize="5904,564"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364" type="#_x0000_t22" style="position:absolute;left:4860;top:6466;width:564;height:4596;rotation:90" adj="1114" fillcolor="yellow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65" type="#_x0000_t32" style="position:absolute;left:6684;top:8769;width:1548;height:0" o:connectortype="straight">
              <v:stroke endarrow="block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66" type="#_x0000_t75" style="position:absolute;left:8484;top:8627;width:264;height:30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67" type="#_x0000_t202" style="position:absolute;left:3576;top:8544;width:3108;height:432" filled="f" stroked="f">
              <v:textbox>
                <w:txbxContent>
                  <w:p w:rsidR="00963108" w:rsidRPr="00963108" w:rsidRDefault="00963108">
                    <w:pPr>
                      <w:rPr>
                        <w:rFonts w:ascii="Arial" w:hAnsi="Arial" w:cs="Arial"/>
                      </w:rPr>
                    </w:pPr>
                    <w:r w:rsidRPr="00963108">
                      <w:rPr>
                        <w:rFonts w:ascii="Arial" w:hAnsi="Arial" w:cs="Arial"/>
                      </w:rPr>
                      <w:t>Electron beam</w:t>
                    </w:r>
                  </w:p>
                </w:txbxContent>
              </v:textbox>
            </v:shape>
          </v:group>
          <o:OLEObject Type="Embed" ProgID="Equation.DSMT4" ShapeID="_x0000_s1366" DrawAspect="Content" ObjectID="_1520182804" r:id="rId8"/>
        </w:pict>
      </w: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551829" w:rsidRDefault="00551829" w:rsidP="0038701C">
      <w:pPr>
        <w:ind w:firstLine="0"/>
        <w:jc w:val="both"/>
      </w:pPr>
    </w:p>
    <w:p w:rsidR="0038701C" w:rsidRDefault="0038701C" w:rsidP="0038701C">
      <w:pPr>
        <w:ind w:firstLine="0"/>
        <w:jc w:val="both"/>
      </w:pPr>
    </w:p>
    <w:p w:rsidR="0038701C" w:rsidRDefault="0038701C" w:rsidP="000C7726">
      <w:pPr>
        <w:pStyle w:val="MTDisplayEquation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  <w:rPr>
          <w:rFonts w:ascii="Arial" w:hAnsi="Arial" w:cs="Arial"/>
          <w:bCs/>
          <w:sz w:val="28"/>
        </w:rPr>
      </w:pPr>
    </w:p>
    <w:p w:rsidR="00250615" w:rsidRDefault="00250615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A66E49" w:rsidRPr="00A66E49" w:rsidRDefault="00A66E49">
      <w:pPr>
        <w:ind w:firstLine="0"/>
        <w:rPr>
          <w:rFonts w:ascii="Arial" w:hAnsi="Arial" w:cs="Arial"/>
          <w:bCs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  <w:r w:rsidRPr="00A66E49">
        <w:rPr>
          <w:rFonts w:ascii="Arial" w:hAnsi="Arial" w:cs="Arial"/>
          <w:bCs/>
          <w:sz w:val="28"/>
          <w:szCs w:val="28"/>
        </w:rPr>
        <w:br w:type="page"/>
      </w:r>
    </w:p>
    <w:p w:rsidR="00FD378A" w:rsidRDefault="004452D5" w:rsidP="004452D5">
      <w:pPr>
        <w:pStyle w:val="MTDisplayEquation"/>
      </w:pPr>
      <w:proofErr w:type="gramStart"/>
      <w:r>
        <w:lastRenderedPageBreak/>
        <w:t xml:space="preserve">Problem </w:t>
      </w:r>
      <w:r w:rsidR="003E3ABB">
        <w:t>3</w:t>
      </w:r>
      <w:r>
        <w:t xml:space="preserve"> (</w:t>
      </w:r>
      <w:r w:rsidR="00FD378A">
        <w:t>2</w:t>
      </w:r>
      <w:r w:rsidR="00DC0D15">
        <w:t>5</w:t>
      </w:r>
      <w:r>
        <w:t xml:space="preserve"> pts.)</w:t>
      </w:r>
      <w:proofErr w:type="gramEnd"/>
      <w:r>
        <w:t xml:space="preserve"> </w:t>
      </w:r>
    </w:p>
    <w:p w:rsidR="00FD378A" w:rsidRDefault="00FD378A" w:rsidP="00FD378A">
      <w:pPr>
        <w:pStyle w:val="MTDisplayEquation"/>
      </w:pPr>
    </w:p>
    <w:p w:rsidR="00FD378A" w:rsidRDefault="00FD378A" w:rsidP="00FD378A">
      <w:pPr>
        <w:ind w:firstLine="0"/>
        <w:jc w:val="both"/>
      </w:pPr>
      <w:r>
        <w:t xml:space="preserve">A hollow spherical conducting shell of radius </w:t>
      </w:r>
      <w:proofErr w:type="gramStart"/>
      <w:r w:rsidRPr="00CA1934">
        <w:rPr>
          <w:i/>
        </w:rPr>
        <w:t>a</w:t>
      </w:r>
      <w:r>
        <w:t xml:space="preserve"> has</w:t>
      </w:r>
      <w:proofErr w:type="gramEnd"/>
      <w:r>
        <w:t xml:space="preserve"> a total charge of </w:t>
      </w:r>
      <w:r w:rsidRPr="00CA1934">
        <w:rPr>
          <w:i/>
        </w:rPr>
        <w:t>Q</w:t>
      </w:r>
      <w:r>
        <w:t xml:space="preserve"> [C] on it. </w:t>
      </w:r>
    </w:p>
    <w:p w:rsidR="00FD378A" w:rsidRDefault="00FD378A" w:rsidP="00FD378A">
      <w:pPr>
        <w:ind w:firstLine="0"/>
        <w:jc w:val="both"/>
      </w:pPr>
    </w:p>
    <w:p w:rsidR="00FD378A" w:rsidRDefault="00FD378A" w:rsidP="00FD378A">
      <w:pPr>
        <w:ind w:firstLine="0"/>
        <w:jc w:val="both"/>
      </w:pPr>
    </w:p>
    <w:p w:rsidR="00FD378A" w:rsidRDefault="00FD378A" w:rsidP="00FD378A">
      <w:pPr>
        <w:ind w:left="270" w:hanging="270"/>
        <w:jc w:val="both"/>
      </w:pPr>
      <w:r>
        <w:t xml:space="preserve">a) Find the voltage drop </w:t>
      </w:r>
      <w:r w:rsidRPr="00CA1934">
        <w:rPr>
          <w:i/>
        </w:rPr>
        <w:t>V</w:t>
      </w:r>
      <w:r w:rsidRPr="00CA1934">
        <w:rPr>
          <w:i/>
          <w:vertAlign w:val="subscript"/>
        </w:rPr>
        <w:t>AB</w:t>
      </w:r>
      <w:r>
        <w:t xml:space="preserve">, where </w:t>
      </w:r>
      <w:r w:rsidRPr="00CA1934">
        <w:rPr>
          <w:i/>
          <w:u w:val="single"/>
        </w:rPr>
        <w:t>A</w:t>
      </w:r>
      <w:r>
        <w:t xml:space="preserve"> is a point that is at a distance of 2</w:t>
      </w:r>
      <w:r w:rsidRPr="00CA1934">
        <w:rPr>
          <w:i/>
        </w:rPr>
        <w:t>a</w:t>
      </w:r>
      <w:r>
        <w:t xml:space="preserve"> from the center of the shell, and </w:t>
      </w:r>
      <w:r w:rsidRPr="00CA1934">
        <w:rPr>
          <w:i/>
          <w:u w:val="single"/>
        </w:rPr>
        <w:t>B</w:t>
      </w:r>
      <w:r>
        <w:t xml:space="preserve"> is a point that is at a distance of 3</w:t>
      </w:r>
      <w:r w:rsidRPr="00CA1934">
        <w:rPr>
          <w:i/>
        </w:rPr>
        <w:t>a</w:t>
      </w:r>
      <w:r>
        <w:t xml:space="preserve"> from the center of the shell. </w:t>
      </w:r>
    </w:p>
    <w:p w:rsidR="00FD378A" w:rsidRDefault="00FD378A" w:rsidP="00FD378A">
      <w:pPr>
        <w:ind w:left="270" w:hanging="270"/>
        <w:jc w:val="both"/>
      </w:pPr>
    </w:p>
    <w:p w:rsidR="00FD378A" w:rsidRDefault="00FD378A" w:rsidP="00FD378A">
      <w:pPr>
        <w:ind w:left="270" w:hanging="270"/>
        <w:jc w:val="both"/>
        <w:rPr>
          <w:szCs w:val="24"/>
        </w:rPr>
      </w:pPr>
      <w:r>
        <w:t xml:space="preserve">b) Find </w:t>
      </w:r>
      <w:r w:rsidRPr="00CA1934">
        <w:rPr>
          <w:i/>
        </w:rPr>
        <w:t>V</w:t>
      </w:r>
      <w:r w:rsidRPr="00CA1934">
        <w:rPr>
          <w:i/>
          <w:vertAlign w:val="subscript"/>
        </w:rPr>
        <w:t>AB</w:t>
      </w:r>
      <w:r>
        <w:t xml:space="preserve"> if the same shell is now above the earth, and the shell is grounded. </w:t>
      </w:r>
    </w:p>
    <w:p w:rsidR="00FD378A" w:rsidRDefault="00FD378A" w:rsidP="00FD378A">
      <w:pPr>
        <w:ind w:firstLine="0"/>
        <w:rPr>
          <w:szCs w:val="24"/>
        </w:rPr>
      </w:pPr>
    </w:p>
    <w:p w:rsidR="00FD378A" w:rsidRPr="00AE1FC6" w:rsidRDefault="00FD378A" w:rsidP="00FD378A">
      <w:pPr>
        <w:ind w:firstLine="0"/>
        <w:rPr>
          <w:szCs w:val="24"/>
        </w:rPr>
      </w:pPr>
    </w:p>
    <w:p w:rsidR="00FD378A" w:rsidRDefault="00FD378A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FD378A" w:rsidRDefault="000C78D0" w:rsidP="00FD378A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_x0000_s1400" type="#_x0000_t75" style="position:absolute;margin-left:192.85pt;margin-top:12.1pt;width:12pt;height:13.8pt;z-index:251998208">
            <v:imagedata r:id="rId9" o:title=""/>
          </v:shape>
          <o:OLEObject Type="Embed" ProgID="Equation.DSMT4" ShapeID="_x0000_s1400" DrawAspect="Content" ObjectID="_1520182805" r:id="rId10"/>
        </w:pict>
      </w:r>
    </w:p>
    <w:p w:rsidR="00FD378A" w:rsidRDefault="000C78D0" w:rsidP="00FD378A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_x0000_s1407" type="#_x0000_t202" style="position:absolute;margin-left:252pt;margin-top:91.3pt;width:130.2pt;height:24pt;z-index:252005376" stroked="f">
            <v:textbox>
              <w:txbxContent>
                <w:p w:rsidR="00FD378A" w:rsidRPr="009A2599" w:rsidRDefault="00FD378A" w:rsidP="00FD378A">
                  <w:pPr>
                    <w:ind w:firstLine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Conducting shell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409" type="#_x0000_t75" style="position:absolute;margin-left:155.65pt;margin-top:76.4pt;width:13.35pt;height:15.2pt;z-index:252007424">
            <v:imagedata r:id="rId11" o:title=""/>
          </v:shape>
          <o:OLEObject Type="Embed" ProgID="Equation.DSMT4" ShapeID="_x0000_s1409" DrawAspect="Content" ObjectID="_1520182806" r:id="rId12"/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408" type="#_x0000_t32" style="position:absolute;margin-left:172.2pt;margin-top:96.7pt;width:25.2pt;height:36.6pt;flip:x y;z-index:252006400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406" type="#_x0000_t32" style="position:absolute;margin-left:197.9pt;margin-top:17.55pt;width:.55pt;height:115.5pt;flip:x;z-index:252004352" o:connectortype="straight"/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405" type="#_x0000_t32" style="position:absolute;margin-left:198.9pt;margin-top:132.3pt;width:147.75pt;height:0;z-index:252003328" o:connectortype="straight"/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404" type="#_x0000_t32" style="position:absolute;margin-left:86.85pt;margin-top:133pt;width:110.25pt;height:44.95pt;flip:y;z-index:252002304" o:connectortype="straight"/>
        </w:pict>
      </w:r>
      <w:r>
        <w:rPr>
          <w:rFonts w:ascii="Arial" w:hAnsi="Arial" w:cs="Arial"/>
          <w:b/>
          <w:noProof/>
          <w:sz w:val="28"/>
          <w:szCs w:val="28"/>
        </w:rPr>
        <w:pict>
          <v:oval id="_x0000_s1403" style="position:absolute;margin-left:2in;margin-top:90.1pt;width:105pt;height:91.2pt;z-index:252001280" fillcolor="#ffc000">
            <v:fill color2="fill darken(153)" focusposition=".5,.5" focussize="" method="linear sigma" focus="100%" type="gradientRadial"/>
          </v:oval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402" type="#_x0000_t75" style="position:absolute;margin-left:353.65pt;margin-top:125.6pt;width:14.7pt;height:17.95pt;z-index:252000256">
            <v:imagedata r:id="rId13" o:title=""/>
          </v:shape>
          <o:OLEObject Type="Embed" ProgID="Equation.DSMT4" ShapeID="_x0000_s1402" DrawAspect="Content" ObjectID="_1520182807" r:id="rId14"/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401" type="#_x0000_t75" style="position:absolute;margin-left:64.45pt;margin-top:174.8pt;width:13.35pt;height:15.2pt;z-index:251999232">
            <v:imagedata r:id="rId15" o:title=""/>
          </v:shape>
          <o:OLEObject Type="Embed" ProgID="Equation.DSMT4" ShapeID="_x0000_s1401" DrawAspect="Content" ObjectID="_1520182808" r:id="rId16"/>
        </w:pict>
      </w:r>
      <w:r w:rsidR="00FD378A">
        <w:rPr>
          <w:rFonts w:ascii="Arial" w:hAnsi="Arial" w:cs="Arial"/>
          <w:b/>
          <w:sz w:val="28"/>
          <w:szCs w:val="28"/>
        </w:rPr>
        <w:br w:type="page"/>
      </w:r>
    </w:p>
    <w:p w:rsidR="00FD378A" w:rsidRDefault="00FD378A" w:rsidP="00FD378A">
      <w:pPr>
        <w:pStyle w:val="MTDisplayEquation"/>
      </w:pPr>
      <w:proofErr w:type="gramStart"/>
      <w:r>
        <w:lastRenderedPageBreak/>
        <w:t xml:space="preserve">Problem </w:t>
      </w:r>
      <w:r w:rsidR="003E3ABB">
        <w:t>4</w:t>
      </w:r>
      <w:r>
        <w:t xml:space="preserve"> (35 pts.)</w:t>
      </w:r>
      <w:proofErr w:type="gramEnd"/>
      <w:r>
        <w:t xml:space="preserve"> </w:t>
      </w:r>
    </w:p>
    <w:p w:rsidR="004452D5" w:rsidRDefault="004452D5" w:rsidP="004452D5">
      <w:pPr>
        <w:pStyle w:val="MTDisplayEquation"/>
      </w:pPr>
    </w:p>
    <w:p w:rsidR="004452D5" w:rsidRDefault="004452D5" w:rsidP="004452D5">
      <w:pPr>
        <w:pStyle w:val="MTDisplayEquation"/>
      </w:pPr>
    </w:p>
    <w:p w:rsidR="008D109C" w:rsidRDefault="004452D5" w:rsidP="004452D5">
      <w:pPr>
        <w:ind w:firstLine="0"/>
        <w:jc w:val="both"/>
      </w:pPr>
      <w:r>
        <w:t xml:space="preserve">A </w:t>
      </w:r>
      <w:r w:rsidR="008D109C">
        <w:t xml:space="preserve">hemisphere of </w:t>
      </w:r>
      <w:r w:rsidR="00C245B7">
        <w:t xml:space="preserve">uniform </w:t>
      </w:r>
      <w:r w:rsidR="008D109C">
        <w:t>surface</w:t>
      </w:r>
      <w:r w:rsidR="00C245B7">
        <w:t xml:space="preserve"> charge </w:t>
      </w:r>
      <w:r w:rsidR="009B621D" w:rsidRPr="009B621D">
        <w:rPr>
          <w:i/>
        </w:rPr>
        <w:sym w:font="Symbol" w:char="F072"/>
      </w:r>
      <w:r w:rsidR="008D109C">
        <w:rPr>
          <w:i/>
          <w:vertAlign w:val="subscript"/>
        </w:rPr>
        <w:t>s</w:t>
      </w:r>
      <w:r w:rsidR="009B621D" w:rsidRPr="009B621D">
        <w:rPr>
          <w:vertAlign w:val="subscript"/>
        </w:rPr>
        <w:t>0</w:t>
      </w:r>
      <w:r w:rsidR="00F754C1">
        <w:rPr>
          <w:vertAlign w:val="subscript"/>
        </w:rPr>
        <w:t xml:space="preserve"> </w:t>
      </w:r>
      <w:r w:rsidR="009B621D">
        <w:t>[C/m</w:t>
      </w:r>
      <w:r w:rsidR="008D109C" w:rsidRPr="008D109C">
        <w:rPr>
          <w:vertAlign w:val="superscript"/>
        </w:rPr>
        <w:t>2</w:t>
      </w:r>
      <w:r w:rsidR="009B621D">
        <w:t xml:space="preserve">] </w:t>
      </w:r>
      <w:r w:rsidR="008D109C">
        <w:t xml:space="preserve">having a radius </w:t>
      </w:r>
      <w:proofErr w:type="gramStart"/>
      <w:r w:rsidR="008D109C" w:rsidRPr="008D109C">
        <w:rPr>
          <w:i/>
        </w:rPr>
        <w:t>a</w:t>
      </w:r>
      <w:r w:rsidR="008D109C">
        <w:t xml:space="preserve"> is</w:t>
      </w:r>
      <w:proofErr w:type="gramEnd"/>
      <w:r w:rsidR="008D109C">
        <w:t xml:space="preserve"> centered at the origin as shown below. </w:t>
      </w:r>
    </w:p>
    <w:p w:rsidR="008D109C" w:rsidRDefault="008D109C" w:rsidP="004452D5">
      <w:pPr>
        <w:ind w:firstLine="0"/>
        <w:jc w:val="both"/>
      </w:pPr>
    </w:p>
    <w:p w:rsidR="001C744D" w:rsidRDefault="00C245B7" w:rsidP="004452D5">
      <w:pPr>
        <w:ind w:firstLine="0"/>
        <w:jc w:val="both"/>
      </w:pPr>
      <w:r>
        <w:t xml:space="preserve">Find the electric field vector at a point on the </w:t>
      </w:r>
      <w:r w:rsidR="008D109C">
        <w:rPr>
          <w:i/>
        </w:rPr>
        <w:t>z</w:t>
      </w:r>
      <w:r>
        <w:t xml:space="preserve"> axis at </w:t>
      </w:r>
      <w:r w:rsidR="008D109C">
        <w:rPr>
          <w:i/>
        </w:rPr>
        <w:t>z</w:t>
      </w:r>
      <w:r>
        <w:t xml:space="preserve"> = </w:t>
      </w:r>
      <w:r w:rsidR="008D109C">
        <w:rPr>
          <w:i/>
        </w:rPr>
        <w:t>h</w:t>
      </w:r>
      <w:r w:rsidR="008D109C">
        <w:t xml:space="preserve">, where </w:t>
      </w:r>
      <w:r w:rsidR="008D109C" w:rsidRPr="008D109C">
        <w:rPr>
          <w:i/>
        </w:rPr>
        <w:t>h</w:t>
      </w:r>
      <w:r w:rsidR="008D109C">
        <w:t xml:space="preserve"> &gt; </w:t>
      </w:r>
      <w:r w:rsidR="008D109C" w:rsidRPr="008D109C">
        <w:rPr>
          <w:i/>
        </w:rPr>
        <w:t>a</w:t>
      </w:r>
      <w:r w:rsidR="008D109C">
        <w:t xml:space="preserve">. </w:t>
      </w:r>
    </w:p>
    <w:p w:rsidR="001C744D" w:rsidRDefault="001C744D" w:rsidP="004452D5">
      <w:pPr>
        <w:ind w:firstLine="0"/>
        <w:jc w:val="both"/>
      </w:pPr>
    </w:p>
    <w:p w:rsidR="00D840A2" w:rsidRDefault="00D840A2" w:rsidP="004452D5">
      <w:pPr>
        <w:ind w:firstLine="0"/>
        <w:jc w:val="both"/>
      </w:pPr>
    </w:p>
    <w:p w:rsidR="00D840A2" w:rsidRDefault="00D840A2" w:rsidP="004452D5">
      <w:pPr>
        <w:ind w:firstLine="0"/>
        <w:jc w:val="both"/>
      </w:pPr>
      <w:r>
        <w:t>HINTS:</w:t>
      </w:r>
    </w:p>
    <w:p w:rsidR="00D840A2" w:rsidRDefault="00D840A2" w:rsidP="004452D5">
      <w:pPr>
        <w:ind w:firstLine="0"/>
        <w:jc w:val="both"/>
      </w:pPr>
    </w:p>
    <w:p w:rsidR="00C245B7" w:rsidRDefault="001C744D" w:rsidP="004452D5">
      <w:pPr>
        <w:ind w:firstLine="0"/>
        <w:jc w:val="both"/>
      </w:pPr>
      <w:r>
        <w:t xml:space="preserve">You might wish to consider which direction the electric field vector is in </w:t>
      </w:r>
      <w:r w:rsidR="00641E38">
        <w:t xml:space="preserve">at the observation point </w:t>
      </w:r>
      <w:r>
        <w:t xml:space="preserve">before you do any calculations, to save yourself some time. </w:t>
      </w:r>
    </w:p>
    <w:p w:rsidR="002F4B5A" w:rsidRDefault="002F4B5A" w:rsidP="004452D5">
      <w:pPr>
        <w:ind w:firstLine="0"/>
        <w:jc w:val="both"/>
      </w:pPr>
    </w:p>
    <w:p w:rsidR="007F1A54" w:rsidRDefault="007F1A54" w:rsidP="004452D5">
      <w:pPr>
        <w:ind w:firstLine="0"/>
        <w:jc w:val="both"/>
      </w:pPr>
      <w:r>
        <w:t xml:space="preserve">Also, you might find the substation </w:t>
      </w:r>
      <w:r w:rsidRPr="007F1A54">
        <w:rPr>
          <w:i/>
        </w:rPr>
        <w:t>u</w:t>
      </w:r>
      <w:r>
        <w:t xml:space="preserve"> = cos</w:t>
      </w:r>
      <w:r w:rsidRPr="007F1A54">
        <w:rPr>
          <w:i/>
        </w:rPr>
        <w:sym w:font="Symbol" w:char="F071"/>
      </w:r>
      <w:r>
        <w:t xml:space="preserve"> </w:t>
      </w:r>
      <w:r w:rsidR="000645D7">
        <w:t xml:space="preserve"> </w:t>
      </w:r>
      <w:r>
        <w:t>helpful</w:t>
      </w:r>
      <w:r w:rsidR="000645D7">
        <w:t xml:space="preserve"> in evaluating an integral that might arise. </w:t>
      </w:r>
      <w:r>
        <w:t xml:space="preserve"> </w:t>
      </w:r>
    </w:p>
    <w:p w:rsidR="002F4B5A" w:rsidRDefault="002F4B5A" w:rsidP="002F4B5A">
      <w:pPr>
        <w:pStyle w:val="MTDisplayEquation"/>
      </w:pPr>
      <w:r>
        <w:tab/>
        <w:t xml:space="preserve"> </w:t>
      </w:r>
    </w:p>
    <w:p w:rsidR="00C245B7" w:rsidRDefault="00C245B7" w:rsidP="004452D5">
      <w:pPr>
        <w:ind w:firstLine="0"/>
        <w:jc w:val="both"/>
      </w:pPr>
    </w:p>
    <w:p w:rsidR="004452D5" w:rsidRDefault="004452D5" w:rsidP="004452D5">
      <w:pPr>
        <w:ind w:firstLine="0"/>
        <w:jc w:val="both"/>
      </w:pPr>
    </w:p>
    <w:p w:rsidR="004452D5" w:rsidRDefault="004452D5">
      <w:pPr>
        <w:ind w:firstLine="0"/>
        <w:rPr>
          <w:rFonts w:ascii="Arial" w:hAnsi="Arial" w:cs="Arial"/>
          <w:bCs/>
          <w:sz w:val="28"/>
        </w:rPr>
      </w:pPr>
    </w:p>
    <w:p w:rsidR="00C245B7" w:rsidRDefault="000C78D0">
      <w:pPr>
        <w:ind w:firstLine="0"/>
        <w:rPr>
          <w:rFonts w:ascii="Arial" w:hAnsi="Arial" w:cs="Arial"/>
          <w:bCs/>
          <w:sz w:val="28"/>
        </w:rPr>
      </w:pPr>
      <w:r w:rsidRPr="000C78D0">
        <w:rPr>
          <w:noProof/>
        </w:rPr>
        <w:pict>
          <v:group id="_x0000_s1384" style="position:absolute;margin-left:63.85pt;margin-top:8pt;width:303.9pt;height:213.5pt;z-index:251980800" coordorigin="2741,4682" coordsize="6078,4270">
            <v:oval id="_x0000_s1336" style="position:absolute;left:5343;top:5818;width:143;height:143" o:regroupid="50" fillcolor="#00c" strokecolor="black [3213]"/>
            <v:shape id="_x0000_s1374" type="#_x0000_t75" style="position:absolute;left:5309;top:4682;width:240;height:276">
              <v:imagedata r:id="rId9" o:title=""/>
            </v:shape>
            <v:shape id="_x0000_s1375" type="#_x0000_t75" style="position:absolute;left:2741;top:8258;width:267;height:304">
              <v:imagedata r:id="rId15" o:title=""/>
            </v:shape>
            <v:shape id="_x0000_s1376" type="#_x0000_t75" style="position:absolute;left:8525;top:7274;width:294;height:359">
              <v:imagedata r:id="rId13" o:title=""/>
            </v:shape>
            <v:shape id="_x0000_s1377" type="#_x0000_t75" style="position:absolute;left:5705;top:5690;width:746;height:385">
              <v:imagedata r:id="rId17" o:title=""/>
            </v:shape>
            <v:oval id="_x0000_s1378" style="position:absolute;left:4332;top:6564;width:2100;height:1824" fillcolor="yellow"/>
            <v:shape id="_x0000_s1380" style="position:absolute;left:4032;top:7440;width:2676;height:1512" coordsize="2676,1512" path="m36,l624,48r852,84l2184,84,2604,36r72,828l2472,1512,1176,1284,144,1080,,456,36,xe" stroked="f">
              <v:path arrowok="t"/>
            </v:shape>
            <v:oval id="_x0000_s1379" style="position:absolute;left:4344;top:7284;width:2076;height:384"/>
            <v:shape id="_x0000_s1323" type="#_x0000_t32" style="position:absolute;left:3189;top:7422;width:2205;height:899;flip:y" o:connectortype="straight" o:regroupid="50"/>
            <v:shape id="_x0000_s1332" type="#_x0000_t32" style="position:absolute;left:5430;top:7408;width:2955;height:0" o:connectortype="straight" o:regroupid="50"/>
            <v:shape id="_x0000_s1325" type="#_x0000_t32" style="position:absolute;left:5410;top:5113;width:11;height:2310;flip:x" o:connectortype="straight" o:regroupid="50"/>
            <v:shape id="_x0000_s1381" type="#_x0000_t202" style="position:absolute;left:6492;top:6588;width:1716;height:408" stroked="f">
              <v:textbox>
                <w:txbxContent>
                  <w:p w:rsidR="009A2599" w:rsidRPr="009A2599" w:rsidRDefault="009A2599" w:rsidP="009A2599">
                    <w:pPr>
                      <w:ind w:firstLine="0"/>
                      <w:jc w:val="center"/>
                      <w:rPr>
                        <w:rFonts w:ascii="Arial" w:hAnsi="Arial" w:cs="Arial"/>
                      </w:rPr>
                    </w:pPr>
                    <w:r w:rsidRPr="009A2599">
                      <w:rPr>
                        <w:rFonts w:ascii="Arial" w:hAnsi="Arial" w:cs="Arial"/>
                      </w:rPr>
                      <w:t>Hemisphere</w:t>
                    </w:r>
                  </w:p>
                </w:txbxContent>
              </v:textbox>
            </v:shape>
            <v:shape id="_x0000_s1382" type="#_x0000_t32" style="position:absolute;left:4896;top:6696;width:504;height:732;flip:x y" o:connectortype="straight">
              <v:stroke endarrow="block"/>
            </v:shape>
            <v:shape id="_x0000_s1383" type="#_x0000_t75" style="position:absolute;left:4565;top:6290;width:267;height:304">
              <v:imagedata r:id="rId11" o:title=""/>
            </v:shape>
          </v:group>
          <o:OLEObject Type="Embed" ProgID="Equation.DSMT4" ShapeID="_x0000_s1374" DrawAspect="Content" ObjectID="_1520182809" r:id="rId18"/>
          <o:OLEObject Type="Embed" ProgID="Equation.DSMT4" ShapeID="_x0000_s1375" DrawAspect="Content" ObjectID="_1520182810" r:id="rId19"/>
          <o:OLEObject Type="Embed" ProgID="Equation.DSMT4" ShapeID="_x0000_s1376" DrawAspect="Content" ObjectID="_1520182811" r:id="rId20"/>
          <o:OLEObject Type="Embed" ProgID="Equation.DSMT4" ShapeID="_x0000_s1377" DrawAspect="Content" ObjectID="_1520182812" r:id="rId21"/>
          <o:OLEObject Type="Embed" ProgID="Equation.DSMT4" ShapeID="_x0000_s1383" DrawAspect="Content" ObjectID="_1520182813" r:id="rId22"/>
        </w:pict>
      </w:r>
      <w:r w:rsidR="00C245B7">
        <w:br w:type="page"/>
      </w:r>
    </w:p>
    <w:p w:rsidR="00B216A2" w:rsidRDefault="00B216A2" w:rsidP="00250615">
      <w:pPr>
        <w:pStyle w:val="MTDisplayEquation"/>
        <w:rPr>
          <w:b/>
          <w:szCs w:val="28"/>
        </w:rPr>
      </w:pPr>
      <w:r w:rsidRPr="00A66E49">
        <w:rPr>
          <w:b/>
          <w:szCs w:val="28"/>
        </w:rPr>
        <w:lastRenderedPageBreak/>
        <w:t xml:space="preserve">Room for Work </w:t>
      </w:r>
    </w:p>
    <w:p w:rsidR="00E23B6D" w:rsidRPr="00E254E1" w:rsidRDefault="00E23B6D">
      <w:pPr>
        <w:ind w:firstLine="0"/>
        <w:rPr>
          <w:rFonts w:ascii="Arial" w:hAnsi="Arial" w:cs="Arial"/>
          <w:b/>
          <w:bCs/>
          <w:sz w:val="28"/>
          <w:szCs w:val="28"/>
        </w:rPr>
      </w:pPr>
    </w:p>
    <w:sectPr w:rsidR="00E23B6D" w:rsidRPr="00E254E1" w:rsidSect="001F1460">
      <w:footerReference w:type="even" r:id="rId23"/>
      <w:footerReference w:type="default" r:id="rId24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3F7" w:rsidRDefault="002203F7">
      <w:r>
        <w:separator/>
      </w:r>
    </w:p>
  </w:endnote>
  <w:endnote w:type="continuationSeparator" w:id="0">
    <w:p w:rsidR="002203F7" w:rsidRDefault="00220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0C78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0C78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0B86">
      <w:rPr>
        <w:rStyle w:val="PageNumber"/>
        <w:noProof/>
      </w:rPr>
      <w:t>7</w: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3F7" w:rsidRDefault="002203F7">
      <w:r>
        <w:separator/>
      </w:r>
    </w:p>
  </w:footnote>
  <w:footnote w:type="continuationSeparator" w:id="0">
    <w:p w:rsidR="002203F7" w:rsidRDefault="002203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9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2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</w:num>
  <w:num w:numId="6">
    <w:abstractNumId w:val="8"/>
  </w:num>
  <w:num w:numId="7">
    <w:abstractNumId w:val="11"/>
  </w:num>
  <w:num w:numId="8">
    <w:abstractNumId w:val="1"/>
  </w:num>
  <w:num w:numId="9">
    <w:abstractNumId w:val="6"/>
  </w:num>
  <w:num w:numId="10">
    <w:abstractNumId w:val="5"/>
  </w:num>
  <w:num w:numId="11">
    <w:abstractNumId w:val="0"/>
  </w:num>
  <w:num w:numId="12">
    <w:abstractNumId w:val="3"/>
  </w:num>
  <w:num w:numId="13">
    <w:abstractNumId w:val="7"/>
  </w:num>
  <w:num w:numId="14">
    <w:abstractNumId w:val="9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6" fillcolor="white">
      <v:fill color="white"/>
      <o:colormru v:ext="edit" colors="#fc0,blue,#00c"/>
      <o:colormenu v:ext="edit" fillcolor="#ffc000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F7FC0"/>
    <w:rsid w:val="0000704E"/>
    <w:rsid w:val="00013276"/>
    <w:rsid w:val="00013CF5"/>
    <w:rsid w:val="00016C86"/>
    <w:rsid w:val="000172DE"/>
    <w:rsid w:val="000177BC"/>
    <w:rsid w:val="000223D5"/>
    <w:rsid w:val="0002681B"/>
    <w:rsid w:val="00026BA4"/>
    <w:rsid w:val="00034EC3"/>
    <w:rsid w:val="000353B2"/>
    <w:rsid w:val="00040AA1"/>
    <w:rsid w:val="000411D6"/>
    <w:rsid w:val="00047D85"/>
    <w:rsid w:val="000515AE"/>
    <w:rsid w:val="00053B12"/>
    <w:rsid w:val="00057177"/>
    <w:rsid w:val="00062756"/>
    <w:rsid w:val="000645D7"/>
    <w:rsid w:val="0006465E"/>
    <w:rsid w:val="00066575"/>
    <w:rsid w:val="00066D27"/>
    <w:rsid w:val="000673FF"/>
    <w:rsid w:val="00071138"/>
    <w:rsid w:val="000A10ED"/>
    <w:rsid w:val="000B0EA6"/>
    <w:rsid w:val="000B3EEE"/>
    <w:rsid w:val="000B6F85"/>
    <w:rsid w:val="000C02AA"/>
    <w:rsid w:val="000C09C4"/>
    <w:rsid w:val="000C7726"/>
    <w:rsid w:val="000C78D0"/>
    <w:rsid w:val="000D412E"/>
    <w:rsid w:val="000D70AD"/>
    <w:rsid w:val="000D72CA"/>
    <w:rsid w:val="000E2E7A"/>
    <w:rsid w:val="000E6363"/>
    <w:rsid w:val="000E7F8C"/>
    <w:rsid w:val="000F06B4"/>
    <w:rsid w:val="000F16AE"/>
    <w:rsid w:val="0010239F"/>
    <w:rsid w:val="00106FCA"/>
    <w:rsid w:val="00110047"/>
    <w:rsid w:val="00113873"/>
    <w:rsid w:val="00114128"/>
    <w:rsid w:val="0012563B"/>
    <w:rsid w:val="00136A72"/>
    <w:rsid w:val="0014024B"/>
    <w:rsid w:val="001406EC"/>
    <w:rsid w:val="0014391F"/>
    <w:rsid w:val="00155A20"/>
    <w:rsid w:val="00156373"/>
    <w:rsid w:val="00161603"/>
    <w:rsid w:val="00163E08"/>
    <w:rsid w:val="0016581E"/>
    <w:rsid w:val="00167F8C"/>
    <w:rsid w:val="00172FDC"/>
    <w:rsid w:val="0017728E"/>
    <w:rsid w:val="00177B17"/>
    <w:rsid w:val="0018111F"/>
    <w:rsid w:val="00181AFD"/>
    <w:rsid w:val="00192701"/>
    <w:rsid w:val="001944C6"/>
    <w:rsid w:val="00194C91"/>
    <w:rsid w:val="001A302B"/>
    <w:rsid w:val="001A32C4"/>
    <w:rsid w:val="001A4B00"/>
    <w:rsid w:val="001A4C90"/>
    <w:rsid w:val="001A5623"/>
    <w:rsid w:val="001A57DB"/>
    <w:rsid w:val="001B334B"/>
    <w:rsid w:val="001B715B"/>
    <w:rsid w:val="001C744D"/>
    <w:rsid w:val="001D47A7"/>
    <w:rsid w:val="001E7FE8"/>
    <w:rsid w:val="001F1460"/>
    <w:rsid w:val="001F1AFF"/>
    <w:rsid w:val="001F2AED"/>
    <w:rsid w:val="00205416"/>
    <w:rsid w:val="002068FF"/>
    <w:rsid w:val="002203F7"/>
    <w:rsid w:val="00224101"/>
    <w:rsid w:val="002328DE"/>
    <w:rsid w:val="0023319D"/>
    <w:rsid w:val="00241F4E"/>
    <w:rsid w:val="0024651E"/>
    <w:rsid w:val="00250615"/>
    <w:rsid w:val="002721EB"/>
    <w:rsid w:val="00273E7D"/>
    <w:rsid w:val="00276BDE"/>
    <w:rsid w:val="00285766"/>
    <w:rsid w:val="00293D06"/>
    <w:rsid w:val="002A12E7"/>
    <w:rsid w:val="002A23F0"/>
    <w:rsid w:val="002A26C0"/>
    <w:rsid w:val="002A2A86"/>
    <w:rsid w:val="002A3C19"/>
    <w:rsid w:val="002B31BB"/>
    <w:rsid w:val="002C1F71"/>
    <w:rsid w:val="002C6408"/>
    <w:rsid w:val="002C6D64"/>
    <w:rsid w:val="002C73B4"/>
    <w:rsid w:val="002D02CF"/>
    <w:rsid w:val="002D2A6E"/>
    <w:rsid w:val="002D39A4"/>
    <w:rsid w:val="002D418F"/>
    <w:rsid w:val="002D5C23"/>
    <w:rsid w:val="002E1393"/>
    <w:rsid w:val="002E22E6"/>
    <w:rsid w:val="002E4C25"/>
    <w:rsid w:val="002E6FBB"/>
    <w:rsid w:val="002F4B5A"/>
    <w:rsid w:val="00301FFE"/>
    <w:rsid w:val="00304710"/>
    <w:rsid w:val="003061DF"/>
    <w:rsid w:val="00306741"/>
    <w:rsid w:val="003145C0"/>
    <w:rsid w:val="003168E3"/>
    <w:rsid w:val="00316C1C"/>
    <w:rsid w:val="0032267E"/>
    <w:rsid w:val="003321FA"/>
    <w:rsid w:val="00332C79"/>
    <w:rsid w:val="00336E8C"/>
    <w:rsid w:val="00337BB9"/>
    <w:rsid w:val="00343385"/>
    <w:rsid w:val="003448E1"/>
    <w:rsid w:val="0034627F"/>
    <w:rsid w:val="00347AC8"/>
    <w:rsid w:val="00360DBC"/>
    <w:rsid w:val="003632C8"/>
    <w:rsid w:val="00372957"/>
    <w:rsid w:val="003753D1"/>
    <w:rsid w:val="00380F6E"/>
    <w:rsid w:val="0038104D"/>
    <w:rsid w:val="00381759"/>
    <w:rsid w:val="00381F7E"/>
    <w:rsid w:val="00383A31"/>
    <w:rsid w:val="00385B3C"/>
    <w:rsid w:val="0038701C"/>
    <w:rsid w:val="003A0963"/>
    <w:rsid w:val="003A53A9"/>
    <w:rsid w:val="003B1019"/>
    <w:rsid w:val="003B10E1"/>
    <w:rsid w:val="003B2238"/>
    <w:rsid w:val="003B3166"/>
    <w:rsid w:val="003B5BAE"/>
    <w:rsid w:val="003C13A7"/>
    <w:rsid w:val="003C25EE"/>
    <w:rsid w:val="003C48AA"/>
    <w:rsid w:val="003D122E"/>
    <w:rsid w:val="003D1294"/>
    <w:rsid w:val="003D42E3"/>
    <w:rsid w:val="003D4B2E"/>
    <w:rsid w:val="003D59D9"/>
    <w:rsid w:val="003E30EA"/>
    <w:rsid w:val="003E3ABB"/>
    <w:rsid w:val="003E45FB"/>
    <w:rsid w:val="003E5992"/>
    <w:rsid w:val="003F240B"/>
    <w:rsid w:val="003F5D76"/>
    <w:rsid w:val="003F680B"/>
    <w:rsid w:val="003F762D"/>
    <w:rsid w:val="0040196D"/>
    <w:rsid w:val="00402767"/>
    <w:rsid w:val="0040626B"/>
    <w:rsid w:val="0040770C"/>
    <w:rsid w:val="00421F6D"/>
    <w:rsid w:val="00423137"/>
    <w:rsid w:val="00427A32"/>
    <w:rsid w:val="00441921"/>
    <w:rsid w:val="004432DD"/>
    <w:rsid w:val="00444C8F"/>
    <w:rsid w:val="00445246"/>
    <w:rsid w:val="004452D5"/>
    <w:rsid w:val="00445609"/>
    <w:rsid w:val="00454C2C"/>
    <w:rsid w:val="00454FEC"/>
    <w:rsid w:val="0045684E"/>
    <w:rsid w:val="00456ED5"/>
    <w:rsid w:val="00457AC8"/>
    <w:rsid w:val="00457EDE"/>
    <w:rsid w:val="0046732B"/>
    <w:rsid w:val="004700D7"/>
    <w:rsid w:val="004854D7"/>
    <w:rsid w:val="00495907"/>
    <w:rsid w:val="004975E8"/>
    <w:rsid w:val="004A51C8"/>
    <w:rsid w:val="004A5C5B"/>
    <w:rsid w:val="004A65D6"/>
    <w:rsid w:val="004A7BE3"/>
    <w:rsid w:val="004A7C5A"/>
    <w:rsid w:val="004C0CC0"/>
    <w:rsid w:val="004C27A9"/>
    <w:rsid w:val="004C7977"/>
    <w:rsid w:val="004D12DF"/>
    <w:rsid w:val="004E012E"/>
    <w:rsid w:val="004E1556"/>
    <w:rsid w:val="004E4544"/>
    <w:rsid w:val="004E54C5"/>
    <w:rsid w:val="004E566F"/>
    <w:rsid w:val="004E771F"/>
    <w:rsid w:val="004F0CA6"/>
    <w:rsid w:val="005025ED"/>
    <w:rsid w:val="00503C04"/>
    <w:rsid w:val="00505C92"/>
    <w:rsid w:val="00515087"/>
    <w:rsid w:val="00517EA8"/>
    <w:rsid w:val="00520B35"/>
    <w:rsid w:val="00526FEE"/>
    <w:rsid w:val="005352D6"/>
    <w:rsid w:val="005371F1"/>
    <w:rsid w:val="00545ADC"/>
    <w:rsid w:val="00551829"/>
    <w:rsid w:val="0055312B"/>
    <w:rsid w:val="00563CDA"/>
    <w:rsid w:val="00566E09"/>
    <w:rsid w:val="00567582"/>
    <w:rsid w:val="00572A34"/>
    <w:rsid w:val="00586334"/>
    <w:rsid w:val="005871CE"/>
    <w:rsid w:val="00594FAA"/>
    <w:rsid w:val="005A1BAC"/>
    <w:rsid w:val="005A2085"/>
    <w:rsid w:val="005A4CB0"/>
    <w:rsid w:val="005A60DE"/>
    <w:rsid w:val="005B12D3"/>
    <w:rsid w:val="005B15EC"/>
    <w:rsid w:val="005B2CD4"/>
    <w:rsid w:val="005B3F12"/>
    <w:rsid w:val="005B4955"/>
    <w:rsid w:val="005B5A58"/>
    <w:rsid w:val="005D6E42"/>
    <w:rsid w:val="005D7956"/>
    <w:rsid w:val="005D79C5"/>
    <w:rsid w:val="005E1AC8"/>
    <w:rsid w:val="005E6041"/>
    <w:rsid w:val="005F7668"/>
    <w:rsid w:val="005F7F81"/>
    <w:rsid w:val="00600472"/>
    <w:rsid w:val="006063EB"/>
    <w:rsid w:val="00621ABF"/>
    <w:rsid w:val="0062767E"/>
    <w:rsid w:val="00630883"/>
    <w:rsid w:val="0064165D"/>
    <w:rsid w:val="00641CA2"/>
    <w:rsid w:val="00641E38"/>
    <w:rsid w:val="00642685"/>
    <w:rsid w:val="006526A9"/>
    <w:rsid w:val="006563E3"/>
    <w:rsid w:val="0065748F"/>
    <w:rsid w:val="00664274"/>
    <w:rsid w:val="00667B30"/>
    <w:rsid w:val="00670C58"/>
    <w:rsid w:val="006720DA"/>
    <w:rsid w:val="006808C1"/>
    <w:rsid w:val="00682F1D"/>
    <w:rsid w:val="00686D31"/>
    <w:rsid w:val="006916EA"/>
    <w:rsid w:val="006931AB"/>
    <w:rsid w:val="006934F3"/>
    <w:rsid w:val="006A186C"/>
    <w:rsid w:val="006A6750"/>
    <w:rsid w:val="006B1E7B"/>
    <w:rsid w:val="006B75FF"/>
    <w:rsid w:val="006C3749"/>
    <w:rsid w:val="006C5D09"/>
    <w:rsid w:val="006D6486"/>
    <w:rsid w:val="006E269B"/>
    <w:rsid w:val="006E4A87"/>
    <w:rsid w:val="006F7C6E"/>
    <w:rsid w:val="00704AA2"/>
    <w:rsid w:val="00704D27"/>
    <w:rsid w:val="007125D4"/>
    <w:rsid w:val="00720FC3"/>
    <w:rsid w:val="007257B2"/>
    <w:rsid w:val="00734FD0"/>
    <w:rsid w:val="00740D2F"/>
    <w:rsid w:val="0075063F"/>
    <w:rsid w:val="007532AB"/>
    <w:rsid w:val="00756649"/>
    <w:rsid w:val="00761C7E"/>
    <w:rsid w:val="00762B8F"/>
    <w:rsid w:val="00772947"/>
    <w:rsid w:val="00777B45"/>
    <w:rsid w:val="0078505B"/>
    <w:rsid w:val="00786995"/>
    <w:rsid w:val="007869F3"/>
    <w:rsid w:val="00790D2C"/>
    <w:rsid w:val="00792313"/>
    <w:rsid w:val="007A171B"/>
    <w:rsid w:val="007B3816"/>
    <w:rsid w:val="007B6D3B"/>
    <w:rsid w:val="007C0B86"/>
    <w:rsid w:val="007C31E9"/>
    <w:rsid w:val="007C723B"/>
    <w:rsid w:val="007D7BBC"/>
    <w:rsid w:val="007E165D"/>
    <w:rsid w:val="007F0D84"/>
    <w:rsid w:val="007F1A54"/>
    <w:rsid w:val="007F485D"/>
    <w:rsid w:val="007F7EF3"/>
    <w:rsid w:val="0081321A"/>
    <w:rsid w:val="008135A2"/>
    <w:rsid w:val="008147B5"/>
    <w:rsid w:val="00820316"/>
    <w:rsid w:val="00822C9A"/>
    <w:rsid w:val="00833D91"/>
    <w:rsid w:val="00834D14"/>
    <w:rsid w:val="0083748B"/>
    <w:rsid w:val="0084236B"/>
    <w:rsid w:val="00845E69"/>
    <w:rsid w:val="00853FAE"/>
    <w:rsid w:val="008748FE"/>
    <w:rsid w:val="00874954"/>
    <w:rsid w:val="00875E09"/>
    <w:rsid w:val="008767FA"/>
    <w:rsid w:val="00877B4D"/>
    <w:rsid w:val="00880C00"/>
    <w:rsid w:val="00884D52"/>
    <w:rsid w:val="00886AE8"/>
    <w:rsid w:val="008879A3"/>
    <w:rsid w:val="00896081"/>
    <w:rsid w:val="008C30EA"/>
    <w:rsid w:val="008C64BD"/>
    <w:rsid w:val="008C78A0"/>
    <w:rsid w:val="008D109C"/>
    <w:rsid w:val="008D2508"/>
    <w:rsid w:val="008D5765"/>
    <w:rsid w:val="008D6361"/>
    <w:rsid w:val="008E0BCC"/>
    <w:rsid w:val="008E1514"/>
    <w:rsid w:val="008E61E0"/>
    <w:rsid w:val="00902852"/>
    <w:rsid w:val="00902CFF"/>
    <w:rsid w:val="009101B7"/>
    <w:rsid w:val="00911E1C"/>
    <w:rsid w:val="00913594"/>
    <w:rsid w:val="009322F6"/>
    <w:rsid w:val="00933904"/>
    <w:rsid w:val="00933C61"/>
    <w:rsid w:val="00934009"/>
    <w:rsid w:val="0093599B"/>
    <w:rsid w:val="00936561"/>
    <w:rsid w:val="009418D3"/>
    <w:rsid w:val="00942F0A"/>
    <w:rsid w:val="009431F7"/>
    <w:rsid w:val="00951E04"/>
    <w:rsid w:val="0095756E"/>
    <w:rsid w:val="00960F08"/>
    <w:rsid w:val="0096259A"/>
    <w:rsid w:val="00963108"/>
    <w:rsid w:val="00965060"/>
    <w:rsid w:val="009673AF"/>
    <w:rsid w:val="00971902"/>
    <w:rsid w:val="00973033"/>
    <w:rsid w:val="00985B1B"/>
    <w:rsid w:val="0099650D"/>
    <w:rsid w:val="009973E6"/>
    <w:rsid w:val="00997511"/>
    <w:rsid w:val="009A0DDF"/>
    <w:rsid w:val="009A2599"/>
    <w:rsid w:val="009A29A3"/>
    <w:rsid w:val="009A32C4"/>
    <w:rsid w:val="009A78EE"/>
    <w:rsid w:val="009A7973"/>
    <w:rsid w:val="009B1EA4"/>
    <w:rsid w:val="009B621D"/>
    <w:rsid w:val="009B667F"/>
    <w:rsid w:val="009C2261"/>
    <w:rsid w:val="009C7F9A"/>
    <w:rsid w:val="009E6027"/>
    <w:rsid w:val="009F4CE0"/>
    <w:rsid w:val="00A10F10"/>
    <w:rsid w:val="00A111D3"/>
    <w:rsid w:val="00A26882"/>
    <w:rsid w:val="00A309B6"/>
    <w:rsid w:val="00A43919"/>
    <w:rsid w:val="00A50629"/>
    <w:rsid w:val="00A54879"/>
    <w:rsid w:val="00A55BE2"/>
    <w:rsid w:val="00A62FF1"/>
    <w:rsid w:val="00A66E49"/>
    <w:rsid w:val="00A67CDC"/>
    <w:rsid w:val="00A74173"/>
    <w:rsid w:val="00A81A07"/>
    <w:rsid w:val="00A8339E"/>
    <w:rsid w:val="00A90C1B"/>
    <w:rsid w:val="00A92872"/>
    <w:rsid w:val="00AA1473"/>
    <w:rsid w:val="00AA2D9D"/>
    <w:rsid w:val="00AA4DD1"/>
    <w:rsid w:val="00AA5A13"/>
    <w:rsid w:val="00AB0AF6"/>
    <w:rsid w:val="00AD2172"/>
    <w:rsid w:val="00AD7B7C"/>
    <w:rsid w:val="00AE1FC6"/>
    <w:rsid w:val="00AE45F2"/>
    <w:rsid w:val="00AF12FD"/>
    <w:rsid w:val="00AF2C79"/>
    <w:rsid w:val="00AF4449"/>
    <w:rsid w:val="00B02245"/>
    <w:rsid w:val="00B03E87"/>
    <w:rsid w:val="00B06F8F"/>
    <w:rsid w:val="00B216A2"/>
    <w:rsid w:val="00B229D1"/>
    <w:rsid w:val="00B33D01"/>
    <w:rsid w:val="00B35DDC"/>
    <w:rsid w:val="00B37ED7"/>
    <w:rsid w:val="00B45B75"/>
    <w:rsid w:val="00B46B5E"/>
    <w:rsid w:val="00B54AFE"/>
    <w:rsid w:val="00B61150"/>
    <w:rsid w:val="00B64EE9"/>
    <w:rsid w:val="00B76333"/>
    <w:rsid w:val="00B77BBF"/>
    <w:rsid w:val="00B9089A"/>
    <w:rsid w:val="00B90C24"/>
    <w:rsid w:val="00B95811"/>
    <w:rsid w:val="00BA0C8D"/>
    <w:rsid w:val="00BB2E44"/>
    <w:rsid w:val="00BC317C"/>
    <w:rsid w:val="00BC50D9"/>
    <w:rsid w:val="00BD07CA"/>
    <w:rsid w:val="00BD778B"/>
    <w:rsid w:val="00BF7FC0"/>
    <w:rsid w:val="00C0372C"/>
    <w:rsid w:val="00C0538A"/>
    <w:rsid w:val="00C12B35"/>
    <w:rsid w:val="00C12F9F"/>
    <w:rsid w:val="00C17855"/>
    <w:rsid w:val="00C22BD6"/>
    <w:rsid w:val="00C245B7"/>
    <w:rsid w:val="00C2728D"/>
    <w:rsid w:val="00C32EFB"/>
    <w:rsid w:val="00C358D5"/>
    <w:rsid w:val="00C41F57"/>
    <w:rsid w:val="00C42EB0"/>
    <w:rsid w:val="00C44489"/>
    <w:rsid w:val="00C4702B"/>
    <w:rsid w:val="00C47184"/>
    <w:rsid w:val="00C501CE"/>
    <w:rsid w:val="00C54BCC"/>
    <w:rsid w:val="00C60D8B"/>
    <w:rsid w:val="00C63473"/>
    <w:rsid w:val="00C63E7F"/>
    <w:rsid w:val="00C65CB2"/>
    <w:rsid w:val="00C66481"/>
    <w:rsid w:val="00C6730A"/>
    <w:rsid w:val="00C7083E"/>
    <w:rsid w:val="00C739E6"/>
    <w:rsid w:val="00C7497B"/>
    <w:rsid w:val="00C77E10"/>
    <w:rsid w:val="00C81BE3"/>
    <w:rsid w:val="00C8218D"/>
    <w:rsid w:val="00C9640F"/>
    <w:rsid w:val="00CA1500"/>
    <w:rsid w:val="00CA1934"/>
    <w:rsid w:val="00CA1EE3"/>
    <w:rsid w:val="00CB2B43"/>
    <w:rsid w:val="00CB4C32"/>
    <w:rsid w:val="00CB6639"/>
    <w:rsid w:val="00CC059E"/>
    <w:rsid w:val="00CC0B4A"/>
    <w:rsid w:val="00CC2DF6"/>
    <w:rsid w:val="00CC40DE"/>
    <w:rsid w:val="00CD48EE"/>
    <w:rsid w:val="00CD6292"/>
    <w:rsid w:val="00CE27F3"/>
    <w:rsid w:val="00CF1E3A"/>
    <w:rsid w:val="00CF2F85"/>
    <w:rsid w:val="00CF5BF7"/>
    <w:rsid w:val="00CF63C1"/>
    <w:rsid w:val="00CF77D4"/>
    <w:rsid w:val="00D01A70"/>
    <w:rsid w:val="00D12FA0"/>
    <w:rsid w:val="00D2154F"/>
    <w:rsid w:val="00D22AE7"/>
    <w:rsid w:val="00D26D80"/>
    <w:rsid w:val="00D33EC2"/>
    <w:rsid w:val="00D46503"/>
    <w:rsid w:val="00D5036B"/>
    <w:rsid w:val="00D56C29"/>
    <w:rsid w:val="00D5710E"/>
    <w:rsid w:val="00D61171"/>
    <w:rsid w:val="00D616F6"/>
    <w:rsid w:val="00D65947"/>
    <w:rsid w:val="00D810E6"/>
    <w:rsid w:val="00D840A2"/>
    <w:rsid w:val="00D85279"/>
    <w:rsid w:val="00D93793"/>
    <w:rsid w:val="00D979ED"/>
    <w:rsid w:val="00DA7923"/>
    <w:rsid w:val="00DB7E2C"/>
    <w:rsid w:val="00DC0D15"/>
    <w:rsid w:val="00DC34F2"/>
    <w:rsid w:val="00DD5953"/>
    <w:rsid w:val="00DD616A"/>
    <w:rsid w:val="00DF6BBC"/>
    <w:rsid w:val="00DF75B8"/>
    <w:rsid w:val="00E01993"/>
    <w:rsid w:val="00E031EE"/>
    <w:rsid w:val="00E052CB"/>
    <w:rsid w:val="00E112AD"/>
    <w:rsid w:val="00E131F6"/>
    <w:rsid w:val="00E23B6D"/>
    <w:rsid w:val="00E254E1"/>
    <w:rsid w:val="00E31342"/>
    <w:rsid w:val="00E33A0B"/>
    <w:rsid w:val="00E50AF5"/>
    <w:rsid w:val="00E51862"/>
    <w:rsid w:val="00E54D39"/>
    <w:rsid w:val="00E559F9"/>
    <w:rsid w:val="00E60672"/>
    <w:rsid w:val="00E671B0"/>
    <w:rsid w:val="00E74ACF"/>
    <w:rsid w:val="00E848F3"/>
    <w:rsid w:val="00E90D99"/>
    <w:rsid w:val="00E97016"/>
    <w:rsid w:val="00EA34D2"/>
    <w:rsid w:val="00EA4BA4"/>
    <w:rsid w:val="00EB53E5"/>
    <w:rsid w:val="00EC39F3"/>
    <w:rsid w:val="00EC4E8E"/>
    <w:rsid w:val="00ED135E"/>
    <w:rsid w:val="00ED30A8"/>
    <w:rsid w:val="00ED64E6"/>
    <w:rsid w:val="00EE6629"/>
    <w:rsid w:val="00EE78AD"/>
    <w:rsid w:val="00EF0C3E"/>
    <w:rsid w:val="00EF30DF"/>
    <w:rsid w:val="00F04F53"/>
    <w:rsid w:val="00F055DD"/>
    <w:rsid w:val="00F0797E"/>
    <w:rsid w:val="00F15AE2"/>
    <w:rsid w:val="00F17920"/>
    <w:rsid w:val="00F2351B"/>
    <w:rsid w:val="00F33846"/>
    <w:rsid w:val="00F4462E"/>
    <w:rsid w:val="00F478E1"/>
    <w:rsid w:val="00F47B57"/>
    <w:rsid w:val="00F5434E"/>
    <w:rsid w:val="00F56225"/>
    <w:rsid w:val="00F608CF"/>
    <w:rsid w:val="00F613B9"/>
    <w:rsid w:val="00F657EF"/>
    <w:rsid w:val="00F669C4"/>
    <w:rsid w:val="00F72E08"/>
    <w:rsid w:val="00F754C1"/>
    <w:rsid w:val="00F86901"/>
    <w:rsid w:val="00F947E8"/>
    <w:rsid w:val="00F973A4"/>
    <w:rsid w:val="00FA5039"/>
    <w:rsid w:val="00FB4B59"/>
    <w:rsid w:val="00FC04DC"/>
    <w:rsid w:val="00FC2B5D"/>
    <w:rsid w:val="00FC60A0"/>
    <w:rsid w:val="00FD378A"/>
    <w:rsid w:val="00FD47F6"/>
    <w:rsid w:val="00FD58DF"/>
    <w:rsid w:val="00FD74FB"/>
    <w:rsid w:val="00FF0EB3"/>
    <w:rsid w:val="00FF4691"/>
    <w:rsid w:val="00FF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 fillcolor="white">
      <v:fill color="white"/>
      <o:colormru v:ext="edit" colors="#fc0,blue,#00c"/>
      <o:colormenu v:ext="edit" fillcolor="#ffc000" strokecolor="none"/>
    </o:shapedefaults>
    <o:shapelayout v:ext="edit">
      <o:idmap v:ext="edit" data="1"/>
      <o:rules v:ext="edit">
        <o:r id="V:Rule10" type="connector" idref="#_x0000_s1323"/>
        <o:r id="V:Rule11" type="connector" idref="#_x0000_s1406"/>
        <o:r id="V:Rule12" type="connector" idref="#_x0000_s1408"/>
        <o:r id="V:Rule13" type="connector" idref="#_x0000_s1405"/>
        <o:r id="V:Rule14" type="connector" idref="#_x0000_s1404"/>
        <o:r id="V:Rule15" type="connector" idref="#_x0000_s1325"/>
        <o:r id="V:Rule16" type="connector" idref="#_x0000_s1382"/>
        <o:r id="V:Rule17" type="connector" idref="#_x0000_s1365"/>
        <o:r id="V:Rule18" type="connector" idref="#_x0000_s1332"/>
      </o:rules>
      <o:regrouptable v:ext="edit">
        <o:entry new="1" old="0"/>
        <o:entry new="2" old="0"/>
        <o:entry new="3" old="2"/>
        <o:entry new="4" old="0"/>
        <o:entry new="5" old="0"/>
        <o:entry new="6" old="5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0"/>
        <o:entry new="5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9D9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3D59D9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3D59D9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3D59D9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3D59D9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3D59D9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D59D9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3D59D9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3D59D9"/>
    <w:pPr>
      <w:spacing w:line="480" w:lineRule="auto"/>
      <w:ind w:firstLine="0"/>
    </w:pPr>
  </w:style>
  <w:style w:type="paragraph" w:styleId="Footer">
    <w:name w:val="footer"/>
    <w:basedOn w:val="Normal"/>
    <w:rsid w:val="003D5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9D9"/>
  </w:style>
  <w:style w:type="paragraph" w:styleId="BodyText2">
    <w:name w:val="Body Text 2"/>
    <w:basedOn w:val="Normal"/>
    <w:rsid w:val="003D59D9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3D59D9"/>
    <w:rPr>
      <w:vanish/>
      <w:color w:val="FF0000"/>
    </w:rPr>
  </w:style>
  <w:style w:type="paragraph" w:styleId="Header">
    <w:name w:val="header"/>
    <w:basedOn w:val="Normal"/>
    <w:rsid w:val="003D59D9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3D59D9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styleId="FollowedHyperlink">
    <w:name w:val="FollowedHyperlink"/>
    <w:basedOn w:val="DefaultParagraphFont"/>
    <w:rsid w:val="0087495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87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7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0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518</TotalTime>
  <Pages>8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Reviewer</cp:lastModifiedBy>
  <cp:revision>220</cp:revision>
  <cp:lastPrinted>2014-03-19T20:37:00Z</cp:lastPrinted>
  <dcterms:created xsi:type="dcterms:W3CDTF">2012-10-02T17:56:00Z</dcterms:created>
  <dcterms:modified xsi:type="dcterms:W3CDTF">2016-03-23T01:13:00Z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