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0E2E7A" w:rsidRDefault="004B753A" w:rsidP="000E2E7A">
      <w:pPr>
        <w:tabs>
          <w:tab w:val="left" w:pos="720"/>
          <w:tab w:val="left" w:pos="6480"/>
        </w:tabs>
        <w:spacing w:line="280" w:lineRule="atLeast"/>
        <w:jc w:val="center"/>
        <w:rPr>
          <w:rFonts w:ascii="Arial" w:hAnsi="Arial" w:cs="Arial"/>
          <w:b/>
          <w:sz w:val="28"/>
        </w:rPr>
      </w:pPr>
      <w:r>
        <w:rPr>
          <w:rFonts w:ascii="Arial" w:hAnsi="Arial" w:cs="Arial"/>
          <w:b/>
          <w:sz w:val="28"/>
        </w:rPr>
        <w:t>Exam 2</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4B753A" w:rsidP="000E2E7A">
      <w:pPr>
        <w:pStyle w:val="Heading4"/>
        <w:rPr>
          <w:rFonts w:cs="Arial"/>
          <w:color w:val="000000"/>
          <w:sz w:val="28"/>
        </w:rPr>
      </w:pPr>
      <w:r>
        <w:rPr>
          <w:rFonts w:cs="Arial"/>
          <w:color w:val="000000"/>
          <w:sz w:val="28"/>
        </w:rPr>
        <w:t>April</w:t>
      </w:r>
      <w:r w:rsidR="00E01993">
        <w:rPr>
          <w:rFonts w:cs="Arial"/>
          <w:color w:val="000000"/>
          <w:sz w:val="28"/>
        </w:rPr>
        <w:t xml:space="preserve"> 2</w:t>
      </w:r>
      <w:r>
        <w:rPr>
          <w:rFonts w:cs="Arial"/>
          <w:color w:val="000000"/>
          <w:sz w:val="28"/>
        </w:rPr>
        <w:t>8</w:t>
      </w:r>
      <w:r w:rsidR="00E01993">
        <w:rPr>
          <w:rFonts w:cs="Arial"/>
          <w:color w:val="000000"/>
          <w:sz w:val="28"/>
        </w:rPr>
        <w:t>, 201</w:t>
      </w:r>
      <w:r w:rsidR="00551829">
        <w:rPr>
          <w:rFonts w:cs="Arial"/>
          <w:color w:val="000000"/>
          <w:sz w:val="28"/>
        </w:rPr>
        <w:t>6</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474109" w:rsidRDefault="00474109" w:rsidP="00474109">
      <w:pPr>
        <w:pStyle w:val="MTDisplayEquation"/>
      </w:pPr>
      <w:proofErr w:type="gramStart"/>
      <w:r>
        <w:lastRenderedPageBreak/>
        <w:t>Problem 1 (20 pts.)</w:t>
      </w:r>
      <w:proofErr w:type="gramEnd"/>
      <w:r>
        <w:t xml:space="preserve"> </w:t>
      </w:r>
    </w:p>
    <w:p w:rsidR="00474109" w:rsidRDefault="00474109" w:rsidP="00474109">
      <w:pPr>
        <w:pStyle w:val="MTDisplayEquation"/>
      </w:pPr>
    </w:p>
    <w:p w:rsidR="00474109" w:rsidRDefault="00474109" w:rsidP="00474109">
      <w:pPr>
        <w:pStyle w:val="MTDisplayEquation"/>
        <w:rPr>
          <w:rFonts w:ascii="Times New Roman" w:hAnsi="Times New Roman" w:cs="Times New Roman"/>
          <w:sz w:val="24"/>
          <w:szCs w:val="24"/>
        </w:rPr>
      </w:pPr>
      <w:r w:rsidRPr="00474109">
        <w:rPr>
          <w:rFonts w:ascii="Times New Roman" w:hAnsi="Times New Roman" w:cs="Times New Roman"/>
          <w:sz w:val="24"/>
          <w:szCs w:val="24"/>
        </w:rPr>
        <w:t>Please give a short answer to the questions below.</w:t>
      </w:r>
    </w:p>
    <w:p w:rsidR="00474109" w:rsidRDefault="00474109" w:rsidP="00474109">
      <w:pPr>
        <w:pStyle w:val="MTDisplayEquation"/>
        <w:rPr>
          <w:rFonts w:ascii="Times New Roman" w:hAnsi="Times New Roman" w:cs="Times New Roman"/>
          <w:sz w:val="24"/>
          <w:szCs w:val="24"/>
        </w:rPr>
      </w:pPr>
    </w:p>
    <w:p w:rsidR="00474109" w:rsidRPr="00474109" w:rsidRDefault="00474109" w:rsidP="00474109">
      <w:pPr>
        <w:pStyle w:val="MTDisplayEquation"/>
        <w:rPr>
          <w:rFonts w:ascii="Times New Roman" w:hAnsi="Times New Roman" w:cs="Times New Roman"/>
          <w:sz w:val="24"/>
          <w:szCs w:val="24"/>
        </w:rPr>
      </w:pPr>
    </w:p>
    <w:p w:rsidR="00474109" w:rsidRDefault="00474109">
      <w:pPr>
        <w:ind w:firstLine="0"/>
      </w:pPr>
    </w:p>
    <w:p w:rsidR="00474109" w:rsidRDefault="00474109">
      <w:pPr>
        <w:ind w:firstLine="0"/>
      </w:pPr>
      <w:r>
        <w:t>a)  What is the “sharp tip” property in electrostatics?</w:t>
      </w:r>
    </w:p>
    <w:p w:rsidR="00474109" w:rsidRDefault="00474109">
      <w:pPr>
        <w:ind w:firstLine="0"/>
      </w:pPr>
    </w:p>
    <w:p w:rsidR="00474109" w:rsidRPr="003E45E8" w:rsidRDefault="003E45E8">
      <w:pPr>
        <w:ind w:firstLine="0"/>
        <w:rPr>
          <w:color w:val="FF0000"/>
        </w:rPr>
      </w:pPr>
      <w:r w:rsidRPr="003E45E8">
        <w:rPr>
          <w:color w:val="FF0000"/>
        </w:rPr>
        <w:t xml:space="preserve">The electric field becomes very strong near a sharp tip (or corner) on a conducting surface that has a charge on it, where the radius of curvature is small. </w:t>
      </w:r>
    </w:p>
    <w:p w:rsidR="00474109" w:rsidRDefault="00474109">
      <w:pPr>
        <w:ind w:firstLine="0"/>
      </w:pPr>
    </w:p>
    <w:p w:rsidR="003B1BE3" w:rsidRDefault="003B1BE3">
      <w:pPr>
        <w:ind w:firstLine="0"/>
      </w:pPr>
    </w:p>
    <w:p w:rsidR="003B1BE3" w:rsidRDefault="003B1BE3">
      <w:pPr>
        <w:ind w:firstLine="0"/>
      </w:pPr>
    </w:p>
    <w:p w:rsidR="003B3E9A" w:rsidRDefault="003B3E9A">
      <w:pPr>
        <w:ind w:firstLine="0"/>
      </w:pPr>
    </w:p>
    <w:p w:rsidR="00474109" w:rsidRDefault="00474109">
      <w:pPr>
        <w:ind w:firstLine="0"/>
      </w:pPr>
    </w:p>
    <w:p w:rsidR="00474109" w:rsidRDefault="00474109">
      <w:pPr>
        <w:ind w:firstLine="0"/>
      </w:pPr>
      <w:r>
        <w:t>b)  What is the name of the group of electrons that emerges from a cloud during a lighting strike?</w:t>
      </w:r>
    </w:p>
    <w:p w:rsidR="00474109" w:rsidRDefault="00474109">
      <w:pPr>
        <w:ind w:firstLine="0"/>
      </w:pPr>
    </w:p>
    <w:p w:rsidR="003B3E9A" w:rsidRPr="003E45E8" w:rsidRDefault="003E45E8">
      <w:pPr>
        <w:ind w:firstLine="0"/>
        <w:rPr>
          <w:color w:val="FF0000"/>
        </w:rPr>
      </w:pPr>
      <w:r w:rsidRPr="003E45E8">
        <w:rPr>
          <w:color w:val="FF0000"/>
        </w:rPr>
        <w:t xml:space="preserve">The </w:t>
      </w:r>
      <w:proofErr w:type="gramStart"/>
      <w:r w:rsidRPr="003E45E8">
        <w:rPr>
          <w:color w:val="FF0000"/>
        </w:rPr>
        <w:t>leader,</w:t>
      </w:r>
      <w:proofErr w:type="gramEnd"/>
      <w:r w:rsidRPr="003E45E8">
        <w:rPr>
          <w:color w:val="FF0000"/>
        </w:rPr>
        <w:t xml:space="preserve"> or more precisely, the stepped leader. </w:t>
      </w:r>
    </w:p>
    <w:p w:rsidR="003B1BE3" w:rsidRDefault="003B1BE3">
      <w:pPr>
        <w:ind w:firstLine="0"/>
      </w:pPr>
    </w:p>
    <w:p w:rsidR="003B1BE3" w:rsidRDefault="003B1BE3">
      <w:pPr>
        <w:ind w:firstLine="0"/>
      </w:pPr>
    </w:p>
    <w:p w:rsidR="003B1BE3" w:rsidRDefault="003B1BE3" w:rsidP="00474109">
      <w:pPr>
        <w:ind w:left="270" w:hanging="270"/>
      </w:pPr>
    </w:p>
    <w:p w:rsidR="003B3E9A" w:rsidRDefault="003B3E9A" w:rsidP="00474109">
      <w:pPr>
        <w:ind w:left="270" w:hanging="270"/>
      </w:pPr>
    </w:p>
    <w:p w:rsidR="00851274" w:rsidRDefault="00B03FCF" w:rsidP="00474109">
      <w:pPr>
        <w:ind w:left="270" w:hanging="270"/>
      </w:pPr>
      <w:r>
        <w:t>c</w:t>
      </w:r>
      <w:r w:rsidR="003B3E9A">
        <w:t xml:space="preserve">) Briefly explain how a lightning rod works. </w:t>
      </w:r>
    </w:p>
    <w:p w:rsidR="00851274" w:rsidRDefault="00851274" w:rsidP="00474109">
      <w:pPr>
        <w:ind w:left="270" w:hanging="270"/>
      </w:pPr>
    </w:p>
    <w:p w:rsidR="00851274" w:rsidRPr="003E45E8" w:rsidRDefault="003E45E8" w:rsidP="003E45E8">
      <w:pPr>
        <w:ind w:firstLine="0"/>
        <w:rPr>
          <w:color w:val="FF0000"/>
        </w:rPr>
      </w:pPr>
      <w:r w:rsidRPr="003E45E8">
        <w:rPr>
          <w:color w:val="FF0000"/>
        </w:rPr>
        <w:t xml:space="preserve">The sharp tip creates a strong electric field, which initiates a strong streamer, so that the stepped leader will most likely make contact with this streamer and thus the lightning rod, so that the discharge will then be safely discharged to the earth (assuming that the lighting rod is well grounded, as it should be). </w:t>
      </w:r>
    </w:p>
    <w:p w:rsidR="00851274" w:rsidRDefault="00851274" w:rsidP="00474109">
      <w:pPr>
        <w:ind w:left="270" w:hanging="270"/>
      </w:pPr>
    </w:p>
    <w:p w:rsidR="00B03FCF" w:rsidRDefault="00B03FCF" w:rsidP="00474109">
      <w:pPr>
        <w:ind w:left="270" w:hanging="270"/>
      </w:pPr>
    </w:p>
    <w:p w:rsidR="00851274" w:rsidRDefault="00851274" w:rsidP="00474109">
      <w:pPr>
        <w:ind w:left="270" w:hanging="270"/>
      </w:pPr>
    </w:p>
    <w:p w:rsidR="00851274" w:rsidRDefault="00851274" w:rsidP="00474109">
      <w:pPr>
        <w:ind w:left="270" w:hanging="270"/>
      </w:pPr>
    </w:p>
    <w:p w:rsidR="00851274" w:rsidRDefault="00851274" w:rsidP="00474109">
      <w:pPr>
        <w:ind w:left="270" w:hanging="270"/>
      </w:pPr>
    </w:p>
    <w:p w:rsidR="003E45E8" w:rsidRDefault="00B03FCF" w:rsidP="00474109">
      <w:pPr>
        <w:ind w:left="270" w:hanging="270"/>
      </w:pPr>
      <w:r>
        <w:t>d</w:t>
      </w:r>
      <w:r w:rsidR="00851274">
        <w:t xml:space="preserve">) Briefly explain why it is that the relative permittivity of most materials is always greater than one. </w:t>
      </w:r>
    </w:p>
    <w:p w:rsidR="003E45E8" w:rsidRDefault="003E45E8" w:rsidP="00474109">
      <w:pPr>
        <w:ind w:left="270" w:hanging="270"/>
      </w:pPr>
    </w:p>
    <w:p w:rsidR="00474109" w:rsidRPr="003E45E8" w:rsidRDefault="003E45E8" w:rsidP="003E45E8">
      <w:pPr>
        <w:ind w:firstLine="0"/>
        <w:rPr>
          <w:rFonts w:ascii="Arial" w:hAnsi="Arial" w:cs="Arial"/>
          <w:bCs/>
          <w:color w:val="FF0000"/>
          <w:sz w:val="28"/>
        </w:rPr>
      </w:pPr>
      <w:r w:rsidRPr="003E45E8">
        <w:rPr>
          <w:color w:val="FF0000"/>
        </w:rPr>
        <w:t xml:space="preserve">This is because the electric susceptibility </w:t>
      </w:r>
      <w:r w:rsidRPr="003E45E8">
        <w:rPr>
          <w:i/>
          <w:color w:val="FF0000"/>
        </w:rPr>
        <w:sym w:font="Symbol" w:char="F063"/>
      </w:r>
      <w:r w:rsidRPr="003E45E8">
        <w:rPr>
          <w:i/>
          <w:color w:val="FF0000"/>
          <w:vertAlign w:val="subscript"/>
        </w:rPr>
        <w:t>e</w:t>
      </w:r>
      <w:r w:rsidRPr="003E45E8">
        <w:rPr>
          <w:color w:val="FF0000"/>
        </w:rPr>
        <w:t xml:space="preserve"> is positive, and </w:t>
      </w:r>
      <w:r w:rsidRPr="003E45E8">
        <w:rPr>
          <w:i/>
          <w:color w:val="FF0000"/>
        </w:rPr>
        <w:sym w:font="Symbol" w:char="F065"/>
      </w:r>
      <w:r w:rsidRPr="003E45E8">
        <w:rPr>
          <w:i/>
          <w:color w:val="FF0000"/>
          <w:vertAlign w:val="subscript"/>
        </w:rPr>
        <w:t>r</w:t>
      </w:r>
      <w:r w:rsidRPr="003E45E8">
        <w:rPr>
          <w:color w:val="FF0000"/>
        </w:rPr>
        <w:t xml:space="preserve"> = </w:t>
      </w:r>
      <w:r w:rsidRPr="003E45E8">
        <w:rPr>
          <w:i/>
          <w:color w:val="FF0000"/>
        </w:rPr>
        <w:sym w:font="Symbol" w:char="F063"/>
      </w:r>
      <w:r w:rsidRPr="003E45E8">
        <w:rPr>
          <w:i/>
          <w:color w:val="FF0000"/>
          <w:vertAlign w:val="subscript"/>
        </w:rPr>
        <w:t>e</w:t>
      </w:r>
      <w:r w:rsidRPr="003E45E8">
        <w:rPr>
          <w:color w:val="FF0000"/>
        </w:rPr>
        <w:t xml:space="preserve"> + 1. The electric susceptibility is positive because the molecular dipoles will normally tend to rotate to align with their dipole moment vectors pointing in the same direction as the applied field, not opposite to it. </w:t>
      </w:r>
      <w:r w:rsidR="00474109" w:rsidRPr="003E45E8">
        <w:rPr>
          <w:color w:val="FF0000"/>
        </w:rPr>
        <w:br w:type="page"/>
      </w:r>
    </w:p>
    <w:p w:rsidR="00C77E10" w:rsidRDefault="00C77E10" w:rsidP="00C77E10">
      <w:pPr>
        <w:pStyle w:val="MTDisplayEquation"/>
      </w:pPr>
      <w:proofErr w:type="gramStart"/>
      <w:r>
        <w:lastRenderedPageBreak/>
        <w:t xml:space="preserve">Problem </w:t>
      </w:r>
      <w:r w:rsidR="00474109">
        <w:t>2</w:t>
      </w:r>
      <w:r>
        <w:t xml:space="preserve"> (</w:t>
      </w:r>
      <w:r w:rsidR="00F0682D">
        <w:t>20</w:t>
      </w:r>
      <w:r>
        <w:t xml:space="preserve"> pts.)</w:t>
      </w:r>
      <w:proofErr w:type="gramEnd"/>
      <w:r>
        <w:t xml:space="preserve"> </w:t>
      </w:r>
    </w:p>
    <w:p w:rsidR="00C77E10" w:rsidRDefault="00C77E10">
      <w:pPr>
        <w:ind w:firstLine="0"/>
      </w:pPr>
    </w:p>
    <w:p w:rsidR="00140790" w:rsidRDefault="00140790">
      <w:pPr>
        <w:ind w:firstLine="0"/>
      </w:pPr>
      <w:r>
        <w:t xml:space="preserve">An electric field in free space is given in spherical coordinates by </w:t>
      </w:r>
    </w:p>
    <w:p w:rsidR="00140790" w:rsidRDefault="00140790">
      <w:pPr>
        <w:ind w:firstLine="0"/>
      </w:pPr>
    </w:p>
    <w:p w:rsidR="00140790" w:rsidRDefault="00140790" w:rsidP="00140790">
      <w:pPr>
        <w:pStyle w:val="MTDisplayEquation"/>
        <w:tabs>
          <w:tab w:val="clear" w:pos="4680"/>
          <w:tab w:val="left" w:pos="720"/>
        </w:tabs>
      </w:pPr>
      <w:r>
        <w:tab/>
      </w:r>
      <w:r w:rsidRPr="00140790">
        <w:rPr>
          <w:position w:val="-30"/>
        </w:rPr>
        <w:object w:dxaOrig="3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5.25pt" o:ole="">
            <v:imagedata r:id="rId7" o:title=""/>
          </v:shape>
          <o:OLEObject Type="Embed" ProgID="Equation.DSMT4" ShapeID="_x0000_i1025" DrawAspect="Content" ObjectID="_1523380796" r:id="rId8"/>
        </w:object>
      </w:r>
      <w:r>
        <w:t>.</w:t>
      </w:r>
    </w:p>
    <w:p w:rsidR="00140790" w:rsidRPr="00140790" w:rsidRDefault="00140790" w:rsidP="00140790">
      <w:pPr>
        <w:pStyle w:val="MTDisplayEquation"/>
        <w:tabs>
          <w:tab w:val="clear" w:pos="4680"/>
          <w:tab w:val="left" w:pos="720"/>
        </w:tabs>
        <w:rPr>
          <w:rFonts w:ascii="Times New Roman" w:hAnsi="Times New Roman" w:cs="Times New Roman"/>
          <w:sz w:val="24"/>
          <w:szCs w:val="24"/>
        </w:rPr>
      </w:pPr>
    </w:p>
    <w:p w:rsidR="00140790" w:rsidRPr="00140790" w:rsidRDefault="00140790" w:rsidP="00140790">
      <w:pPr>
        <w:pStyle w:val="MTDisplayEquation"/>
        <w:tabs>
          <w:tab w:val="clear" w:pos="4680"/>
          <w:tab w:val="left" w:pos="720"/>
        </w:tabs>
        <w:rPr>
          <w:rFonts w:ascii="Times New Roman" w:hAnsi="Times New Roman" w:cs="Times New Roman"/>
          <w:sz w:val="24"/>
          <w:szCs w:val="24"/>
        </w:rPr>
      </w:pPr>
      <w:r w:rsidRPr="00140790">
        <w:rPr>
          <w:rFonts w:ascii="Times New Roman" w:hAnsi="Times New Roman" w:cs="Times New Roman"/>
          <w:sz w:val="24"/>
          <w:szCs w:val="24"/>
        </w:rPr>
        <w:t xml:space="preserve">Determine </w:t>
      </w:r>
      <w:r w:rsidR="00A06533">
        <w:rPr>
          <w:rFonts w:ascii="Times New Roman" w:hAnsi="Times New Roman" w:cs="Times New Roman"/>
          <w:sz w:val="24"/>
          <w:szCs w:val="24"/>
        </w:rPr>
        <w:t xml:space="preserve">the equation for </w:t>
      </w:r>
      <w:r w:rsidR="0020411E">
        <w:rPr>
          <w:rFonts w:ascii="Times New Roman" w:hAnsi="Times New Roman" w:cs="Times New Roman"/>
          <w:sz w:val="24"/>
          <w:szCs w:val="24"/>
        </w:rPr>
        <w:t>the</w:t>
      </w:r>
      <w:r w:rsidRPr="00140790">
        <w:rPr>
          <w:rFonts w:ascii="Times New Roman" w:hAnsi="Times New Roman" w:cs="Times New Roman"/>
          <w:sz w:val="24"/>
          <w:szCs w:val="24"/>
        </w:rPr>
        <w:t xml:space="preserve"> volume charge density</w:t>
      </w:r>
      <w:r w:rsidR="00A06533" w:rsidRPr="00A06533">
        <w:rPr>
          <w:rFonts w:ascii="Times New Roman" w:hAnsi="Times New Roman" w:cs="Times New Roman"/>
          <w:i/>
          <w:sz w:val="24"/>
          <w:szCs w:val="24"/>
        </w:rPr>
        <w:t xml:space="preserve"> </w:t>
      </w:r>
      <w:r w:rsidR="00A06533" w:rsidRPr="00A06533">
        <w:rPr>
          <w:rFonts w:ascii="Times New Roman" w:hAnsi="Times New Roman" w:cs="Times New Roman"/>
          <w:i/>
          <w:sz w:val="24"/>
          <w:szCs w:val="24"/>
        </w:rPr>
        <w:sym w:font="Symbol" w:char="F072"/>
      </w:r>
      <w:r w:rsidR="00A06533" w:rsidRPr="00A06533">
        <w:rPr>
          <w:rFonts w:ascii="Times New Roman" w:hAnsi="Times New Roman" w:cs="Times New Roman"/>
          <w:i/>
          <w:sz w:val="24"/>
          <w:szCs w:val="24"/>
          <w:vertAlign w:val="subscript"/>
        </w:rPr>
        <w:t>v</w:t>
      </w:r>
      <w:r w:rsidRPr="00140790">
        <w:rPr>
          <w:rFonts w:ascii="Times New Roman" w:hAnsi="Times New Roman" w:cs="Times New Roman"/>
          <w:sz w:val="24"/>
          <w:szCs w:val="24"/>
        </w:rPr>
        <w:t xml:space="preserve"> in space that will produce this electric field.</w:t>
      </w:r>
    </w:p>
    <w:p w:rsidR="00140790" w:rsidRDefault="00140790" w:rsidP="00140790">
      <w:pPr>
        <w:pStyle w:val="MTDisplayEquation"/>
        <w:tabs>
          <w:tab w:val="clear" w:pos="4680"/>
          <w:tab w:val="left" w:pos="720"/>
        </w:tabs>
        <w:rPr>
          <w:rFonts w:ascii="Times New Roman" w:hAnsi="Times New Roman" w:cs="Times New Roman"/>
          <w:sz w:val="24"/>
          <w:szCs w:val="24"/>
        </w:rPr>
      </w:pPr>
      <w:r w:rsidRPr="00140790">
        <w:rPr>
          <w:rFonts w:ascii="Times New Roman" w:hAnsi="Times New Roman" w:cs="Times New Roman"/>
          <w:sz w:val="24"/>
          <w:szCs w:val="24"/>
        </w:rPr>
        <w:t xml:space="preserve"> </w:t>
      </w:r>
    </w:p>
    <w:p w:rsidR="00855457" w:rsidRPr="00140790" w:rsidRDefault="00855457" w:rsidP="00140790">
      <w:pPr>
        <w:pStyle w:val="MTDisplayEquation"/>
        <w:tabs>
          <w:tab w:val="clear" w:pos="4680"/>
          <w:tab w:val="left" w:pos="720"/>
        </w:tabs>
        <w:rPr>
          <w:rFonts w:ascii="Times New Roman" w:hAnsi="Times New Roman" w:cs="Times New Roman"/>
          <w:sz w:val="24"/>
          <w:szCs w:val="24"/>
        </w:rPr>
      </w:pPr>
    </w:p>
    <w:p w:rsidR="00855457" w:rsidRDefault="00855457">
      <w:pPr>
        <w:ind w:firstLine="0"/>
        <w:rPr>
          <w:b/>
          <w:color w:val="FF0000"/>
          <w:szCs w:val="24"/>
        </w:rPr>
      </w:pPr>
      <w:r>
        <w:rPr>
          <w:b/>
          <w:color w:val="FF0000"/>
          <w:szCs w:val="24"/>
        </w:rPr>
        <w:br w:type="page"/>
      </w:r>
    </w:p>
    <w:p w:rsidR="00855457" w:rsidRDefault="00855457" w:rsidP="00855457">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855457" w:rsidRDefault="00855457">
      <w:pPr>
        <w:ind w:firstLine="0"/>
        <w:rPr>
          <w:b/>
          <w:color w:val="FF0000"/>
          <w:szCs w:val="24"/>
        </w:rPr>
      </w:pPr>
    </w:p>
    <w:p w:rsidR="00855457" w:rsidRDefault="00855457">
      <w:pPr>
        <w:ind w:firstLine="0"/>
        <w:rPr>
          <w:b/>
          <w:color w:val="FF0000"/>
          <w:szCs w:val="24"/>
        </w:rPr>
      </w:pPr>
    </w:p>
    <w:p w:rsidR="008125D6" w:rsidRPr="001E5F4C" w:rsidRDefault="008125D6">
      <w:pPr>
        <w:ind w:firstLine="0"/>
        <w:rPr>
          <w:b/>
          <w:color w:val="FF0000"/>
          <w:szCs w:val="24"/>
        </w:rPr>
      </w:pPr>
      <w:r w:rsidRPr="001E5F4C">
        <w:rPr>
          <w:b/>
          <w:color w:val="FF0000"/>
          <w:szCs w:val="24"/>
        </w:rPr>
        <w:t>Solution</w:t>
      </w:r>
    </w:p>
    <w:p w:rsidR="008125D6" w:rsidRDefault="008125D6">
      <w:pPr>
        <w:ind w:firstLine="0"/>
        <w:rPr>
          <w:szCs w:val="24"/>
        </w:rPr>
      </w:pPr>
    </w:p>
    <w:p w:rsidR="008125D6" w:rsidRDefault="008125D6">
      <w:pPr>
        <w:ind w:firstLine="0"/>
        <w:rPr>
          <w:szCs w:val="24"/>
        </w:rPr>
      </w:pPr>
      <w:r>
        <w:rPr>
          <w:szCs w:val="24"/>
        </w:rPr>
        <w:t>We use</w:t>
      </w:r>
    </w:p>
    <w:p w:rsidR="008125D6" w:rsidRDefault="008125D6">
      <w:pPr>
        <w:ind w:firstLine="0"/>
        <w:rPr>
          <w:szCs w:val="24"/>
        </w:rPr>
      </w:pPr>
    </w:p>
    <w:p w:rsidR="008125D6" w:rsidRDefault="008125D6">
      <w:pPr>
        <w:ind w:firstLine="0"/>
      </w:pPr>
      <w:r w:rsidRPr="008125D6">
        <w:rPr>
          <w:position w:val="-14"/>
        </w:rPr>
        <w:object w:dxaOrig="2100" w:dyaOrig="400">
          <v:shape id="_x0000_i1028" type="#_x0000_t75" style="width:105pt;height:20.25pt" o:ole="">
            <v:imagedata r:id="rId9" o:title=""/>
          </v:shape>
          <o:OLEObject Type="Embed" ProgID="Equation.DSMT4" ShapeID="_x0000_i1028" DrawAspect="Content" ObjectID="_1523380797" r:id="rId10"/>
        </w:object>
      </w:r>
      <w:r>
        <w:t>.</w:t>
      </w:r>
    </w:p>
    <w:p w:rsidR="008125D6" w:rsidRDefault="008125D6">
      <w:pPr>
        <w:ind w:firstLine="0"/>
      </w:pPr>
    </w:p>
    <w:p w:rsidR="008125D6" w:rsidRDefault="008125D6">
      <w:pPr>
        <w:ind w:firstLine="0"/>
      </w:pPr>
      <w:r>
        <w:t>Using the divergence in spherical coordinates, we have</w:t>
      </w:r>
    </w:p>
    <w:p w:rsidR="008125D6" w:rsidRDefault="008125D6">
      <w:pPr>
        <w:ind w:firstLine="0"/>
      </w:pPr>
    </w:p>
    <w:p w:rsidR="0089485C" w:rsidRDefault="0089485C">
      <w:pPr>
        <w:ind w:firstLine="0"/>
      </w:pPr>
      <w:r w:rsidRPr="0089485C">
        <w:rPr>
          <w:position w:val="-24"/>
        </w:rPr>
        <w:object w:dxaOrig="2480" w:dyaOrig="620">
          <v:shape id="_x0000_i1030" type="#_x0000_t75" style="width:123.75pt;height:31.5pt" o:ole="">
            <v:imagedata r:id="rId11" o:title=""/>
          </v:shape>
          <o:OLEObject Type="Embed" ProgID="Equation.DSMT4" ShapeID="_x0000_i1030" DrawAspect="Content" ObjectID="_1523380798" r:id="rId12"/>
        </w:object>
      </w:r>
      <w:r>
        <w:t>.</w:t>
      </w:r>
    </w:p>
    <w:p w:rsidR="0089485C" w:rsidRDefault="0089485C">
      <w:pPr>
        <w:ind w:firstLine="0"/>
      </w:pPr>
    </w:p>
    <w:p w:rsidR="0089485C" w:rsidRDefault="0089485C">
      <w:pPr>
        <w:ind w:firstLine="0"/>
      </w:pPr>
      <w:r>
        <w:t>Hence we have</w:t>
      </w:r>
    </w:p>
    <w:p w:rsidR="0089485C" w:rsidRDefault="0089485C">
      <w:pPr>
        <w:ind w:firstLine="0"/>
      </w:pPr>
    </w:p>
    <w:p w:rsidR="0089485C" w:rsidRDefault="0089485C">
      <w:pPr>
        <w:ind w:firstLine="0"/>
      </w:pPr>
      <w:r w:rsidRPr="0089485C">
        <w:rPr>
          <w:position w:val="-30"/>
        </w:rPr>
        <w:object w:dxaOrig="3120" w:dyaOrig="720">
          <v:shape id="_x0000_i1029" type="#_x0000_t75" style="width:156pt;height:36pt" o:ole="">
            <v:imagedata r:id="rId13" o:title=""/>
          </v:shape>
          <o:OLEObject Type="Embed" ProgID="Equation.DSMT4" ShapeID="_x0000_i1029" DrawAspect="Content" ObjectID="_1523380799" r:id="rId14"/>
        </w:object>
      </w:r>
      <w:r>
        <w:t>.</w:t>
      </w:r>
    </w:p>
    <w:p w:rsidR="0089485C" w:rsidRDefault="0089485C">
      <w:pPr>
        <w:ind w:firstLine="0"/>
      </w:pPr>
    </w:p>
    <w:p w:rsidR="0089485C" w:rsidRDefault="0089485C">
      <w:pPr>
        <w:ind w:firstLine="0"/>
      </w:pPr>
      <w:r>
        <w:t>This gives us</w:t>
      </w:r>
    </w:p>
    <w:p w:rsidR="0089485C" w:rsidRDefault="0089485C">
      <w:pPr>
        <w:ind w:firstLine="0"/>
      </w:pPr>
    </w:p>
    <w:p w:rsidR="00C77E10" w:rsidRPr="00140790" w:rsidRDefault="0089485C">
      <w:pPr>
        <w:ind w:firstLine="0"/>
        <w:rPr>
          <w:bCs/>
          <w:szCs w:val="24"/>
        </w:rPr>
      </w:pPr>
      <w:r w:rsidRPr="0089485C">
        <w:rPr>
          <w:position w:val="-24"/>
        </w:rPr>
        <w:object w:dxaOrig="1880" w:dyaOrig="620">
          <v:shape id="_x0000_i1031" type="#_x0000_t75" style="width:93.75pt;height:31.5pt" o:ole="" filled="t" fillcolor="yellow">
            <v:imagedata r:id="rId15" o:title=""/>
          </v:shape>
          <o:OLEObject Type="Embed" ProgID="Equation.DSMT4" ShapeID="_x0000_i1031" DrawAspect="Content" ObjectID="_1523380800" r:id="rId16"/>
        </w:object>
      </w:r>
      <w:r w:rsidR="00C77E10" w:rsidRPr="00140790">
        <w:rPr>
          <w:szCs w:val="24"/>
        </w:rPr>
        <w:br w:type="page"/>
      </w:r>
    </w:p>
    <w:p w:rsidR="0038701C" w:rsidRDefault="0038701C" w:rsidP="0038701C">
      <w:pPr>
        <w:pStyle w:val="MTDisplayEquation"/>
      </w:pPr>
      <w:proofErr w:type="gramStart"/>
      <w:r>
        <w:lastRenderedPageBreak/>
        <w:t>Problem</w:t>
      </w:r>
      <w:r w:rsidR="00474109">
        <w:t xml:space="preserve"> 3</w:t>
      </w:r>
      <w:r>
        <w:t xml:space="preserve"> (</w:t>
      </w:r>
      <w:r w:rsidR="006A0D80">
        <w:t>30</w:t>
      </w:r>
      <w:r>
        <w:t xml:space="preserve"> pts.)</w:t>
      </w:r>
      <w:proofErr w:type="gramEnd"/>
      <w:r>
        <w:t xml:space="preserve"> </w:t>
      </w:r>
    </w:p>
    <w:p w:rsidR="0038701C" w:rsidRDefault="0038701C" w:rsidP="0038701C">
      <w:pPr>
        <w:pStyle w:val="MTDisplayEquation"/>
      </w:pPr>
    </w:p>
    <w:p w:rsidR="00C0372C" w:rsidRDefault="00551829" w:rsidP="0038701C">
      <w:pPr>
        <w:ind w:firstLine="0"/>
        <w:jc w:val="both"/>
      </w:pPr>
      <w:r>
        <w:t xml:space="preserve">A </w:t>
      </w:r>
      <w:r w:rsidR="000D1C46">
        <w:t xml:space="preserve">twin lead transmission line consists of two parallel </w:t>
      </w:r>
      <w:r w:rsidR="00CF104C">
        <w:t xml:space="preserve">conducting </w:t>
      </w:r>
      <w:r w:rsidR="000D1C46">
        <w:t xml:space="preserve">wires, each of radius </w:t>
      </w:r>
      <w:r w:rsidR="000D1C46" w:rsidRPr="000D1C46">
        <w:rPr>
          <w:i/>
        </w:rPr>
        <w:t>a</w:t>
      </w:r>
      <w:r w:rsidR="000D1C46">
        <w:t xml:space="preserve">, separated by a distance </w:t>
      </w:r>
      <w:r w:rsidR="00726E5A">
        <w:t>2</w:t>
      </w:r>
      <w:r w:rsidR="000D1C46" w:rsidRPr="000D1C46">
        <w:rPr>
          <w:i/>
        </w:rPr>
        <w:t>h</w:t>
      </w:r>
      <w:r w:rsidR="000D1C46">
        <w:t xml:space="preserve"> between the centers of the wires, as shown below. The wires are running in the </w:t>
      </w:r>
      <w:r w:rsidR="000D1C46" w:rsidRPr="000D1C46">
        <w:rPr>
          <w:i/>
        </w:rPr>
        <w:t>z</w:t>
      </w:r>
      <w:r w:rsidR="000D1C46">
        <w:t xml:space="preserve"> direction. </w:t>
      </w:r>
      <w:r w:rsidR="00726E5A">
        <w:t xml:space="preserve">One wire is centered at </w:t>
      </w:r>
      <w:r w:rsidR="00726E5A" w:rsidRPr="00726E5A">
        <w:rPr>
          <w:i/>
        </w:rPr>
        <w:t>x</w:t>
      </w:r>
      <w:r w:rsidR="00726E5A">
        <w:t xml:space="preserve"> = </w:t>
      </w:r>
      <w:r w:rsidR="00726E5A" w:rsidRPr="00726E5A">
        <w:rPr>
          <w:i/>
        </w:rPr>
        <w:t>h</w:t>
      </w:r>
      <w:r w:rsidR="00726E5A">
        <w:t xml:space="preserve">, and the other wire is centered at </w:t>
      </w:r>
      <w:r w:rsidR="00726E5A" w:rsidRPr="00726E5A">
        <w:rPr>
          <w:i/>
        </w:rPr>
        <w:t>x</w:t>
      </w:r>
      <w:r w:rsidR="00726E5A">
        <w:t xml:space="preserve"> = -</w:t>
      </w:r>
      <w:r w:rsidR="00726E5A" w:rsidRPr="00726E5A">
        <w:rPr>
          <w:i/>
        </w:rPr>
        <w:t>h</w:t>
      </w:r>
      <w:r w:rsidR="00726E5A">
        <w:t>.</w:t>
      </w:r>
    </w:p>
    <w:p w:rsidR="000D1C46" w:rsidRDefault="000D1C46" w:rsidP="0038701C">
      <w:pPr>
        <w:ind w:firstLine="0"/>
        <w:jc w:val="both"/>
      </w:pPr>
    </w:p>
    <w:p w:rsidR="000D1C46" w:rsidRDefault="000D1C46" w:rsidP="0038701C">
      <w:pPr>
        <w:ind w:firstLine="0"/>
        <w:jc w:val="both"/>
      </w:pPr>
      <w:r>
        <w:t xml:space="preserve">Assume that one wire has a line charge density of </w:t>
      </w:r>
      <w:r w:rsidRPr="000D1C46">
        <w:rPr>
          <w:i/>
        </w:rPr>
        <w:sym w:font="Symbol" w:char="F072"/>
      </w:r>
      <w:r w:rsidRPr="000D1C46">
        <w:rPr>
          <w:i/>
          <w:vertAlign w:val="subscript"/>
        </w:rPr>
        <w:t>l</w:t>
      </w:r>
      <w:r>
        <w:t xml:space="preserve"> on it, and the other one has a </w:t>
      </w:r>
      <w:r w:rsidR="00FC30C1">
        <w:t xml:space="preserve">line </w:t>
      </w:r>
      <w:r>
        <w:t>charge density of -</w:t>
      </w:r>
      <w:r w:rsidRPr="000D1C46">
        <w:rPr>
          <w:i/>
        </w:rPr>
        <w:sym w:font="Symbol" w:char="F072"/>
      </w:r>
      <w:r w:rsidRPr="000D1C46">
        <w:rPr>
          <w:i/>
          <w:vertAlign w:val="subscript"/>
        </w:rPr>
        <w:t>l</w:t>
      </w:r>
      <w:r>
        <w:rPr>
          <w:i/>
          <w:vertAlign w:val="subscript"/>
        </w:rPr>
        <w:t xml:space="preserve"> </w:t>
      </w:r>
      <w:r>
        <w:t xml:space="preserve">on it. </w:t>
      </w:r>
      <w:r w:rsidR="00CF104C">
        <w:t xml:space="preserve">The charge density is assumed to spread out uniformly around the circumference on each wire. </w:t>
      </w:r>
    </w:p>
    <w:p w:rsidR="0095102A" w:rsidRPr="000D1C46" w:rsidRDefault="0095102A" w:rsidP="0038701C">
      <w:pPr>
        <w:ind w:firstLine="0"/>
        <w:jc w:val="both"/>
      </w:pPr>
    </w:p>
    <w:p w:rsidR="000D1C46" w:rsidRDefault="000D1C46" w:rsidP="0038701C">
      <w:pPr>
        <w:ind w:firstLine="0"/>
        <w:jc w:val="both"/>
      </w:pPr>
    </w:p>
    <w:p w:rsidR="000D1C46" w:rsidRDefault="000D1C46" w:rsidP="0038701C">
      <w:pPr>
        <w:ind w:firstLine="0"/>
        <w:jc w:val="both"/>
      </w:pPr>
      <w:r>
        <w:t xml:space="preserve">a) Find the electric field vector </w:t>
      </w:r>
      <w:r w:rsidR="00CF104C" w:rsidRPr="00CF104C">
        <w:rPr>
          <w:i/>
          <w:u w:val="single"/>
        </w:rPr>
        <w:t>E</w:t>
      </w:r>
      <w:r w:rsidR="00CF104C">
        <w:t>(</w:t>
      </w:r>
      <w:r w:rsidR="00CF104C" w:rsidRPr="00CF104C">
        <w:rPr>
          <w:i/>
        </w:rPr>
        <w:t>x</w:t>
      </w:r>
      <w:r w:rsidR="00CF104C">
        <w:t xml:space="preserve">) </w:t>
      </w:r>
      <w:r>
        <w:t xml:space="preserve">along the line </w:t>
      </w:r>
      <w:r w:rsidRPr="000D1C46">
        <w:rPr>
          <w:i/>
        </w:rPr>
        <w:t>y</w:t>
      </w:r>
      <w:r>
        <w:t xml:space="preserve"> = 0, for </w:t>
      </w:r>
      <w:proofErr w:type="gramStart"/>
      <w:r>
        <w:t>–(</w:t>
      </w:r>
      <w:proofErr w:type="gramEnd"/>
      <w:r w:rsidRPr="000D1C46">
        <w:rPr>
          <w:i/>
        </w:rPr>
        <w:t>h</w:t>
      </w:r>
      <w:r>
        <w:t xml:space="preserve"> – </w:t>
      </w:r>
      <w:r w:rsidRPr="000D1C46">
        <w:rPr>
          <w:i/>
        </w:rPr>
        <w:t>a</w:t>
      </w:r>
      <w:r>
        <w:t xml:space="preserve">) &lt; </w:t>
      </w:r>
      <w:r w:rsidRPr="000D1C46">
        <w:rPr>
          <w:i/>
        </w:rPr>
        <w:t>x</w:t>
      </w:r>
      <w:r>
        <w:t xml:space="preserve"> &lt; (</w:t>
      </w:r>
      <w:r w:rsidRPr="000D1C46">
        <w:rPr>
          <w:i/>
        </w:rPr>
        <w:t>h</w:t>
      </w:r>
      <w:r>
        <w:t xml:space="preserve"> – </w:t>
      </w:r>
      <w:r w:rsidRPr="000D1C46">
        <w:rPr>
          <w:i/>
        </w:rPr>
        <w:t>a</w:t>
      </w:r>
      <w:r>
        <w:t xml:space="preserve">). </w:t>
      </w:r>
    </w:p>
    <w:p w:rsidR="000D1C46" w:rsidRDefault="000D1C46" w:rsidP="0038701C">
      <w:pPr>
        <w:ind w:firstLine="0"/>
        <w:jc w:val="both"/>
      </w:pPr>
    </w:p>
    <w:p w:rsidR="000D1C46" w:rsidRDefault="000D1C46" w:rsidP="0038701C">
      <w:pPr>
        <w:ind w:firstLine="0"/>
        <w:jc w:val="both"/>
      </w:pPr>
      <w:r>
        <w:t xml:space="preserve">b) Calculate the voltage drop </w:t>
      </w:r>
      <w:r w:rsidR="00CF104C" w:rsidRPr="00CF104C">
        <w:rPr>
          <w:i/>
        </w:rPr>
        <w:t>V</w:t>
      </w:r>
      <w:r w:rsidR="00CF104C" w:rsidRPr="00CF104C">
        <w:rPr>
          <w:i/>
          <w:vertAlign w:val="subscript"/>
        </w:rPr>
        <w:t>AB</w:t>
      </w:r>
      <w:r w:rsidR="00CF104C">
        <w:t xml:space="preserve"> </w:t>
      </w:r>
      <w:r>
        <w:t>between the two wires</w:t>
      </w:r>
      <w:r w:rsidR="00CF104C">
        <w:t xml:space="preserve">, with </w:t>
      </w:r>
      <w:r w:rsidR="00CF104C" w:rsidRPr="00CF104C">
        <w:rPr>
          <w:i/>
        </w:rPr>
        <w:t>A</w:t>
      </w:r>
      <w:r w:rsidR="00CF104C">
        <w:t xml:space="preserve"> being the </w:t>
      </w:r>
      <w:r w:rsidR="007452D1">
        <w:t xml:space="preserve">left </w:t>
      </w:r>
      <w:r w:rsidR="00CF104C">
        <w:t>wire.</w:t>
      </w:r>
    </w:p>
    <w:p w:rsidR="000D1C46" w:rsidRDefault="000D1C46" w:rsidP="0038701C">
      <w:pPr>
        <w:ind w:firstLine="0"/>
        <w:jc w:val="both"/>
      </w:pPr>
    </w:p>
    <w:p w:rsidR="000D1C46" w:rsidRPr="000D1C46" w:rsidRDefault="000D1C46" w:rsidP="0038701C">
      <w:pPr>
        <w:ind w:firstLine="0"/>
        <w:jc w:val="both"/>
      </w:pPr>
      <w:r>
        <w:t xml:space="preserve">c) Calculate the capacitance per unit length </w:t>
      </w:r>
      <w:proofErr w:type="spellStart"/>
      <w:r w:rsidR="00080079" w:rsidRPr="00080079">
        <w:rPr>
          <w:i/>
        </w:rPr>
        <w:t>C</w:t>
      </w:r>
      <w:r w:rsidR="00080079" w:rsidRPr="00080079">
        <w:rPr>
          <w:i/>
          <w:vertAlign w:val="subscript"/>
        </w:rPr>
        <w:t>l</w:t>
      </w:r>
      <w:proofErr w:type="spellEnd"/>
      <w:r w:rsidR="00080079" w:rsidRPr="00080079">
        <w:rPr>
          <w:i/>
        </w:rPr>
        <w:t xml:space="preserve"> </w:t>
      </w:r>
      <w:r>
        <w:t xml:space="preserve">of the twin lead transmission line. </w:t>
      </w:r>
    </w:p>
    <w:p w:rsidR="000D1C46" w:rsidRDefault="000D1C46" w:rsidP="0038701C">
      <w:pPr>
        <w:ind w:firstLine="0"/>
        <w:jc w:val="both"/>
      </w:pPr>
    </w:p>
    <w:p w:rsidR="000C7726" w:rsidRDefault="000C7726" w:rsidP="0038701C">
      <w:pPr>
        <w:ind w:firstLine="0"/>
        <w:jc w:val="both"/>
      </w:pPr>
    </w:p>
    <w:p w:rsidR="000C7726" w:rsidRDefault="000C7726" w:rsidP="0038701C">
      <w:pPr>
        <w:ind w:firstLine="0"/>
        <w:jc w:val="both"/>
      </w:pPr>
    </w:p>
    <w:p w:rsidR="000C7726" w:rsidRDefault="000C7726" w:rsidP="000C7726">
      <w:pPr>
        <w:pStyle w:val="MTDisplayEquation"/>
      </w:pPr>
      <w:r>
        <w:tab/>
        <w:t xml:space="preserve"> </w:t>
      </w:r>
    </w:p>
    <w:p w:rsidR="000C7726" w:rsidRDefault="000C7726" w:rsidP="0038701C">
      <w:pPr>
        <w:ind w:firstLine="0"/>
        <w:jc w:val="both"/>
      </w:pPr>
    </w:p>
    <w:p w:rsidR="000C7726" w:rsidRDefault="00AC7D7B" w:rsidP="0038701C">
      <w:pPr>
        <w:ind w:firstLine="0"/>
        <w:jc w:val="both"/>
      </w:pPr>
      <w:r>
        <w:rPr>
          <w:noProof/>
        </w:rPr>
        <w:pict>
          <v:shape id="_x0000_s1414" type="#_x0000_t75" style="position:absolute;left:0;text-align:left;margin-left:207.3pt;margin-top:3.7pt;width:16.1pt;height:19.5pt;z-index:252013568">
            <v:imagedata r:id="rId17" o:title=""/>
          </v:shape>
          <o:OLEObject Type="Embed" ProgID="Equation.DSMT4" ShapeID="_x0000_s1414" DrawAspect="Content" ObjectID="_1523380823" r:id="rId18"/>
        </w:pict>
      </w:r>
    </w:p>
    <w:p w:rsidR="000C7726" w:rsidRDefault="000C7726" w:rsidP="0038701C">
      <w:pPr>
        <w:ind w:firstLine="0"/>
        <w:jc w:val="both"/>
      </w:pPr>
    </w:p>
    <w:p w:rsidR="000C7726" w:rsidRDefault="00AC7D7B" w:rsidP="0038701C">
      <w:pPr>
        <w:ind w:firstLine="0"/>
        <w:jc w:val="both"/>
      </w:pPr>
      <w:r>
        <w:rPr>
          <w:noProof/>
        </w:rPr>
        <w:pict>
          <v:shape id="_x0000_s1418" type="#_x0000_t75" style="position:absolute;left:0;text-align:left;margin-left:116.55pt;margin-top:9.8pt;width:24pt;height:21.05pt;z-index:252017664">
            <v:imagedata r:id="rId19" o:title=""/>
          </v:shape>
          <o:OLEObject Type="Embed" ProgID="Equation.DSMT4" ShapeID="_x0000_s1418" DrawAspect="Content" ObjectID="_1523380824" r:id="rId20"/>
        </w:pict>
      </w:r>
      <w:r>
        <w:rPr>
          <w:noProof/>
        </w:rPr>
        <w:pict>
          <v:shapetype id="_x0000_t32" coordsize="21600,21600" o:spt="32" o:oned="t" path="m,l21600,21600e" filled="f">
            <v:path arrowok="t" fillok="f" o:connecttype="none"/>
            <o:lock v:ext="edit" shapetype="t"/>
          </v:shapetype>
          <v:shape id="_x0000_s1413" type="#_x0000_t32" style="position:absolute;left:0;text-align:left;margin-left:215.25pt;margin-top:3.4pt;width:0;height:87pt;z-index:252012544" o:connectortype="straight"/>
        </w:pict>
      </w:r>
    </w:p>
    <w:p w:rsidR="000C7726" w:rsidRDefault="00AC7D7B" w:rsidP="0038701C">
      <w:pPr>
        <w:ind w:firstLine="0"/>
        <w:jc w:val="both"/>
      </w:pPr>
      <w:r>
        <w:rPr>
          <w:noProof/>
        </w:rPr>
        <w:pict>
          <v:shape id="_x0000_s1417" type="#_x0000_t75" style="position:absolute;left:0;text-align:left;margin-left:293.55pt;margin-top:-.25pt;width:22.85pt;height:21.05pt;z-index:252016640">
            <v:imagedata r:id="rId21" o:title=""/>
          </v:shape>
          <o:OLEObject Type="Embed" ProgID="Equation.DSMT4" ShapeID="_x0000_s1417" DrawAspect="Content" ObjectID="_1523380825" r:id="rId22"/>
        </w:pict>
      </w:r>
    </w:p>
    <w:p w:rsidR="00551829" w:rsidRDefault="00AC7D7B" w:rsidP="0038701C">
      <w:pPr>
        <w:ind w:firstLine="0"/>
        <w:jc w:val="both"/>
      </w:pPr>
      <w:r>
        <w:rPr>
          <w:noProof/>
        </w:rPr>
        <w:pict>
          <v:shape id="_x0000_s1422" type="#_x0000_t32" style="position:absolute;left:0;text-align:left;margin-left:281.25pt;margin-top:-.2pt;width:0;height:87pt;z-index:252021760" o:connectortype="straight">
            <v:stroke dashstyle="dash"/>
          </v:shape>
        </w:pict>
      </w:r>
      <w:r>
        <w:rPr>
          <w:noProof/>
        </w:rPr>
        <w:pict>
          <v:shape id="_x0000_s1421" type="#_x0000_t32" style="position:absolute;left:0;text-align:left;margin-left:155.25pt;margin-top:.55pt;width:0;height:87pt;z-index:252020736" o:connectortype="straight">
            <v:stroke dashstyle="dash"/>
          </v:shape>
        </w:pict>
      </w:r>
      <w:r>
        <w:rPr>
          <w:noProof/>
        </w:rPr>
        <w:pict>
          <v:oval id="_x0000_s1416" style="position:absolute;left:0;text-align:left;margin-left:144.75pt;margin-top:9.55pt;width:21pt;height:21pt;z-index:252015616"/>
        </w:pict>
      </w:r>
      <w:r>
        <w:rPr>
          <w:noProof/>
        </w:rPr>
        <w:pict>
          <v:oval id="_x0000_s1415" style="position:absolute;left:0;text-align:left;margin-left:270.75pt;margin-top:10.3pt;width:21pt;height:21pt;z-index:252014592"/>
        </w:pict>
      </w:r>
    </w:p>
    <w:p w:rsidR="0038701C" w:rsidRDefault="00AC7D7B" w:rsidP="0038701C">
      <w:pPr>
        <w:ind w:firstLine="0"/>
        <w:jc w:val="both"/>
      </w:pPr>
      <w:r>
        <w:rPr>
          <w:noProof/>
        </w:rPr>
        <w:pict>
          <v:shape id="_x0000_s1366" type="#_x0000_t75" style="position:absolute;left:0;text-align:left;margin-left:343.8pt;margin-top:0;width:14.65pt;height:16.5pt;z-index:252010496" o:regroupid="52">
            <v:imagedata r:id="rId23" o:title=""/>
          </v:shape>
          <o:OLEObject Type="Embed" ProgID="Equation.DSMT4" ShapeID="_x0000_s1366" DrawAspect="Content" ObjectID="_1523380826" r:id="rId24"/>
        </w:pict>
      </w:r>
      <w:r>
        <w:rPr>
          <w:noProof/>
        </w:rPr>
        <w:pict>
          <v:shape id="_x0000_s1411" type="#_x0000_t32" style="position:absolute;left:0;text-align:left;margin-left:112.5pt;margin-top:7.05pt;width:3in;height:0;z-index:252011520" o:connectortype="straight"/>
        </w:pict>
      </w:r>
    </w:p>
    <w:p w:rsidR="0038701C" w:rsidRDefault="0038701C" w:rsidP="000C7726">
      <w:pPr>
        <w:pStyle w:val="MTDisplayEquation"/>
      </w:pPr>
    </w:p>
    <w:p w:rsidR="0038701C" w:rsidRDefault="0038701C" w:rsidP="0038701C">
      <w:pPr>
        <w:ind w:firstLine="0"/>
      </w:pPr>
    </w:p>
    <w:p w:rsidR="0038701C" w:rsidRDefault="0038701C" w:rsidP="0038701C">
      <w:pPr>
        <w:ind w:firstLine="0"/>
      </w:pPr>
    </w:p>
    <w:p w:rsidR="0038701C" w:rsidRDefault="00AC7D7B" w:rsidP="0038701C">
      <w:pPr>
        <w:ind w:firstLine="0"/>
      </w:pPr>
      <w:r>
        <w:rPr>
          <w:noProof/>
        </w:rPr>
        <w:pict>
          <v:shape id="_x0000_s1420" type="#_x0000_t75" style="position:absolute;margin-left:205.8pt;margin-top:7pt;width:19.25pt;height:17.2pt;z-index:252019712">
            <v:imagedata r:id="rId25" o:title=""/>
          </v:shape>
          <o:OLEObject Type="Embed" ProgID="Equation.DSMT4" ShapeID="_x0000_s1420" DrawAspect="Content" ObjectID="_1523380827" r:id="rId26"/>
        </w:pict>
      </w:r>
      <w:r>
        <w:rPr>
          <w:noProof/>
        </w:rPr>
        <w:pict>
          <v:shape id="_x0000_s1419" type="#_x0000_t32" style="position:absolute;margin-left:156pt;margin-top:.55pt;width:124.5pt;height:0;z-index:252018688" o:connectortype="straight">
            <v:stroke startarrow="block" endarrow="block"/>
          </v:shape>
        </w:pict>
      </w: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737563" w:rsidRDefault="00A66E49">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737563" w:rsidRDefault="00737563">
      <w:pPr>
        <w:ind w:firstLine="0"/>
        <w:rPr>
          <w:rFonts w:ascii="Arial" w:hAnsi="Arial" w:cs="Arial"/>
          <w:b/>
          <w:sz w:val="28"/>
          <w:szCs w:val="28"/>
        </w:rPr>
      </w:pPr>
    </w:p>
    <w:p w:rsidR="00737563" w:rsidRDefault="00737563">
      <w:pPr>
        <w:ind w:firstLine="0"/>
        <w:rPr>
          <w:b/>
          <w:color w:val="FF0000"/>
          <w:szCs w:val="24"/>
        </w:rPr>
      </w:pPr>
      <w:r w:rsidRPr="005C4B9C">
        <w:rPr>
          <w:b/>
          <w:color w:val="FF0000"/>
          <w:szCs w:val="24"/>
        </w:rPr>
        <w:t>Solution</w:t>
      </w:r>
    </w:p>
    <w:p w:rsidR="005C4B9C" w:rsidRDefault="005C4B9C">
      <w:pPr>
        <w:ind w:firstLine="0"/>
        <w:rPr>
          <w:b/>
          <w:color w:val="FF0000"/>
          <w:szCs w:val="24"/>
        </w:rPr>
      </w:pPr>
    </w:p>
    <w:p w:rsidR="005C4B9C" w:rsidRPr="003D66E4" w:rsidRDefault="005C4B9C" w:rsidP="005C4B9C">
      <w:pPr>
        <w:ind w:firstLine="0"/>
        <w:rPr>
          <w:b/>
          <w:bCs/>
          <w:szCs w:val="24"/>
        </w:rPr>
      </w:pPr>
      <w:r>
        <w:rPr>
          <w:b/>
          <w:bCs/>
          <w:szCs w:val="24"/>
        </w:rPr>
        <w:t>Part (a</w:t>
      </w:r>
      <w:r w:rsidRPr="003D66E4">
        <w:rPr>
          <w:b/>
          <w:bCs/>
          <w:szCs w:val="24"/>
        </w:rPr>
        <w:t>)</w:t>
      </w:r>
    </w:p>
    <w:p w:rsidR="005C4B9C" w:rsidRPr="005C4B9C" w:rsidRDefault="005C4B9C">
      <w:pPr>
        <w:ind w:firstLine="0"/>
        <w:rPr>
          <w:b/>
          <w:color w:val="FF0000"/>
          <w:szCs w:val="24"/>
        </w:rPr>
      </w:pPr>
    </w:p>
    <w:p w:rsidR="00737563" w:rsidRPr="00737563" w:rsidRDefault="00737563">
      <w:pPr>
        <w:ind w:firstLine="0"/>
        <w:rPr>
          <w:szCs w:val="24"/>
        </w:rPr>
      </w:pPr>
      <w:r w:rsidRPr="00737563">
        <w:rPr>
          <w:szCs w:val="24"/>
        </w:rPr>
        <w:t xml:space="preserve">The electric field is </w:t>
      </w:r>
    </w:p>
    <w:p w:rsidR="00737563" w:rsidRDefault="00737563">
      <w:pPr>
        <w:ind w:firstLine="0"/>
        <w:rPr>
          <w:color w:val="FF0000"/>
          <w:szCs w:val="24"/>
        </w:rPr>
      </w:pPr>
    </w:p>
    <w:p w:rsidR="00737563" w:rsidRDefault="00737563">
      <w:pPr>
        <w:ind w:firstLine="0"/>
      </w:pPr>
      <w:r w:rsidRPr="00737563">
        <w:rPr>
          <w:position w:val="-34"/>
        </w:rPr>
        <w:object w:dxaOrig="4160" w:dyaOrig="800">
          <v:shape id="_x0000_i1032" type="#_x0000_t75" style="width:207.75pt;height:40.5pt" o:ole="">
            <v:imagedata r:id="rId27" o:title=""/>
          </v:shape>
          <o:OLEObject Type="Embed" ProgID="Equation.DSMT4" ShapeID="_x0000_i1032" DrawAspect="Content" ObjectID="_1523380801" r:id="rId28"/>
        </w:object>
      </w:r>
    </w:p>
    <w:p w:rsidR="00737563" w:rsidRDefault="00737563">
      <w:pPr>
        <w:ind w:firstLine="0"/>
      </w:pPr>
    </w:p>
    <w:p w:rsidR="00737563" w:rsidRDefault="00737563">
      <w:pPr>
        <w:ind w:firstLine="0"/>
      </w:pPr>
      <w:proofErr w:type="gramStart"/>
      <w:r>
        <w:t>or</w:t>
      </w:r>
      <w:proofErr w:type="gramEnd"/>
    </w:p>
    <w:p w:rsidR="00737563" w:rsidRDefault="00737563">
      <w:pPr>
        <w:ind w:firstLine="0"/>
      </w:pPr>
    </w:p>
    <w:p w:rsidR="00737563" w:rsidRDefault="00737563">
      <w:pPr>
        <w:ind w:firstLine="0"/>
      </w:pPr>
      <w:r w:rsidRPr="00737563">
        <w:rPr>
          <w:position w:val="-32"/>
        </w:rPr>
        <w:object w:dxaOrig="3580" w:dyaOrig="760">
          <v:shape id="_x0000_i1033" type="#_x0000_t75" style="width:178.5pt;height:38.25pt" o:ole="" filled="t" fillcolor="yellow">
            <v:imagedata r:id="rId29" o:title=""/>
          </v:shape>
          <o:OLEObject Type="Embed" ProgID="Equation.DSMT4" ShapeID="_x0000_i1033" DrawAspect="Content" ObjectID="_1523380802" r:id="rId30"/>
        </w:object>
      </w:r>
      <w:r>
        <w:t>.</w:t>
      </w:r>
    </w:p>
    <w:p w:rsidR="005C4B9C" w:rsidRDefault="005C4B9C">
      <w:pPr>
        <w:ind w:firstLine="0"/>
      </w:pPr>
    </w:p>
    <w:p w:rsidR="00737563" w:rsidRDefault="00737563">
      <w:pPr>
        <w:ind w:firstLine="0"/>
      </w:pPr>
    </w:p>
    <w:p w:rsidR="005C4B9C" w:rsidRPr="003D66E4" w:rsidRDefault="005C4B9C" w:rsidP="005C4B9C">
      <w:pPr>
        <w:ind w:firstLine="0"/>
        <w:rPr>
          <w:b/>
          <w:bCs/>
          <w:szCs w:val="24"/>
        </w:rPr>
      </w:pPr>
      <w:r w:rsidRPr="003D66E4">
        <w:rPr>
          <w:b/>
          <w:bCs/>
          <w:szCs w:val="24"/>
        </w:rPr>
        <w:t>Part (b)</w:t>
      </w:r>
    </w:p>
    <w:p w:rsidR="00737563" w:rsidRDefault="00737563">
      <w:pPr>
        <w:ind w:firstLine="0"/>
        <w:rPr>
          <w:rFonts w:ascii="Arial" w:hAnsi="Arial" w:cs="Arial"/>
          <w:bCs/>
          <w:sz w:val="28"/>
        </w:rPr>
      </w:pPr>
    </w:p>
    <w:p w:rsidR="00737563" w:rsidRPr="00737563" w:rsidRDefault="00737563">
      <w:pPr>
        <w:ind w:firstLine="0"/>
        <w:rPr>
          <w:bCs/>
          <w:szCs w:val="24"/>
        </w:rPr>
      </w:pPr>
      <w:r w:rsidRPr="00737563">
        <w:rPr>
          <w:bCs/>
          <w:szCs w:val="24"/>
        </w:rPr>
        <w:t>The voltage drop is</w:t>
      </w:r>
    </w:p>
    <w:p w:rsidR="00737563" w:rsidRDefault="00737563">
      <w:pPr>
        <w:ind w:firstLine="0"/>
        <w:rPr>
          <w:rFonts w:ascii="Arial" w:hAnsi="Arial" w:cs="Arial"/>
          <w:bCs/>
          <w:sz w:val="28"/>
        </w:rPr>
      </w:pPr>
    </w:p>
    <w:p w:rsidR="00737563" w:rsidRDefault="00737563">
      <w:pPr>
        <w:ind w:firstLine="0"/>
        <w:rPr>
          <w:rFonts w:ascii="Arial" w:hAnsi="Arial" w:cs="Arial"/>
          <w:bCs/>
          <w:sz w:val="28"/>
        </w:rPr>
      </w:pPr>
      <w:r w:rsidRPr="00737563">
        <w:rPr>
          <w:rFonts w:ascii="Arial" w:hAnsi="Arial" w:cs="Arial"/>
          <w:bCs/>
          <w:position w:val="-36"/>
          <w:sz w:val="28"/>
        </w:rPr>
        <w:object w:dxaOrig="2560" w:dyaOrig="800">
          <v:shape id="_x0000_i1034" type="#_x0000_t75" style="width:128.25pt;height:39.75pt" o:ole="">
            <v:imagedata r:id="rId31" o:title=""/>
          </v:shape>
          <o:OLEObject Type="Embed" ProgID="Equation.DSMT4" ShapeID="_x0000_i1034" DrawAspect="Content" ObjectID="_1523380803" r:id="rId32"/>
        </w:object>
      </w:r>
      <w:r>
        <w:rPr>
          <w:rFonts w:ascii="Arial" w:hAnsi="Arial" w:cs="Arial"/>
          <w:bCs/>
          <w:sz w:val="28"/>
        </w:rPr>
        <w:t>.</w:t>
      </w:r>
    </w:p>
    <w:p w:rsidR="00737563" w:rsidRDefault="00737563">
      <w:pPr>
        <w:ind w:firstLine="0"/>
        <w:rPr>
          <w:rFonts w:ascii="Arial" w:hAnsi="Arial" w:cs="Arial"/>
          <w:bCs/>
          <w:sz w:val="28"/>
        </w:rPr>
      </w:pPr>
    </w:p>
    <w:p w:rsidR="00737563" w:rsidRPr="00737563" w:rsidRDefault="00737563">
      <w:pPr>
        <w:ind w:firstLine="0"/>
        <w:rPr>
          <w:bCs/>
          <w:szCs w:val="24"/>
        </w:rPr>
      </w:pPr>
      <w:r w:rsidRPr="00737563">
        <w:rPr>
          <w:bCs/>
          <w:szCs w:val="24"/>
        </w:rPr>
        <w:t>Hence we have</w:t>
      </w:r>
    </w:p>
    <w:p w:rsidR="00737563" w:rsidRPr="00737563" w:rsidRDefault="00737563">
      <w:pPr>
        <w:ind w:firstLine="0"/>
        <w:rPr>
          <w:bCs/>
          <w:szCs w:val="24"/>
        </w:rPr>
      </w:pPr>
    </w:p>
    <w:p w:rsidR="00AA54EF" w:rsidRDefault="00AA54EF">
      <w:pPr>
        <w:ind w:firstLine="0"/>
        <w:rPr>
          <w:rFonts w:ascii="Arial" w:hAnsi="Arial" w:cs="Arial"/>
          <w:bCs/>
          <w:sz w:val="28"/>
        </w:rPr>
      </w:pPr>
      <w:r w:rsidRPr="00737563">
        <w:rPr>
          <w:rFonts w:ascii="Arial" w:hAnsi="Arial" w:cs="Arial"/>
          <w:bCs/>
          <w:position w:val="-36"/>
          <w:sz w:val="28"/>
        </w:rPr>
        <w:object w:dxaOrig="3340" w:dyaOrig="780">
          <v:shape id="_x0000_i1035" type="#_x0000_t75" style="width:167.25pt;height:39pt" o:ole="">
            <v:imagedata r:id="rId33" o:title=""/>
          </v:shape>
          <o:OLEObject Type="Embed" ProgID="Equation.DSMT4" ShapeID="_x0000_i1035" DrawAspect="Content" ObjectID="_1523380804" r:id="rId34"/>
        </w:object>
      </w:r>
      <w:r>
        <w:rPr>
          <w:rFonts w:ascii="Arial" w:hAnsi="Arial" w:cs="Arial"/>
          <w:bCs/>
          <w:sz w:val="28"/>
        </w:rPr>
        <w:t>.</w:t>
      </w:r>
    </w:p>
    <w:p w:rsidR="00AA54EF" w:rsidRPr="00AA54EF" w:rsidRDefault="00AA54EF">
      <w:pPr>
        <w:ind w:firstLine="0"/>
        <w:rPr>
          <w:bCs/>
          <w:szCs w:val="24"/>
        </w:rPr>
      </w:pPr>
    </w:p>
    <w:p w:rsidR="00AA54EF" w:rsidRPr="00AA54EF" w:rsidRDefault="00AA54EF">
      <w:pPr>
        <w:ind w:firstLine="0"/>
        <w:rPr>
          <w:bCs/>
          <w:szCs w:val="24"/>
        </w:rPr>
      </w:pPr>
      <w:r w:rsidRPr="00AA54EF">
        <w:rPr>
          <w:bCs/>
          <w:szCs w:val="24"/>
        </w:rPr>
        <w:t>This gives us</w:t>
      </w:r>
    </w:p>
    <w:p w:rsidR="00AA54EF" w:rsidRPr="00AA54EF" w:rsidRDefault="00AA54EF">
      <w:pPr>
        <w:ind w:firstLine="0"/>
        <w:rPr>
          <w:bCs/>
          <w:szCs w:val="24"/>
        </w:rPr>
      </w:pPr>
    </w:p>
    <w:p w:rsidR="00966313" w:rsidRDefault="00966313">
      <w:pPr>
        <w:ind w:firstLine="0"/>
        <w:rPr>
          <w:rFonts w:ascii="Arial" w:hAnsi="Arial" w:cs="Arial"/>
          <w:bCs/>
          <w:sz w:val="28"/>
        </w:rPr>
      </w:pPr>
      <w:r w:rsidRPr="00966313">
        <w:rPr>
          <w:rFonts w:ascii="Arial" w:hAnsi="Arial" w:cs="Arial"/>
          <w:bCs/>
          <w:position w:val="-30"/>
          <w:sz w:val="28"/>
        </w:rPr>
        <w:object w:dxaOrig="3760" w:dyaOrig="680">
          <v:shape id="_x0000_i1036" type="#_x0000_t75" style="width:188.25pt;height:33.75pt" o:ole="">
            <v:imagedata r:id="rId35" o:title=""/>
          </v:shape>
          <o:OLEObject Type="Embed" ProgID="Equation.DSMT4" ShapeID="_x0000_i1036" DrawAspect="Content" ObjectID="_1523380805" r:id="rId36"/>
        </w:object>
      </w:r>
      <w:r>
        <w:rPr>
          <w:rFonts w:ascii="Arial" w:hAnsi="Arial" w:cs="Arial"/>
          <w:bCs/>
          <w:sz w:val="28"/>
        </w:rPr>
        <w:t>.</w:t>
      </w:r>
    </w:p>
    <w:p w:rsidR="00966313" w:rsidRPr="00966313" w:rsidRDefault="00966313">
      <w:pPr>
        <w:ind w:firstLine="0"/>
        <w:rPr>
          <w:bCs/>
          <w:szCs w:val="24"/>
        </w:rPr>
      </w:pPr>
    </w:p>
    <w:p w:rsidR="00966313" w:rsidRPr="00966313" w:rsidRDefault="00966313">
      <w:pPr>
        <w:ind w:firstLine="0"/>
        <w:rPr>
          <w:bCs/>
          <w:szCs w:val="24"/>
        </w:rPr>
      </w:pPr>
      <w:r w:rsidRPr="00966313">
        <w:rPr>
          <w:bCs/>
          <w:szCs w:val="24"/>
        </w:rPr>
        <w:t>Evaluating this, we have</w:t>
      </w:r>
    </w:p>
    <w:p w:rsidR="00966313" w:rsidRPr="00966313" w:rsidRDefault="00966313">
      <w:pPr>
        <w:ind w:firstLine="0"/>
        <w:rPr>
          <w:bCs/>
          <w:szCs w:val="24"/>
        </w:rPr>
      </w:pPr>
    </w:p>
    <w:p w:rsidR="00966313" w:rsidRPr="00966313" w:rsidRDefault="00966313">
      <w:pPr>
        <w:ind w:firstLine="0"/>
        <w:rPr>
          <w:bCs/>
          <w:szCs w:val="24"/>
        </w:rPr>
      </w:pPr>
      <w:r w:rsidRPr="00966313">
        <w:rPr>
          <w:bCs/>
          <w:position w:val="-30"/>
          <w:szCs w:val="24"/>
        </w:rPr>
        <w:object w:dxaOrig="3739" w:dyaOrig="720">
          <v:shape id="_x0000_i1037" type="#_x0000_t75" style="width:186.75pt;height:36pt" o:ole="">
            <v:imagedata r:id="rId37" o:title=""/>
          </v:shape>
          <o:OLEObject Type="Embed" ProgID="Equation.DSMT4" ShapeID="_x0000_i1037" DrawAspect="Content" ObjectID="_1523380806" r:id="rId38"/>
        </w:object>
      </w:r>
    </w:p>
    <w:p w:rsidR="00855457" w:rsidRDefault="00855457">
      <w:pPr>
        <w:ind w:firstLine="0"/>
        <w:rPr>
          <w:bCs/>
          <w:szCs w:val="24"/>
        </w:rPr>
      </w:pPr>
    </w:p>
    <w:p w:rsidR="00966313" w:rsidRPr="00966313" w:rsidRDefault="00966313">
      <w:pPr>
        <w:ind w:firstLine="0"/>
        <w:rPr>
          <w:bCs/>
          <w:szCs w:val="24"/>
        </w:rPr>
      </w:pPr>
      <w:proofErr w:type="gramStart"/>
      <w:r>
        <w:rPr>
          <w:bCs/>
          <w:szCs w:val="24"/>
        </w:rPr>
        <w:t>o</w:t>
      </w:r>
      <w:r w:rsidRPr="00966313">
        <w:rPr>
          <w:bCs/>
          <w:szCs w:val="24"/>
        </w:rPr>
        <w:t>r</w:t>
      </w:r>
      <w:proofErr w:type="gramEnd"/>
    </w:p>
    <w:p w:rsidR="00966313" w:rsidRPr="00966313" w:rsidRDefault="00966313">
      <w:pPr>
        <w:ind w:firstLine="0"/>
        <w:rPr>
          <w:bCs/>
          <w:szCs w:val="24"/>
        </w:rPr>
      </w:pPr>
    </w:p>
    <w:p w:rsidR="00966313" w:rsidRDefault="00966313">
      <w:pPr>
        <w:ind w:firstLine="0"/>
        <w:rPr>
          <w:bCs/>
          <w:szCs w:val="24"/>
        </w:rPr>
      </w:pPr>
      <w:r w:rsidRPr="00966313">
        <w:rPr>
          <w:bCs/>
          <w:position w:val="-30"/>
          <w:szCs w:val="24"/>
        </w:rPr>
        <w:object w:dxaOrig="2600" w:dyaOrig="700">
          <v:shape id="_x0000_i1038" type="#_x0000_t75" style="width:129.75pt;height:35.25pt;mso-position-vertical:absolute" o:ole="" filled="t" fillcolor="yellow">
            <v:imagedata r:id="rId39" o:title=""/>
          </v:shape>
          <o:OLEObject Type="Embed" ProgID="Equation.DSMT4" ShapeID="_x0000_i1038" DrawAspect="Content" ObjectID="_1523380807" r:id="rId40"/>
        </w:object>
      </w:r>
      <w:r>
        <w:rPr>
          <w:bCs/>
          <w:szCs w:val="24"/>
        </w:rPr>
        <w:t>.</w:t>
      </w:r>
    </w:p>
    <w:p w:rsidR="001E5F4C" w:rsidRDefault="001E5F4C">
      <w:pPr>
        <w:ind w:firstLine="0"/>
        <w:rPr>
          <w:bCs/>
          <w:szCs w:val="24"/>
        </w:rPr>
      </w:pPr>
    </w:p>
    <w:p w:rsidR="001E5F4C" w:rsidRDefault="001E5F4C">
      <w:pPr>
        <w:ind w:firstLine="0"/>
        <w:rPr>
          <w:bCs/>
          <w:szCs w:val="24"/>
        </w:rPr>
      </w:pPr>
    </w:p>
    <w:p w:rsidR="001E5F4C" w:rsidRPr="003D66E4" w:rsidRDefault="001E5F4C" w:rsidP="001E5F4C">
      <w:pPr>
        <w:ind w:firstLine="0"/>
        <w:rPr>
          <w:b/>
          <w:bCs/>
          <w:szCs w:val="24"/>
        </w:rPr>
      </w:pPr>
      <w:r>
        <w:rPr>
          <w:b/>
          <w:bCs/>
          <w:szCs w:val="24"/>
        </w:rPr>
        <w:t>Part (c</w:t>
      </w:r>
      <w:r w:rsidRPr="003D66E4">
        <w:rPr>
          <w:b/>
          <w:bCs/>
          <w:szCs w:val="24"/>
        </w:rPr>
        <w:t>)</w:t>
      </w:r>
    </w:p>
    <w:p w:rsidR="00966313" w:rsidRDefault="00966313">
      <w:pPr>
        <w:ind w:firstLine="0"/>
        <w:rPr>
          <w:bCs/>
          <w:szCs w:val="24"/>
        </w:rPr>
      </w:pPr>
    </w:p>
    <w:p w:rsidR="00966313" w:rsidRDefault="001E5F4C">
      <w:pPr>
        <w:ind w:firstLine="0"/>
        <w:rPr>
          <w:bCs/>
          <w:szCs w:val="24"/>
        </w:rPr>
      </w:pPr>
      <w:r>
        <w:rPr>
          <w:bCs/>
          <w:szCs w:val="24"/>
        </w:rPr>
        <w:t xml:space="preserve">We </w:t>
      </w:r>
      <w:r w:rsidR="00966313">
        <w:rPr>
          <w:bCs/>
          <w:szCs w:val="24"/>
        </w:rPr>
        <w:t>have</w:t>
      </w:r>
    </w:p>
    <w:p w:rsidR="00966313" w:rsidRDefault="00966313">
      <w:pPr>
        <w:ind w:firstLine="0"/>
        <w:rPr>
          <w:bCs/>
          <w:szCs w:val="24"/>
        </w:rPr>
      </w:pPr>
    </w:p>
    <w:p w:rsidR="00966313" w:rsidRDefault="00966313">
      <w:pPr>
        <w:ind w:firstLine="0"/>
        <w:rPr>
          <w:bCs/>
          <w:szCs w:val="24"/>
        </w:rPr>
      </w:pPr>
      <w:r w:rsidRPr="00966313">
        <w:rPr>
          <w:bCs/>
          <w:position w:val="-30"/>
          <w:szCs w:val="24"/>
        </w:rPr>
        <w:object w:dxaOrig="900" w:dyaOrig="680">
          <v:shape id="_x0000_i1039" type="#_x0000_t75" style="width:45pt;height:33.75pt" o:ole="">
            <v:imagedata r:id="rId41" o:title=""/>
          </v:shape>
          <o:OLEObject Type="Embed" ProgID="Equation.DSMT4" ShapeID="_x0000_i1039" DrawAspect="Content" ObjectID="_1523380808" r:id="rId42"/>
        </w:object>
      </w:r>
      <w:r>
        <w:rPr>
          <w:bCs/>
          <w:szCs w:val="24"/>
        </w:rPr>
        <w:t>.</w:t>
      </w:r>
    </w:p>
    <w:p w:rsidR="00966313" w:rsidRDefault="00966313">
      <w:pPr>
        <w:ind w:firstLine="0"/>
        <w:rPr>
          <w:bCs/>
          <w:szCs w:val="24"/>
        </w:rPr>
      </w:pPr>
    </w:p>
    <w:p w:rsidR="00966313" w:rsidRDefault="00966313">
      <w:pPr>
        <w:ind w:firstLine="0"/>
        <w:rPr>
          <w:bCs/>
          <w:szCs w:val="24"/>
        </w:rPr>
      </w:pPr>
      <w:r>
        <w:rPr>
          <w:bCs/>
          <w:szCs w:val="24"/>
        </w:rPr>
        <w:t>We thus have</w:t>
      </w:r>
    </w:p>
    <w:p w:rsidR="00966313" w:rsidRDefault="00966313">
      <w:pPr>
        <w:ind w:firstLine="0"/>
        <w:rPr>
          <w:bCs/>
          <w:szCs w:val="24"/>
        </w:rPr>
      </w:pPr>
    </w:p>
    <w:p w:rsidR="00966313" w:rsidRDefault="00966313">
      <w:pPr>
        <w:ind w:firstLine="0"/>
        <w:rPr>
          <w:bCs/>
          <w:szCs w:val="24"/>
        </w:rPr>
      </w:pPr>
      <w:r w:rsidRPr="00966313">
        <w:rPr>
          <w:bCs/>
          <w:position w:val="-60"/>
          <w:szCs w:val="24"/>
        </w:rPr>
        <w:object w:dxaOrig="2200" w:dyaOrig="980">
          <v:shape id="_x0000_i1040" type="#_x0000_t75" style="width:109.5pt;height:49.5pt" o:ole="" filled="t" fillcolor="yellow">
            <v:imagedata r:id="rId43" o:title=""/>
          </v:shape>
          <o:OLEObject Type="Embed" ProgID="Equation.DSMT4" ShapeID="_x0000_i1040" DrawAspect="Content" ObjectID="_1523380809" r:id="rId44"/>
        </w:object>
      </w:r>
      <w:r>
        <w:rPr>
          <w:bCs/>
          <w:szCs w:val="24"/>
        </w:rPr>
        <w:t>.</w:t>
      </w:r>
    </w:p>
    <w:p w:rsidR="00966313" w:rsidRDefault="00966313">
      <w:pPr>
        <w:ind w:firstLine="0"/>
        <w:rPr>
          <w:bCs/>
          <w:szCs w:val="24"/>
        </w:rPr>
      </w:pPr>
    </w:p>
    <w:p w:rsidR="00A66E49" w:rsidRPr="00966313" w:rsidRDefault="00A66E49">
      <w:pPr>
        <w:ind w:firstLine="0"/>
        <w:rPr>
          <w:bCs/>
          <w:szCs w:val="24"/>
        </w:rPr>
      </w:pPr>
      <w:r w:rsidRPr="00966313">
        <w:rPr>
          <w:bCs/>
          <w:szCs w:val="24"/>
        </w:rPr>
        <w:br w:type="page"/>
      </w:r>
    </w:p>
    <w:p w:rsidR="00FD378A" w:rsidRDefault="004452D5" w:rsidP="004452D5">
      <w:pPr>
        <w:pStyle w:val="MTDisplayEquation"/>
      </w:pPr>
      <w:proofErr w:type="gramStart"/>
      <w:r>
        <w:lastRenderedPageBreak/>
        <w:t xml:space="preserve">Problem </w:t>
      </w:r>
      <w:r w:rsidR="00080079">
        <w:t>4</w:t>
      </w:r>
      <w:r>
        <w:t xml:space="preserve"> (</w:t>
      </w:r>
      <w:r w:rsidR="004F4C80">
        <w:t>30</w:t>
      </w:r>
      <w:r>
        <w:t xml:space="preserve"> pts.)</w:t>
      </w:r>
      <w:proofErr w:type="gramEnd"/>
      <w:r>
        <w:t xml:space="preserve"> </w:t>
      </w:r>
    </w:p>
    <w:p w:rsidR="00FD378A" w:rsidRDefault="00FD378A" w:rsidP="00FD378A">
      <w:pPr>
        <w:pStyle w:val="MTDisplayEquation"/>
      </w:pPr>
    </w:p>
    <w:p w:rsidR="009A1391" w:rsidRDefault="00B3104E" w:rsidP="00FD378A">
      <w:pPr>
        <w:ind w:firstLine="0"/>
        <w:jc w:val="both"/>
      </w:pPr>
      <w:r>
        <w:t xml:space="preserve">An engineer connects a voltmeter to a device to measure the voltage across the device. The engineer does not realize it, but there is a changing magnetic field inside the room where the measurement is being conducted. </w:t>
      </w:r>
      <w:r w:rsidR="009A1391">
        <w:t>The magnetic field inside the room is given by</w:t>
      </w:r>
    </w:p>
    <w:p w:rsidR="009A1391" w:rsidRDefault="009A1391" w:rsidP="00FD378A">
      <w:pPr>
        <w:ind w:firstLine="0"/>
        <w:jc w:val="both"/>
      </w:pPr>
    </w:p>
    <w:p w:rsidR="00FD378A" w:rsidRDefault="009A1391" w:rsidP="00F72F06">
      <w:pPr>
        <w:tabs>
          <w:tab w:val="left" w:pos="720"/>
        </w:tabs>
        <w:ind w:firstLine="0"/>
        <w:jc w:val="both"/>
      </w:pPr>
      <w:r>
        <w:t xml:space="preserve"> </w:t>
      </w:r>
      <w:r w:rsidR="00F72F06">
        <w:tab/>
      </w:r>
      <w:r w:rsidR="00F72F06" w:rsidRPr="00F72F06">
        <w:rPr>
          <w:position w:val="-14"/>
        </w:rPr>
        <w:object w:dxaOrig="1680" w:dyaOrig="400">
          <v:shape id="_x0000_i1026" type="#_x0000_t75" style="width:84pt;height:20.25pt" o:ole="">
            <v:imagedata r:id="rId45" o:title=""/>
          </v:shape>
          <o:OLEObject Type="Embed" ProgID="Equation.DSMT4" ShapeID="_x0000_i1026" DrawAspect="Content" ObjectID="_1523380810" r:id="rId46"/>
        </w:object>
      </w:r>
      <w:r w:rsidR="00F72F06">
        <w:t>.</w:t>
      </w:r>
    </w:p>
    <w:p w:rsidR="00F72F06" w:rsidRDefault="00F72F06" w:rsidP="00F72F06">
      <w:pPr>
        <w:tabs>
          <w:tab w:val="left" w:pos="720"/>
        </w:tabs>
        <w:ind w:firstLine="0"/>
        <w:jc w:val="both"/>
      </w:pPr>
    </w:p>
    <w:p w:rsidR="00F72F06" w:rsidRDefault="00A13D33" w:rsidP="00F72F06">
      <w:pPr>
        <w:tabs>
          <w:tab w:val="left" w:pos="720"/>
        </w:tabs>
        <w:ind w:firstLine="0"/>
        <w:jc w:val="both"/>
      </w:pPr>
      <w:r>
        <w:t xml:space="preserve">Assume that the region between the two voltmeter leads </w:t>
      </w:r>
      <w:r w:rsidR="00BB026D">
        <w:t xml:space="preserve">in the </w:t>
      </w:r>
      <w:proofErr w:type="spellStart"/>
      <w:r w:rsidR="00BB026D" w:rsidRPr="00BB026D">
        <w:rPr>
          <w:i/>
        </w:rPr>
        <w:t>xy</w:t>
      </w:r>
      <w:proofErr w:type="spellEnd"/>
      <w:r w:rsidR="00BB026D">
        <w:t xml:space="preserve"> plane </w:t>
      </w:r>
      <w:r>
        <w:t xml:space="preserve">forms a region </w:t>
      </w:r>
      <w:r w:rsidR="005B15C7" w:rsidRPr="005B15C7">
        <w:rPr>
          <w:i/>
        </w:rPr>
        <w:t>S</w:t>
      </w:r>
      <w:r w:rsidR="005B15C7">
        <w:t xml:space="preserve"> </w:t>
      </w:r>
      <w:r>
        <w:t xml:space="preserve">with area </w:t>
      </w:r>
      <w:proofErr w:type="gramStart"/>
      <w:r w:rsidR="005B15C7">
        <w:rPr>
          <w:i/>
        </w:rPr>
        <w:t>A</w:t>
      </w:r>
      <w:proofErr w:type="gramEnd"/>
      <w:r>
        <w:t xml:space="preserve"> </w:t>
      </w:r>
      <w:r w:rsidR="005B15C7">
        <w:t>[m</w:t>
      </w:r>
      <w:r w:rsidR="005B15C7" w:rsidRPr="005B15C7">
        <w:rPr>
          <w:vertAlign w:val="superscript"/>
        </w:rPr>
        <w:t>2</w:t>
      </w:r>
      <w:r w:rsidR="005B15C7">
        <w:t xml:space="preserve">] </w:t>
      </w:r>
      <w:r>
        <w:t>as shown below.</w:t>
      </w:r>
      <w:r w:rsidR="003A7AD9">
        <w:t xml:space="preserve"> Assume that the leads are made of perfectly conducting wires.</w:t>
      </w:r>
    </w:p>
    <w:p w:rsidR="00A13D33" w:rsidRDefault="00A13D33" w:rsidP="00F72F06">
      <w:pPr>
        <w:tabs>
          <w:tab w:val="left" w:pos="720"/>
        </w:tabs>
        <w:ind w:firstLine="0"/>
        <w:jc w:val="both"/>
      </w:pPr>
    </w:p>
    <w:p w:rsidR="00A13D33" w:rsidRDefault="00A13D33" w:rsidP="00F72F06">
      <w:pPr>
        <w:tabs>
          <w:tab w:val="left" w:pos="720"/>
        </w:tabs>
        <w:ind w:firstLine="0"/>
        <w:jc w:val="both"/>
      </w:pPr>
      <w:r>
        <w:t xml:space="preserve">Because of the changing magnetic field that is inside the room, the voltmeter will not read the correct voltage that is across the device. This is because the voltage </w:t>
      </w:r>
      <w:proofErr w:type="spellStart"/>
      <w:r w:rsidRPr="00A13D33">
        <w:rPr>
          <w:i/>
        </w:rPr>
        <w:t>V</w:t>
      </w:r>
      <w:r w:rsidRPr="00A13D33">
        <w:rPr>
          <w:i/>
          <w:vertAlign w:val="subscript"/>
        </w:rPr>
        <w:t>m</w:t>
      </w:r>
      <w:proofErr w:type="spellEnd"/>
      <w:r>
        <w:t xml:space="preserve"> that is across the voltmeter will be different than the voltage </w:t>
      </w:r>
      <w:proofErr w:type="spellStart"/>
      <w:proofErr w:type="gramStart"/>
      <w:r w:rsidRPr="00A13D33">
        <w:rPr>
          <w:i/>
        </w:rPr>
        <w:t>V</w:t>
      </w:r>
      <w:r w:rsidRPr="00A13D33">
        <w:rPr>
          <w:i/>
          <w:vertAlign w:val="subscript"/>
        </w:rPr>
        <w:t>d</w:t>
      </w:r>
      <w:proofErr w:type="spellEnd"/>
      <w:proofErr w:type="gramEnd"/>
      <w:r>
        <w:t xml:space="preserve"> that is across the device.</w:t>
      </w:r>
    </w:p>
    <w:p w:rsidR="008548FB" w:rsidRDefault="008548FB" w:rsidP="00F72F06">
      <w:pPr>
        <w:tabs>
          <w:tab w:val="left" w:pos="720"/>
        </w:tabs>
        <w:ind w:firstLine="0"/>
        <w:jc w:val="both"/>
      </w:pPr>
    </w:p>
    <w:p w:rsidR="00A13D33" w:rsidRDefault="00A13D33" w:rsidP="00F72F06">
      <w:pPr>
        <w:tabs>
          <w:tab w:val="left" w:pos="720"/>
        </w:tabs>
        <w:ind w:firstLine="0"/>
        <w:jc w:val="both"/>
      </w:pPr>
    </w:p>
    <w:p w:rsidR="00A13D33" w:rsidRDefault="00A13D33" w:rsidP="008119BC">
      <w:pPr>
        <w:tabs>
          <w:tab w:val="left" w:pos="720"/>
        </w:tabs>
        <w:spacing w:after="120"/>
        <w:ind w:firstLine="0"/>
        <w:jc w:val="both"/>
      </w:pPr>
      <w:r>
        <w:t xml:space="preserve">a) Using Faraday’s law, show that </w:t>
      </w:r>
    </w:p>
    <w:p w:rsidR="00FD378A" w:rsidRDefault="00BB026D" w:rsidP="00BB026D">
      <w:pPr>
        <w:tabs>
          <w:tab w:val="left" w:pos="720"/>
        </w:tabs>
        <w:ind w:firstLine="0"/>
        <w:jc w:val="both"/>
      </w:pPr>
      <w:r>
        <w:tab/>
      </w:r>
      <w:r w:rsidR="00A13D33" w:rsidRPr="00A13D33">
        <w:rPr>
          <w:position w:val="-24"/>
        </w:rPr>
        <w:object w:dxaOrig="1520" w:dyaOrig="620">
          <v:shape id="_x0000_i1027" type="#_x0000_t75" style="width:75.75pt;height:30.75pt" o:ole="">
            <v:imagedata r:id="rId47" o:title=""/>
          </v:shape>
          <o:OLEObject Type="Embed" ProgID="Equation.DSMT4" ShapeID="_x0000_i1027" DrawAspect="Content" ObjectID="_1523380811" r:id="rId48"/>
        </w:object>
      </w:r>
      <w:r w:rsidR="00574902">
        <w:t>,</w:t>
      </w:r>
    </w:p>
    <w:p w:rsidR="00FD378A" w:rsidRDefault="00574902" w:rsidP="008119BC">
      <w:pPr>
        <w:spacing w:before="120"/>
        <w:ind w:firstLine="0"/>
        <w:rPr>
          <w:szCs w:val="24"/>
        </w:rPr>
      </w:pPr>
      <w:proofErr w:type="gramStart"/>
      <w:r>
        <w:rPr>
          <w:szCs w:val="24"/>
        </w:rPr>
        <w:t>w</w:t>
      </w:r>
      <w:r w:rsidR="00A13D33" w:rsidRPr="00A13D33">
        <w:rPr>
          <w:szCs w:val="24"/>
        </w:rPr>
        <w:t>here</w:t>
      </w:r>
      <w:proofErr w:type="gramEnd"/>
      <w:r w:rsidR="00A13D33">
        <w:rPr>
          <w:szCs w:val="24"/>
        </w:rPr>
        <w:t xml:space="preserve"> </w:t>
      </w:r>
      <w:r w:rsidRPr="00574902">
        <w:rPr>
          <w:i/>
          <w:szCs w:val="24"/>
        </w:rPr>
        <w:sym w:font="Symbol" w:char="F079"/>
      </w:r>
      <w:r>
        <w:rPr>
          <w:szCs w:val="24"/>
        </w:rPr>
        <w:t xml:space="preserve"> is the magnetic flux that goes through the region </w:t>
      </w:r>
      <w:r w:rsidRPr="00574902">
        <w:rPr>
          <w:i/>
          <w:szCs w:val="24"/>
        </w:rPr>
        <w:t>S</w:t>
      </w:r>
      <w:r>
        <w:rPr>
          <w:szCs w:val="24"/>
        </w:rPr>
        <w:t xml:space="preserve"> in the </w:t>
      </w:r>
      <w:r w:rsidRPr="00574902">
        <w:rPr>
          <w:i/>
          <w:szCs w:val="24"/>
        </w:rPr>
        <w:t>z</w:t>
      </w:r>
      <w:r>
        <w:rPr>
          <w:szCs w:val="24"/>
        </w:rPr>
        <w:t xml:space="preserve"> direction. </w:t>
      </w:r>
    </w:p>
    <w:p w:rsidR="008548FB" w:rsidRDefault="008548FB" w:rsidP="00FD378A">
      <w:pPr>
        <w:ind w:firstLine="0"/>
        <w:rPr>
          <w:szCs w:val="24"/>
        </w:rPr>
      </w:pPr>
    </w:p>
    <w:p w:rsidR="008548FB" w:rsidRDefault="008548FB" w:rsidP="00FD378A">
      <w:pPr>
        <w:ind w:firstLine="0"/>
        <w:rPr>
          <w:szCs w:val="24"/>
        </w:rPr>
      </w:pPr>
    </w:p>
    <w:p w:rsidR="008548FB" w:rsidRDefault="008548FB" w:rsidP="00FD378A">
      <w:pPr>
        <w:ind w:firstLine="0"/>
        <w:rPr>
          <w:szCs w:val="24"/>
        </w:rPr>
      </w:pPr>
    </w:p>
    <w:p w:rsidR="008548FB" w:rsidRDefault="008548FB" w:rsidP="00AD5EEF">
      <w:pPr>
        <w:ind w:left="270" w:hanging="270"/>
        <w:rPr>
          <w:szCs w:val="24"/>
        </w:rPr>
      </w:pPr>
      <w:r>
        <w:rPr>
          <w:szCs w:val="24"/>
        </w:rPr>
        <w:t>b) Assum</w:t>
      </w:r>
      <w:r w:rsidR="00AD5EEF">
        <w:rPr>
          <w:szCs w:val="24"/>
        </w:rPr>
        <w:t>e</w:t>
      </w:r>
      <w:r>
        <w:rPr>
          <w:szCs w:val="24"/>
        </w:rPr>
        <w:t xml:space="preserve"> that </w:t>
      </w:r>
      <w:proofErr w:type="spellStart"/>
      <w:proofErr w:type="gramStart"/>
      <w:r w:rsidRPr="008548FB">
        <w:rPr>
          <w:i/>
          <w:szCs w:val="24"/>
        </w:rPr>
        <w:t>V</w:t>
      </w:r>
      <w:r w:rsidRPr="008548FB">
        <w:rPr>
          <w:i/>
          <w:szCs w:val="24"/>
          <w:vertAlign w:val="subscript"/>
        </w:rPr>
        <w:t>d</w:t>
      </w:r>
      <w:proofErr w:type="spellEnd"/>
      <w:proofErr w:type="gramEnd"/>
      <w:r>
        <w:rPr>
          <w:szCs w:val="24"/>
        </w:rPr>
        <w:t xml:space="preserve"> = 10 [V], </w:t>
      </w:r>
      <w:r w:rsidRPr="008548FB">
        <w:rPr>
          <w:i/>
          <w:szCs w:val="24"/>
        </w:rPr>
        <w:t>B</w:t>
      </w:r>
      <w:r w:rsidRPr="008548FB">
        <w:rPr>
          <w:szCs w:val="24"/>
          <w:vertAlign w:val="subscript"/>
        </w:rPr>
        <w:t>0</w:t>
      </w:r>
      <w:r>
        <w:rPr>
          <w:szCs w:val="24"/>
        </w:rPr>
        <w:t xml:space="preserve"> = 0.01 [T], </w:t>
      </w:r>
      <w:r w:rsidR="00AD5EEF" w:rsidRPr="00AD5EEF">
        <w:rPr>
          <w:i/>
          <w:szCs w:val="24"/>
        </w:rPr>
        <w:t>f</w:t>
      </w:r>
      <w:r w:rsidR="00AD5EEF">
        <w:rPr>
          <w:szCs w:val="24"/>
        </w:rPr>
        <w:t xml:space="preserve"> = 60 [Hz], </w:t>
      </w:r>
      <w:r>
        <w:rPr>
          <w:szCs w:val="24"/>
        </w:rPr>
        <w:t xml:space="preserve">and </w:t>
      </w:r>
      <w:r w:rsidR="003E76CD">
        <w:rPr>
          <w:i/>
          <w:szCs w:val="24"/>
        </w:rPr>
        <w:t xml:space="preserve">A </w:t>
      </w:r>
      <w:r>
        <w:rPr>
          <w:szCs w:val="24"/>
        </w:rPr>
        <w:t>= 0.</w:t>
      </w:r>
      <w:r w:rsidR="003E76CD">
        <w:rPr>
          <w:szCs w:val="24"/>
        </w:rPr>
        <w:t>2</w:t>
      </w:r>
      <w:r>
        <w:rPr>
          <w:szCs w:val="24"/>
        </w:rPr>
        <w:t>5 [m</w:t>
      </w:r>
      <w:r w:rsidRPr="008548FB">
        <w:rPr>
          <w:szCs w:val="24"/>
          <w:vertAlign w:val="superscript"/>
        </w:rPr>
        <w:t>2</w:t>
      </w:r>
      <w:r w:rsidR="00D152F7">
        <w:rPr>
          <w:szCs w:val="24"/>
        </w:rPr>
        <w:t>]. F</w:t>
      </w:r>
      <w:r>
        <w:rPr>
          <w:szCs w:val="24"/>
        </w:rPr>
        <w:t xml:space="preserve">ind a formula for the voltage </w:t>
      </w:r>
      <w:proofErr w:type="spellStart"/>
      <w:r w:rsidR="008119BC" w:rsidRPr="008119BC">
        <w:rPr>
          <w:i/>
          <w:szCs w:val="24"/>
        </w:rPr>
        <w:t>V</w:t>
      </w:r>
      <w:r w:rsidR="008119BC" w:rsidRPr="008119BC">
        <w:rPr>
          <w:i/>
          <w:szCs w:val="24"/>
          <w:vertAlign w:val="subscript"/>
        </w:rPr>
        <w:t>m</w:t>
      </w:r>
      <w:proofErr w:type="spellEnd"/>
      <w:r w:rsidR="008119BC">
        <w:rPr>
          <w:szCs w:val="24"/>
        </w:rPr>
        <w:t xml:space="preserve"> </w:t>
      </w:r>
      <w:r>
        <w:rPr>
          <w:szCs w:val="24"/>
        </w:rPr>
        <w:t xml:space="preserve">that will be read by the voltmeter, as a function of time. </w:t>
      </w:r>
    </w:p>
    <w:p w:rsidR="00574902" w:rsidRDefault="00574902" w:rsidP="00FD378A">
      <w:pPr>
        <w:ind w:firstLine="0"/>
        <w:rPr>
          <w:szCs w:val="24"/>
        </w:rPr>
      </w:pPr>
    </w:p>
    <w:p w:rsidR="00574902" w:rsidRPr="00A13D33" w:rsidRDefault="00574902" w:rsidP="00FD378A">
      <w:pPr>
        <w:ind w:firstLine="0"/>
        <w:rPr>
          <w:szCs w:val="24"/>
        </w:rPr>
      </w:pPr>
    </w:p>
    <w:p w:rsidR="00FD378A" w:rsidRDefault="00AC7D7B" w:rsidP="00FD378A">
      <w:pPr>
        <w:ind w:firstLine="0"/>
        <w:rPr>
          <w:rFonts w:ascii="Arial" w:hAnsi="Arial" w:cs="Arial"/>
          <w:b/>
          <w:sz w:val="28"/>
          <w:szCs w:val="28"/>
        </w:rPr>
      </w:pPr>
      <w:r>
        <w:rPr>
          <w:rFonts w:ascii="Arial" w:hAnsi="Arial" w:cs="Arial"/>
          <w:b/>
          <w:noProof/>
          <w:sz w:val="28"/>
          <w:szCs w:val="28"/>
        </w:rPr>
        <w:pict>
          <v:shape id="_x0000_s1400" type="#_x0000_t75" style="position:absolute;margin-left:192.85pt;margin-top:12.1pt;width:14.65pt;height:17.95pt;z-index:251998208">
            <v:imagedata r:id="rId49" o:title=""/>
          </v:shape>
          <o:OLEObject Type="Embed" ProgID="Equation.DSMT4" ShapeID="_x0000_s1400" DrawAspect="Content" ObjectID="_1523380828" r:id="rId50"/>
        </w:pict>
      </w:r>
    </w:p>
    <w:p w:rsidR="00FD378A" w:rsidRDefault="00AC7D7B" w:rsidP="00FD378A">
      <w:pPr>
        <w:ind w:firstLine="0"/>
        <w:rPr>
          <w:rFonts w:ascii="Arial" w:hAnsi="Arial" w:cs="Arial"/>
          <w:b/>
          <w:sz w:val="28"/>
          <w:szCs w:val="28"/>
        </w:rPr>
      </w:pPr>
      <w:r w:rsidRPr="00AC7D7B">
        <w:rPr>
          <w:rFonts w:ascii="Arial" w:hAnsi="Arial" w:cs="Arial"/>
          <w:b/>
          <w:noProof/>
          <w:sz w:val="28"/>
          <w:szCs w:val="28"/>
        </w:rPr>
        <w:pict>
          <v:shape id="_x0000_s1437" type="#_x0000_t75" style="position:absolute;margin-left:235.15pt;margin-top:164.15pt;width:60.1pt;height:20.7pt;z-index:252038144">
            <v:imagedata r:id="rId51" o:title=""/>
          </v:shape>
          <o:OLEObject Type="Embed" ProgID="Equation.DSMT4" ShapeID="_x0000_s1437" DrawAspect="Content" ObjectID="_1523380829" r:id="rId52"/>
        </w:pict>
      </w:r>
      <w:r w:rsidRPr="00AC7D7B">
        <w:rPr>
          <w:rFonts w:ascii="Arial" w:hAnsi="Arial" w:cs="Arial"/>
          <w:b/>
          <w:noProof/>
          <w:sz w:val="28"/>
          <w:szCs w:val="28"/>
        </w:rPr>
        <w:pict>
          <v:shape id="_x0000_s1438" type="#_x0000_t32" style="position:absolute;margin-left:204pt;margin-top:76.85pt;width:36pt;height:80.25pt;flip:x y;z-index:252039168" o:connectortype="straight">
            <v:stroke endarrow="open"/>
          </v:shape>
        </w:pict>
      </w:r>
      <w:r w:rsidRPr="00AC7D7B">
        <w:rPr>
          <w:rFonts w:ascii="Arial" w:hAnsi="Arial" w:cs="Arial"/>
          <w:b/>
          <w:noProof/>
          <w:sz w:val="28"/>
          <w:szCs w:val="28"/>
        </w:rPr>
        <w:pict>
          <v:shape id="_x0000_s1436" type="#_x0000_t75" style="position:absolute;margin-left:272.65pt;margin-top:34.4pt;width:18.65pt;height:24.85pt;z-index:252037120">
            <v:imagedata r:id="rId53" o:title=""/>
          </v:shape>
          <o:OLEObject Type="Embed" ProgID="Equation.DSMT4" ShapeID="_x0000_s1436" DrawAspect="Content" ObjectID="_1523380830" r:id="rId54"/>
        </w:pict>
      </w:r>
      <w:r w:rsidRPr="00AC7D7B">
        <w:rPr>
          <w:rFonts w:ascii="Arial" w:hAnsi="Arial" w:cs="Arial"/>
          <w:b/>
          <w:noProof/>
          <w:sz w:val="28"/>
          <w:szCs w:val="28"/>
        </w:rPr>
        <w:pict>
          <v:shape id="_x0000_s1435" type="#_x0000_t75" style="position:absolute;margin-left:108.4pt;margin-top:32.15pt;width:20.05pt;height:24.85pt;z-index:252036096">
            <v:imagedata r:id="rId55" o:title=""/>
          </v:shape>
          <o:OLEObject Type="Embed" ProgID="Equation.DSMT4" ShapeID="_x0000_s1435" DrawAspect="Content" ObjectID="_1523380831" r:id="rId56"/>
        </w:pict>
      </w:r>
      <w:r w:rsidRPr="00AC7D7B">
        <w:rPr>
          <w:rFonts w:ascii="Arial" w:hAnsi="Arial" w:cs="Arial"/>
          <w:b/>
          <w:noProof/>
          <w:sz w:val="28"/>
          <w:szCs w:val="28"/>
        </w:rPr>
        <w:pict>
          <v:shape id="_x0000_s1434" type="#_x0000_t75" style="position:absolute;margin-left:246.4pt;margin-top:79.4pt;width:13.35pt;height:11.05pt;z-index:252035072">
            <v:imagedata r:id="rId57" o:title=""/>
          </v:shape>
          <o:OLEObject Type="Embed" ProgID="Equation.DSMT4" ShapeID="_x0000_s1434" DrawAspect="Content" ObjectID="_1523380832" r:id="rId58"/>
        </w:pict>
      </w:r>
      <w:r w:rsidRPr="00AC7D7B">
        <w:rPr>
          <w:rFonts w:ascii="Arial" w:hAnsi="Arial" w:cs="Arial"/>
          <w:b/>
          <w:noProof/>
          <w:sz w:val="28"/>
          <w:szCs w:val="28"/>
        </w:rPr>
        <w:pict>
          <v:shape id="_x0000_s1433" type="#_x0000_t75" style="position:absolute;margin-left:245.65pt;margin-top:58.4pt;width:12pt;height:13.8pt;z-index:252034048">
            <v:imagedata r:id="rId59" o:title=""/>
          </v:shape>
          <o:OLEObject Type="Embed" ProgID="Equation.DSMT4" ShapeID="_x0000_s1433" DrawAspect="Content" ObjectID="_1523380833" r:id="rId60"/>
        </w:pict>
      </w:r>
      <w:r w:rsidRPr="00AC7D7B">
        <w:rPr>
          <w:rFonts w:ascii="Arial" w:hAnsi="Arial" w:cs="Arial"/>
          <w:b/>
          <w:noProof/>
          <w:sz w:val="28"/>
          <w:szCs w:val="28"/>
        </w:rPr>
        <w:pict>
          <v:shape id="_x0000_s1432" type="#_x0000_t75" style="position:absolute;margin-left:142.15pt;margin-top:80.15pt;width:13.35pt;height:11.05pt;z-index:252033024">
            <v:imagedata r:id="rId61" o:title=""/>
          </v:shape>
          <o:OLEObject Type="Embed" ProgID="Equation.DSMT4" ShapeID="_x0000_s1432" DrawAspect="Content" ObjectID="_1523380834" r:id="rId62"/>
        </w:pict>
      </w:r>
      <w:r w:rsidRPr="00AC7D7B">
        <w:rPr>
          <w:rFonts w:ascii="Arial" w:hAnsi="Arial" w:cs="Arial"/>
          <w:b/>
          <w:noProof/>
          <w:sz w:val="28"/>
          <w:szCs w:val="28"/>
        </w:rPr>
        <w:pict>
          <v:shape id="_x0000_s1431" type="#_x0000_t75" style="position:absolute;margin-left:142.15pt;margin-top:60.65pt;width:12pt;height:13.8pt;z-index:252032000">
            <v:imagedata r:id="rId59" o:title=""/>
          </v:shape>
          <o:OLEObject Type="Embed" ProgID="Equation.DSMT4" ShapeID="_x0000_s1431" DrawAspect="Content" ObjectID="_1523380835" r:id="rId63"/>
        </w:pict>
      </w:r>
      <w:r w:rsidRPr="00AC7D7B">
        <w:rPr>
          <w:rFonts w:ascii="Arial" w:hAnsi="Arial" w:cs="Arial"/>
          <w:b/>
          <w:noProof/>
          <w:sz w:val="28"/>
          <w:szCs w:val="28"/>
        </w:rPr>
        <w:pict>
          <v:rect id="_x0000_s1423" style="position:absolute;margin-left:135.75pt;margin-top:55.1pt;width:21pt;height:37.5pt;z-index:252028928" fillcolor="white [3212]"/>
        </w:pict>
      </w:r>
      <w:r w:rsidRPr="00AC7D7B">
        <w:rPr>
          <w:rFonts w:ascii="Arial" w:hAnsi="Arial" w:cs="Arial"/>
          <w:b/>
          <w:noProof/>
          <w:sz w:val="28"/>
          <w:szCs w:val="28"/>
        </w:rPr>
        <w:pict>
          <v:shape id="_x0000_s1426" type="#_x0000_t75" style="position:absolute;margin-left:232.15pt;margin-top:102.65pt;width:45.4pt;height:17.95pt;z-index:252025856">
            <v:imagedata r:id="rId64" o:title=""/>
          </v:shape>
          <o:OLEObject Type="Embed" ProgID="Equation.DSMT4" ShapeID="_x0000_s1426" DrawAspect="Content" ObjectID="_1523380836" r:id="rId65"/>
        </w:pict>
      </w:r>
      <w:r w:rsidRPr="00AC7D7B">
        <w:rPr>
          <w:rFonts w:ascii="Arial" w:hAnsi="Arial" w:cs="Arial"/>
          <w:b/>
          <w:noProof/>
          <w:sz w:val="28"/>
          <w:szCs w:val="28"/>
        </w:rPr>
        <w:pict>
          <v:shape id="_x0000_s1430" style="position:absolute;margin-left:157.5pt;margin-top:82.85pt;width:85.5pt;height:10.25pt;z-index:252030976" coordsize="1710,205" path="m,30c97,92,195,155,330,180v135,25,308,15,480,c982,165,1215,120,1365,90,1515,60,1612,30,1710,e" filled="f">
            <v:path arrowok="t"/>
          </v:shape>
        </w:pict>
      </w:r>
      <w:r w:rsidRPr="00AC7D7B">
        <w:rPr>
          <w:rFonts w:ascii="Arial" w:hAnsi="Arial" w:cs="Arial"/>
          <w:b/>
          <w:noProof/>
          <w:sz w:val="28"/>
          <w:szCs w:val="28"/>
        </w:rPr>
        <w:pict>
          <v:shape id="_x0000_s1429" style="position:absolute;margin-left:156.75pt;margin-top:55.6pt;width:87pt;height:12.25pt;z-index:252029952" coordsize="1740,245" path="m,245c99,211,198,177,300,140,402,103,485,40,615,20,745,,965,7,1080,20v115,13,160,48,225,75c1370,122,1398,168,1470,185v72,17,171,16,270,15e" filled="f">
            <v:path arrowok="t"/>
          </v:shape>
        </w:pict>
      </w:r>
      <w:r w:rsidRPr="00AC7D7B">
        <w:rPr>
          <w:rFonts w:ascii="Arial" w:hAnsi="Arial" w:cs="Arial"/>
          <w:b/>
          <w:noProof/>
          <w:sz w:val="28"/>
          <w:szCs w:val="28"/>
        </w:rPr>
        <w:pict>
          <v:rect id="_x0000_s1425" style="position:absolute;margin-left:243pt;margin-top:55.1pt;width:21pt;height:37.5pt;z-index:252027904" fillcolor="white [3212]"/>
        </w:pict>
      </w:r>
      <w:r w:rsidRPr="00AC7D7B">
        <w:rPr>
          <w:rFonts w:ascii="Arial" w:hAnsi="Arial" w:cs="Arial"/>
          <w:b/>
          <w:noProof/>
          <w:sz w:val="28"/>
          <w:szCs w:val="28"/>
        </w:rPr>
        <w:pict>
          <v:shape id="_x0000_s1402" type="#_x0000_t75" style="position:absolute;margin-left:360.4pt;margin-top:67.85pt;width:13.35pt;height:15.2pt;z-index:252000256">
            <v:imagedata r:id="rId66" o:title=""/>
          </v:shape>
          <o:OLEObject Type="Embed" ProgID="Equation.DSMT4" ShapeID="_x0000_s1402" DrawAspect="Content" ObjectID="_1523380837" r:id="rId67"/>
        </w:pict>
      </w:r>
      <w:r w:rsidRPr="00AC7D7B">
        <w:rPr>
          <w:rFonts w:ascii="Arial" w:hAnsi="Arial" w:cs="Arial"/>
          <w:b/>
          <w:noProof/>
          <w:sz w:val="28"/>
          <w:szCs w:val="28"/>
        </w:rPr>
        <w:pict>
          <v:shape id="_x0000_s1428" type="#_x0000_t32" style="position:absolute;margin-left:40.5pt;margin-top:75.35pt;width:308.25pt;height:0;z-index:252026880" o:connectortype="straight"/>
        </w:pict>
      </w:r>
      <w:r w:rsidRPr="00AC7D7B">
        <w:rPr>
          <w:rFonts w:ascii="Arial" w:hAnsi="Arial" w:cs="Arial"/>
          <w:b/>
          <w:noProof/>
          <w:sz w:val="28"/>
          <w:szCs w:val="28"/>
        </w:rPr>
        <w:pict>
          <v:shape id="_x0000_s1424" type="#_x0000_t75" style="position:absolute;margin-left:112.15pt;margin-top:101.15pt;width:64.1pt;height:17.95pt;z-index:252023808">
            <v:imagedata r:id="rId68" o:title=""/>
          </v:shape>
          <o:OLEObject Type="Embed" ProgID="Equation.DSMT4" ShapeID="_x0000_s1424" DrawAspect="Content" ObjectID="_1523380838" r:id="rId69"/>
        </w:pict>
      </w:r>
      <w:r w:rsidRPr="00AC7D7B">
        <w:rPr>
          <w:rFonts w:ascii="Arial" w:hAnsi="Arial" w:cs="Arial"/>
          <w:b/>
          <w:noProof/>
          <w:sz w:val="28"/>
          <w:szCs w:val="28"/>
        </w:rPr>
        <w:pict>
          <v:shape id="_x0000_s1406" type="#_x0000_t32" style="position:absolute;margin-left:197.9pt;margin-top:17.55pt;width:.55pt;height:115.5pt;flip:x;z-index:252004352" o:connectortype="straight"/>
        </w:pict>
      </w:r>
      <w:r w:rsidR="00FD378A">
        <w:rPr>
          <w:rFonts w:ascii="Arial" w:hAnsi="Arial" w:cs="Arial"/>
          <w:b/>
          <w:sz w:val="28"/>
          <w:szCs w:val="28"/>
        </w:rPr>
        <w:br w:type="page"/>
      </w:r>
      <w:r w:rsidR="00080079" w:rsidRPr="00A66E49">
        <w:rPr>
          <w:rFonts w:ascii="Arial" w:hAnsi="Arial" w:cs="Arial"/>
          <w:b/>
          <w:sz w:val="28"/>
          <w:szCs w:val="28"/>
        </w:rPr>
        <w:lastRenderedPageBreak/>
        <w:t xml:space="preserve">Room for Work </w:t>
      </w:r>
    </w:p>
    <w:p w:rsidR="00966313" w:rsidRDefault="00966313" w:rsidP="00FD378A">
      <w:pPr>
        <w:ind w:firstLine="0"/>
        <w:rPr>
          <w:rFonts w:ascii="Arial" w:hAnsi="Arial" w:cs="Arial"/>
          <w:b/>
          <w:sz w:val="28"/>
          <w:szCs w:val="28"/>
        </w:rPr>
      </w:pPr>
    </w:p>
    <w:p w:rsidR="00966313" w:rsidRPr="005C4B9C" w:rsidRDefault="00966313" w:rsidP="00FD378A">
      <w:pPr>
        <w:ind w:firstLine="0"/>
        <w:rPr>
          <w:b/>
          <w:bCs/>
          <w:color w:val="FF0000"/>
          <w:szCs w:val="24"/>
        </w:rPr>
      </w:pPr>
      <w:r w:rsidRPr="005C4B9C">
        <w:rPr>
          <w:b/>
          <w:bCs/>
          <w:color w:val="FF0000"/>
          <w:szCs w:val="24"/>
        </w:rPr>
        <w:t>Solution</w:t>
      </w:r>
    </w:p>
    <w:p w:rsidR="003D66E4" w:rsidRDefault="003D66E4" w:rsidP="00FD378A">
      <w:pPr>
        <w:ind w:firstLine="0"/>
        <w:rPr>
          <w:bCs/>
          <w:color w:val="FF0000"/>
          <w:szCs w:val="24"/>
        </w:rPr>
      </w:pPr>
    </w:p>
    <w:p w:rsidR="003D66E4" w:rsidRPr="003D66E4" w:rsidRDefault="003D66E4" w:rsidP="003D66E4">
      <w:pPr>
        <w:ind w:firstLine="0"/>
        <w:rPr>
          <w:b/>
          <w:bCs/>
          <w:szCs w:val="24"/>
        </w:rPr>
      </w:pPr>
      <w:r w:rsidRPr="003D66E4">
        <w:rPr>
          <w:b/>
          <w:bCs/>
          <w:szCs w:val="24"/>
        </w:rPr>
        <w:t>Part (</w:t>
      </w:r>
      <w:r>
        <w:rPr>
          <w:b/>
          <w:bCs/>
          <w:szCs w:val="24"/>
        </w:rPr>
        <w:t>a</w:t>
      </w:r>
      <w:r w:rsidRPr="003D66E4">
        <w:rPr>
          <w:b/>
          <w:bCs/>
          <w:szCs w:val="24"/>
        </w:rPr>
        <w:t>)</w:t>
      </w:r>
    </w:p>
    <w:p w:rsidR="003D66E4" w:rsidRPr="00966313" w:rsidRDefault="003D66E4" w:rsidP="00FD378A">
      <w:pPr>
        <w:ind w:firstLine="0"/>
        <w:rPr>
          <w:bCs/>
          <w:color w:val="FF0000"/>
          <w:szCs w:val="24"/>
        </w:rPr>
      </w:pPr>
    </w:p>
    <w:p w:rsidR="00966313" w:rsidRDefault="00A17DA4" w:rsidP="00FD378A">
      <w:pPr>
        <w:ind w:firstLine="0"/>
        <w:rPr>
          <w:bCs/>
          <w:szCs w:val="24"/>
        </w:rPr>
      </w:pPr>
      <w:r>
        <w:rPr>
          <w:bCs/>
          <w:szCs w:val="24"/>
        </w:rPr>
        <w:t xml:space="preserve">Faraday’s law says that </w:t>
      </w:r>
    </w:p>
    <w:p w:rsidR="00A17DA4" w:rsidRDefault="00A17DA4" w:rsidP="00FD378A">
      <w:pPr>
        <w:ind w:firstLine="0"/>
        <w:rPr>
          <w:bCs/>
          <w:szCs w:val="24"/>
        </w:rPr>
      </w:pPr>
    </w:p>
    <w:p w:rsidR="00A17DA4" w:rsidRDefault="00A17DA4" w:rsidP="00FD378A">
      <w:pPr>
        <w:ind w:firstLine="0"/>
        <w:rPr>
          <w:bCs/>
          <w:szCs w:val="24"/>
        </w:rPr>
      </w:pPr>
      <w:r w:rsidRPr="00A17DA4">
        <w:rPr>
          <w:bCs/>
          <w:position w:val="-32"/>
          <w:szCs w:val="24"/>
        </w:rPr>
        <w:object w:dxaOrig="1560" w:dyaOrig="700">
          <v:shape id="_x0000_i1041" type="#_x0000_t75" style="width:78pt;height:35.25pt" o:ole="">
            <v:imagedata r:id="rId70" o:title=""/>
          </v:shape>
          <o:OLEObject Type="Embed" ProgID="Equation.DSMT4" ShapeID="_x0000_i1041" DrawAspect="Content" ObjectID="_1523380812" r:id="rId71"/>
        </w:object>
      </w:r>
      <w:r>
        <w:rPr>
          <w:bCs/>
          <w:szCs w:val="24"/>
        </w:rPr>
        <w:t>.</w:t>
      </w:r>
    </w:p>
    <w:p w:rsidR="00A17DA4" w:rsidRDefault="00A17DA4" w:rsidP="00FD378A">
      <w:pPr>
        <w:ind w:firstLine="0"/>
        <w:rPr>
          <w:bCs/>
          <w:szCs w:val="24"/>
        </w:rPr>
      </w:pPr>
    </w:p>
    <w:p w:rsidR="00A17DA4" w:rsidRDefault="00A17DA4" w:rsidP="00FD378A">
      <w:pPr>
        <w:ind w:firstLine="0"/>
        <w:rPr>
          <w:bCs/>
          <w:szCs w:val="24"/>
        </w:rPr>
      </w:pPr>
      <w:r>
        <w:rPr>
          <w:bCs/>
          <w:szCs w:val="24"/>
        </w:rPr>
        <w:t xml:space="preserve">Let’s choose the contour </w:t>
      </w:r>
      <w:r w:rsidRPr="00A17DA4">
        <w:rPr>
          <w:bCs/>
          <w:i/>
          <w:szCs w:val="24"/>
        </w:rPr>
        <w:t>C</w:t>
      </w:r>
      <w:r>
        <w:rPr>
          <w:bCs/>
          <w:szCs w:val="24"/>
        </w:rPr>
        <w:t xml:space="preserve"> to run counterclockwise around the boundary of the region </w:t>
      </w:r>
      <w:r w:rsidRPr="00A17DA4">
        <w:rPr>
          <w:bCs/>
          <w:i/>
          <w:szCs w:val="24"/>
        </w:rPr>
        <w:t>S</w:t>
      </w:r>
      <w:r>
        <w:rPr>
          <w:bCs/>
          <w:szCs w:val="24"/>
        </w:rPr>
        <w:t xml:space="preserve"> formed by the leads, the voltmeter, and the device. </w:t>
      </w:r>
      <w:r w:rsidR="007F0FC1">
        <w:rPr>
          <w:bCs/>
          <w:szCs w:val="24"/>
        </w:rPr>
        <w:t xml:space="preserve">We then have from the right-hand rule in Faraday’s law that the unit normal in the flux calculation definition points is the positive </w:t>
      </w:r>
      <w:r w:rsidR="007F0FC1" w:rsidRPr="007F0FC1">
        <w:rPr>
          <w:bCs/>
          <w:i/>
          <w:szCs w:val="24"/>
        </w:rPr>
        <w:t>z</w:t>
      </w:r>
      <w:r w:rsidR="007F0FC1">
        <w:rPr>
          <w:bCs/>
          <w:szCs w:val="24"/>
        </w:rPr>
        <w:t xml:space="preserve"> direction, so that</w:t>
      </w:r>
    </w:p>
    <w:p w:rsidR="007F0FC1" w:rsidRDefault="007F0FC1" w:rsidP="00FD378A">
      <w:pPr>
        <w:ind w:firstLine="0"/>
        <w:rPr>
          <w:bCs/>
          <w:szCs w:val="24"/>
        </w:rPr>
      </w:pPr>
    </w:p>
    <w:p w:rsidR="007F0FC1" w:rsidRDefault="007F0FC1" w:rsidP="00FD378A">
      <w:pPr>
        <w:ind w:firstLine="0"/>
        <w:rPr>
          <w:bCs/>
          <w:szCs w:val="24"/>
        </w:rPr>
      </w:pPr>
      <w:r w:rsidRPr="007F0FC1">
        <w:rPr>
          <w:bCs/>
          <w:position w:val="-32"/>
          <w:szCs w:val="24"/>
        </w:rPr>
        <w:object w:dxaOrig="2420" w:dyaOrig="600">
          <v:shape id="_x0000_i1042" type="#_x0000_t75" style="width:120.75pt;height:30pt" o:ole="">
            <v:imagedata r:id="rId72" o:title=""/>
          </v:shape>
          <o:OLEObject Type="Embed" ProgID="Equation.DSMT4" ShapeID="_x0000_i1042" DrawAspect="Content" ObjectID="_1523380813" r:id="rId73"/>
        </w:object>
      </w:r>
      <w:r>
        <w:rPr>
          <w:bCs/>
          <w:szCs w:val="24"/>
        </w:rPr>
        <w:t>.</w:t>
      </w:r>
    </w:p>
    <w:p w:rsidR="007F0FC1" w:rsidRDefault="007F0FC1" w:rsidP="00FD378A">
      <w:pPr>
        <w:ind w:firstLine="0"/>
        <w:rPr>
          <w:bCs/>
          <w:szCs w:val="24"/>
        </w:rPr>
      </w:pPr>
    </w:p>
    <w:p w:rsidR="007F0FC1" w:rsidRDefault="007F0FC1" w:rsidP="00FD378A">
      <w:pPr>
        <w:ind w:firstLine="0"/>
        <w:rPr>
          <w:bCs/>
          <w:szCs w:val="24"/>
        </w:rPr>
      </w:pPr>
      <w:r>
        <w:rPr>
          <w:bCs/>
          <w:szCs w:val="24"/>
        </w:rPr>
        <w:t xml:space="preserve">There is no voltage drop along a perfectly conducting lead, since the electric field inside the lead is zero. Hence, breaking the contour </w:t>
      </w:r>
      <w:r w:rsidRPr="007F0FC1">
        <w:rPr>
          <w:bCs/>
          <w:i/>
          <w:szCs w:val="24"/>
        </w:rPr>
        <w:t>C</w:t>
      </w:r>
      <w:r>
        <w:rPr>
          <w:bCs/>
          <w:szCs w:val="24"/>
        </w:rPr>
        <w:t xml:space="preserve"> up into four parts, we have:</w:t>
      </w:r>
    </w:p>
    <w:p w:rsidR="007F0FC1" w:rsidRDefault="007F0FC1" w:rsidP="00FD378A">
      <w:pPr>
        <w:ind w:firstLine="0"/>
        <w:rPr>
          <w:bCs/>
          <w:szCs w:val="24"/>
        </w:rPr>
      </w:pPr>
    </w:p>
    <w:p w:rsidR="007F0FC1" w:rsidRDefault="007F0FC1" w:rsidP="00FD378A">
      <w:pPr>
        <w:ind w:firstLine="0"/>
        <w:rPr>
          <w:bCs/>
          <w:szCs w:val="24"/>
        </w:rPr>
      </w:pPr>
      <w:r w:rsidRPr="00A17DA4">
        <w:rPr>
          <w:bCs/>
          <w:position w:val="-32"/>
          <w:szCs w:val="24"/>
        </w:rPr>
        <w:object w:dxaOrig="2380" w:dyaOrig="600">
          <v:shape id="_x0000_i1043" type="#_x0000_t75" style="width:119.25pt;height:30pt" o:ole="">
            <v:imagedata r:id="rId74" o:title=""/>
          </v:shape>
          <o:OLEObject Type="Embed" ProgID="Equation.DSMT4" ShapeID="_x0000_i1043" DrawAspect="Content" ObjectID="_1523380814" r:id="rId75"/>
        </w:object>
      </w:r>
      <w:r>
        <w:rPr>
          <w:bCs/>
          <w:szCs w:val="24"/>
        </w:rPr>
        <w:t>.</w:t>
      </w:r>
    </w:p>
    <w:p w:rsidR="007F0FC1" w:rsidRDefault="007F0FC1" w:rsidP="00FD378A">
      <w:pPr>
        <w:ind w:firstLine="0"/>
        <w:rPr>
          <w:bCs/>
          <w:szCs w:val="24"/>
        </w:rPr>
      </w:pPr>
    </w:p>
    <w:p w:rsidR="007F0FC1" w:rsidRDefault="007F0FC1" w:rsidP="00FD378A">
      <w:pPr>
        <w:ind w:firstLine="0"/>
        <w:rPr>
          <w:bCs/>
          <w:szCs w:val="24"/>
        </w:rPr>
      </w:pPr>
      <w:r>
        <w:rPr>
          <w:bCs/>
          <w:szCs w:val="24"/>
        </w:rPr>
        <w:t>We thus have</w:t>
      </w:r>
    </w:p>
    <w:p w:rsidR="007F0FC1" w:rsidRDefault="007F0FC1" w:rsidP="00FD378A">
      <w:pPr>
        <w:ind w:firstLine="0"/>
        <w:rPr>
          <w:bCs/>
          <w:szCs w:val="24"/>
        </w:rPr>
      </w:pPr>
    </w:p>
    <w:p w:rsidR="007F0FC1" w:rsidRDefault="007F0FC1" w:rsidP="00FD378A">
      <w:pPr>
        <w:ind w:firstLine="0"/>
        <w:rPr>
          <w:bCs/>
          <w:szCs w:val="24"/>
        </w:rPr>
      </w:pPr>
      <w:r w:rsidRPr="007F0FC1">
        <w:rPr>
          <w:bCs/>
          <w:position w:val="-24"/>
          <w:szCs w:val="24"/>
        </w:rPr>
        <w:object w:dxaOrig="1520" w:dyaOrig="620">
          <v:shape id="_x0000_i1044" type="#_x0000_t75" style="width:75.75pt;height:30.75pt" o:ole="" filled="t" fillcolor="yellow">
            <v:imagedata r:id="rId76" o:title=""/>
          </v:shape>
          <o:OLEObject Type="Embed" ProgID="Equation.DSMT4" ShapeID="_x0000_i1044" DrawAspect="Content" ObjectID="_1523380815" r:id="rId77"/>
        </w:object>
      </w:r>
      <w:r>
        <w:rPr>
          <w:bCs/>
          <w:szCs w:val="24"/>
        </w:rPr>
        <w:t>.</w:t>
      </w:r>
    </w:p>
    <w:p w:rsidR="007F0FC1" w:rsidRDefault="007F0FC1" w:rsidP="00FD378A">
      <w:pPr>
        <w:ind w:firstLine="0"/>
        <w:rPr>
          <w:bCs/>
          <w:szCs w:val="24"/>
        </w:rPr>
      </w:pPr>
    </w:p>
    <w:p w:rsidR="007F0FC1" w:rsidRDefault="007F0FC1" w:rsidP="00FD378A">
      <w:pPr>
        <w:ind w:firstLine="0"/>
        <w:rPr>
          <w:bCs/>
          <w:szCs w:val="24"/>
        </w:rPr>
      </w:pPr>
    </w:p>
    <w:p w:rsidR="007F0FC1" w:rsidRPr="003D66E4" w:rsidRDefault="007F0FC1" w:rsidP="00FD378A">
      <w:pPr>
        <w:ind w:firstLine="0"/>
        <w:rPr>
          <w:b/>
          <w:bCs/>
          <w:szCs w:val="24"/>
        </w:rPr>
      </w:pPr>
      <w:r w:rsidRPr="003D66E4">
        <w:rPr>
          <w:b/>
          <w:bCs/>
          <w:szCs w:val="24"/>
        </w:rPr>
        <w:t>Part (b)</w:t>
      </w:r>
    </w:p>
    <w:p w:rsidR="007F0FC1" w:rsidRDefault="007F0FC1" w:rsidP="00FD378A">
      <w:pPr>
        <w:ind w:firstLine="0"/>
        <w:rPr>
          <w:bCs/>
          <w:szCs w:val="24"/>
        </w:rPr>
      </w:pPr>
    </w:p>
    <w:p w:rsidR="007F0FC1" w:rsidRDefault="007F0FC1" w:rsidP="00FD378A">
      <w:pPr>
        <w:ind w:firstLine="0"/>
        <w:rPr>
          <w:bCs/>
          <w:szCs w:val="24"/>
        </w:rPr>
      </w:pPr>
      <w:r>
        <w:rPr>
          <w:bCs/>
          <w:szCs w:val="24"/>
        </w:rPr>
        <w:t>We have</w:t>
      </w:r>
    </w:p>
    <w:p w:rsidR="007F0FC1" w:rsidRDefault="007F0FC1" w:rsidP="00FD378A">
      <w:pPr>
        <w:ind w:firstLine="0"/>
        <w:rPr>
          <w:bCs/>
          <w:szCs w:val="24"/>
        </w:rPr>
      </w:pPr>
    </w:p>
    <w:p w:rsidR="007F0FC1" w:rsidRDefault="007F0FC1" w:rsidP="00FD378A">
      <w:pPr>
        <w:ind w:firstLine="0"/>
        <w:rPr>
          <w:bCs/>
          <w:szCs w:val="24"/>
        </w:rPr>
      </w:pPr>
      <w:r w:rsidRPr="007F0FC1">
        <w:rPr>
          <w:bCs/>
          <w:position w:val="-24"/>
          <w:szCs w:val="24"/>
        </w:rPr>
        <w:object w:dxaOrig="1340" w:dyaOrig="620">
          <v:shape id="_x0000_i1045" type="#_x0000_t75" style="width:66.75pt;height:30.75pt" o:ole="" fillcolor="yellow">
            <v:imagedata r:id="rId78" o:title=""/>
          </v:shape>
          <o:OLEObject Type="Embed" ProgID="Equation.DSMT4" ShapeID="_x0000_i1045" DrawAspect="Content" ObjectID="_1523380816" r:id="rId79"/>
        </w:object>
      </w:r>
      <w:r w:rsidR="00501D06">
        <w:rPr>
          <w:bCs/>
          <w:szCs w:val="24"/>
        </w:rPr>
        <w:t>.</w:t>
      </w:r>
    </w:p>
    <w:p w:rsidR="00501D06" w:rsidRDefault="00501D06" w:rsidP="00FD378A">
      <w:pPr>
        <w:ind w:firstLine="0"/>
        <w:rPr>
          <w:bCs/>
          <w:szCs w:val="24"/>
        </w:rPr>
      </w:pPr>
    </w:p>
    <w:p w:rsidR="00501D06" w:rsidRDefault="00501D06" w:rsidP="00FD378A">
      <w:pPr>
        <w:ind w:firstLine="0"/>
        <w:rPr>
          <w:bCs/>
          <w:szCs w:val="24"/>
        </w:rPr>
      </w:pPr>
      <w:r>
        <w:rPr>
          <w:bCs/>
          <w:szCs w:val="24"/>
        </w:rPr>
        <w:t>We also have</w:t>
      </w:r>
    </w:p>
    <w:p w:rsidR="00501D06" w:rsidRDefault="00501D06" w:rsidP="00FD378A">
      <w:pPr>
        <w:ind w:firstLine="0"/>
        <w:rPr>
          <w:bCs/>
          <w:szCs w:val="24"/>
        </w:rPr>
      </w:pPr>
    </w:p>
    <w:p w:rsidR="00501D06" w:rsidRDefault="00501D06" w:rsidP="00FD378A">
      <w:pPr>
        <w:ind w:firstLine="0"/>
        <w:rPr>
          <w:bCs/>
          <w:szCs w:val="24"/>
        </w:rPr>
      </w:pPr>
      <w:r w:rsidRPr="00501D06">
        <w:rPr>
          <w:bCs/>
          <w:position w:val="-14"/>
          <w:szCs w:val="24"/>
        </w:rPr>
        <w:object w:dxaOrig="1680" w:dyaOrig="400">
          <v:shape id="_x0000_i1046" type="#_x0000_t75" style="width:84pt;height:19.5pt" o:ole="" fillcolor="yellow">
            <v:imagedata r:id="rId80" o:title=""/>
          </v:shape>
          <o:OLEObject Type="Embed" ProgID="Equation.DSMT4" ShapeID="_x0000_i1046" DrawAspect="Content" ObjectID="_1523380817" r:id="rId81"/>
        </w:object>
      </w:r>
      <w:r>
        <w:rPr>
          <w:bCs/>
          <w:szCs w:val="24"/>
        </w:rPr>
        <w:t>.</w:t>
      </w:r>
    </w:p>
    <w:p w:rsidR="00501D06" w:rsidRDefault="00501D06" w:rsidP="00FD378A">
      <w:pPr>
        <w:ind w:firstLine="0"/>
        <w:rPr>
          <w:bCs/>
          <w:szCs w:val="24"/>
        </w:rPr>
      </w:pPr>
    </w:p>
    <w:p w:rsidR="00501D06" w:rsidRDefault="00501D06" w:rsidP="00FD378A">
      <w:pPr>
        <w:ind w:firstLine="0"/>
        <w:rPr>
          <w:bCs/>
          <w:szCs w:val="24"/>
        </w:rPr>
      </w:pPr>
      <w:r>
        <w:rPr>
          <w:bCs/>
          <w:szCs w:val="24"/>
        </w:rPr>
        <w:t>Hence,</w:t>
      </w:r>
    </w:p>
    <w:p w:rsidR="00501D06" w:rsidRDefault="00501D06" w:rsidP="00FD378A">
      <w:pPr>
        <w:ind w:firstLine="0"/>
        <w:rPr>
          <w:bCs/>
          <w:szCs w:val="24"/>
        </w:rPr>
      </w:pPr>
    </w:p>
    <w:p w:rsidR="001E5F4C" w:rsidRDefault="001E5F4C" w:rsidP="00FD378A">
      <w:pPr>
        <w:ind w:firstLine="0"/>
        <w:rPr>
          <w:bCs/>
          <w:szCs w:val="24"/>
        </w:rPr>
      </w:pPr>
    </w:p>
    <w:p w:rsidR="00501D06" w:rsidRDefault="00501D06" w:rsidP="00FD378A">
      <w:pPr>
        <w:ind w:firstLine="0"/>
        <w:rPr>
          <w:bCs/>
          <w:szCs w:val="24"/>
        </w:rPr>
      </w:pPr>
      <w:r w:rsidRPr="00501D06">
        <w:rPr>
          <w:bCs/>
          <w:position w:val="-24"/>
          <w:szCs w:val="24"/>
        </w:rPr>
        <w:object w:dxaOrig="2120" w:dyaOrig="620">
          <v:shape id="_x0000_i1047" type="#_x0000_t75" style="width:105.75pt;height:30.75pt" o:ole="" fillcolor="yellow">
            <v:imagedata r:id="rId82" o:title=""/>
          </v:shape>
          <o:OLEObject Type="Embed" ProgID="Equation.DSMT4" ShapeID="_x0000_i1047" DrawAspect="Content" ObjectID="_1523380818" r:id="rId83"/>
        </w:object>
      </w:r>
      <w:r>
        <w:rPr>
          <w:bCs/>
          <w:szCs w:val="24"/>
        </w:rPr>
        <w:t>.</w:t>
      </w:r>
    </w:p>
    <w:p w:rsidR="00501D06" w:rsidRDefault="00501D06" w:rsidP="00FD378A">
      <w:pPr>
        <w:ind w:firstLine="0"/>
        <w:rPr>
          <w:bCs/>
          <w:szCs w:val="24"/>
        </w:rPr>
      </w:pPr>
    </w:p>
    <w:p w:rsidR="00501D06" w:rsidRDefault="00501D06" w:rsidP="00FD378A">
      <w:pPr>
        <w:ind w:firstLine="0"/>
        <w:rPr>
          <w:bCs/>
          <w:szCs w:val="24"/>
        </w:rPr>
      </w:pPr>
      <w:r>
        <w:rPr>
          <w:bCs/>
          <w:szCs w:val="24"/>
        </w:rPr>
        <w:t>We then have</w:t>
      </w:r>
    </w:p>
    <w:p w:rsidR="00501D06" w:rsidRDefault="00501D06" w:rsidP="00FD378A">
      <w:pPr>
        <w:ind w:firstLine="0"/>
        <w:rPr>
          <w:bCs/>
          <w:szCs w:val="24"/>
        </w:rPr>
      </w:pPr>
    </w:p>
    <w:p w:rsidR="00501D06" w:rsidRDefault="00501D06" w:rsidP="00FD378A">
      <w:pPr>
        <w:ind w:firstLine="0"/>
        <w:rPr>
          <w:bCs/>
          <w:szCs w:val="24"/>
        </w:rPr>
      </w:pPr>
      <w:r w:rsidRPr="00501D06">
        <w:rPr>
          <w:bCs/>
          <w:position w:val="-14"/>
          <w:szCs w:val="24"/>
        </w:rPr>
        <w:object w:dxaOrig="2320" w:dyaOrig="400">
          <v:shape id="_x0000_i1048" type="#_x0000_t75" style="width:115.5pt;height:19.5pt" o:ole="" fillcolor="yellow">
            <v:imagedata r:id="rId84" o:title=""/>
          </v:shape>
          <o:OLEObject Type="Embed" ProgID="Equation.DSMT4" ShapeID="_x0000_i1048" DrawAspect="Content" ObjectID="_1523380819" r:id="rId85"/>
        </w:object>
      </w:r>
      <w:r>
        <w:rPr>
          <w:bCs/>
          <w:szCs w:val="24"/>
        </w:rPr>
        <w:t>.</w:t>
      </w:r>
    </w:p>
    <w:p w:rsidR="00501D06" w:rsidRDefault="00501D06" w:rsidP="00FD378A">
      <w:pPr>
        <w:ind w:firstLine="0"/>
        <w:rPr>
          <w:bCs/>
          <w:szCs w:val="24"/>
        </w:rPr>
      </w:pPr>
    </w:p>
    <w:p w:rsidR="00501D06" w:rsidRDefault="00501D06" w:rsidP="00FD378A">
      <w:pPr>
        <w:ind w:firstLine="0"/>
        <w:rPr>
          <w:bCs/>
          <w:szCs w:val="24"/>
        </w:rPr>
      </w:pPr>
      <w:r>
        <w:rPr>
          <w:bCs/>
          <w:szCs w:val="24"/>
        </w:rPr>
        <w:t>Plugging in the values, we then have</w:t>
      </w:r>
    </w:p>
    <w:p w:rsidR="00501D06" w:rsidRDefault="00501D06" w:rsidP="00FD378A">
      <w:pPr>
        <w:ind w:firstLine="0"/>
        <w:rPr>
          <w:bCs/>
          <w:szCs w:val="24"/>
        </w:rPr>
      </w:pPr>
    </w:p>
    <w:p w:rsidR="00501D06" w:rsidRDefault="00904BF1" w:rsidP="00FD378A">
      <w:pPr>
        <w:ind w:firstLine="0"/>
        <w:rPr>
          <w:bCs/>
          <w:szCs w:val="24"/>
        </w:rPr>
      </w:pPr>
      <w:r w:rsidRPr="00501D06">
        <w:rPr>
          <w:bCs/>
          <w:position w:val="-14"/>
          <w:szCs w:val="24"/>
        </w:rPr>
        <w:object w:dxaOrig="4060" w:dyaOrig="400">
          <v:shape id="_x0000_i1049" type="#_x0000_t75" style="width:202.5pt;height:19.5pt" o:ole="" fillcolor="yellow">
            <v:imagedata r:id="rId86" o:title=""/>
          </v:shape>
          <o:OLEObject Type="Embed" ProgID="Equation.DSMT4" ShapeID="_x0000_i1049" DrawAspect="Content" ObjectID="_1523380820" r:id="rId87"/>
        </w:object>
      </w:r>
      <w:r w:rsidR="004A3663">
        <w:rPr>
          <w:bCs/>
          <w:szCs w:val="24"/>
        </w:rPr>
        <w:t>.</w:t>
      </w:r>
    </w:p>
    <w:p w:rsidR="00904BF1" w:rsidRDefault="00904BF1" w:rsidP="00FD378A">
      <w:pPr>
        <w:ind w:firstLine="0"/>
        <w:rPr>
          <w:bCs/>
          <w:szCs w:val="24"/>
        </w:rPr>
      </w:pPr>
    </w:p>
    <w:p w:rsidR="00904BF1" w:rsidRDefault="00904BF1" w:rsidP="00FD378A">
      <w:pPr>
        <w:ind w:firstLine="0"/>
        <w:rPr>
          <w:bCs/>
          <w:szCs w:val="24"/>
        </w:rPr>
      </w:pPr>
      <w:r>
        <w:rPr>
          <w:bCs/>
          <w:szCs w:val="24"/>
        </w:rPr>
        <w:t>This gives us</w:t>
      </w:r>
    </w:p>
    <w:p w:rsidR="00904BF1" w:rsidRDefault="00904BF1" w:rsidP="00FD378A">
      <w:pPr>
        <w:ind w:firstLine="0"/>
        <w:rPr>
          <w:bCs/>
          <w:szCs w:val="24"/>
        </w:rPr>
      </w:pPr>
    </w:p>
    <w:p w:rsidR="00904BF1" w:rsidRDefault="00FE4731" w:rsidP="00FD378A">
      <w:pPr>
        <w:ind w:firstLine="0"/>
        <w:rPr>
          <w:bCs/>
          <w:szCs w:val="24"/>
        </w:rPr>
      </w:pPr>
      <w:r w:rsidRPr="00501D06">
        <w:rPr>
          <w:bCs/>
          <w:position w:val="-14"/>
          <w:szCs w:val="24"/>
        </w:rPr>
        <w:object w:dxaOrig="2860" w:dyaOrig="400">
          <v:shape id="_x0000_i1050" type="#_x0000_t75" style="width:142.5pt;height:19.5pt" o:ole="" fillcolor="yellow">
            <v:imagedata r:id="rId88" o:title=""/>
          </v:shape>
          <o:OLEObject Type="Embed" ProgID="Equation.DSMT4" ShapeID="_x0000_i1050" DrawAspect="Content" ObjectID="_1523380821" r:id="rId89"/>
        </w:object>
      </w:r>
    </w:p>
    <w:p w:rsidR="00FE4731" w:rsidRDefault="00FE4731" w:rsidP="00FD378A">
      <w:pPr>
        <w:ind w:firstLine="0"/>
        <w:rPr>
          <w:bCs/>
          <w:szCs w:val="24"/>
        </w:rPr>
      </w:pPr>
    </w:p>
    <w:p w:rsidR="00FE4731" w:rsidRDefault="00FE4731" w:rsidP="00FD378A">
      <w:pPr>
        <w:ind w:firstLine="0"/>
        <w:rPr>
          <w:bCs/>
          <w:szCs w:val="24"/>
        </w:rPr>
      </w:pPr>
      <w:proofErr w:type="gramStart"/>
      <w:r>
        <w:rPr>
          <w:bCs/>
          <w:szCs w:val="24"/>
        </w:rPr>
        <w:t>or</w:t>
      </w:r>
      <w:proofErr w:type="gramEnd"/>
    </w:p>
    <w:p w:rsidR="00FE4731" w:rsidRDefault="00FE4731" w:rsidP="00FD378A">
      <w:pPr>
        <w:ind w:firstLine="0"/>
        <w:rPr>
          <w:bCs/>
          <w:szCs w:val="24"/>
        </w:rPr>
      </w:pPr>
    </w:p>
    <w:p w:rsidR="00FE4731" w:rsidRDefault="003D66E4" w:rsidP="00FD378A">
      <w:pPr>
        <w:ind w:firstLine="0"/>
        <w:rPr>
          <w:bCs/>
          <w:szCs w:val="24"/>
        </w:rPr>
      </w:pPr>
      <w:r w:rsidRPr="00501D06">
        <w:rPr>
          <w:bCs/>
          <w:position w:val="-14"/>
          <w:szCs w:val="24"/>
        </w:rPr>
        <w:object w:dxaOrig="3560" w:dyaOrig="400">
          <v:shape id="_x0000_i1051" type="#_x0000_t75" style="width:177pt;height:19.5pt" o:ole="" filled="t" fillcolor="yellow">
            <v:imagedata r:id="rId90" o:title=""/>
          </v:shape>
          <o:OLEObject Type="Embed" ProgID="Equation.DSMT4" ShapeID="_x0000_i1051" DrawAspect="Content" ObjectID="_1523380822" r:id="rId91"/>
        </w:object>
      </w:r>
      <w:r w:rsidR="00FE4731">
        <w:rPr>
          <w:bCs/>
          <w:szCs w:val="24"/>
        </w:rPr>
        <w:t>.</w:t>
      </w:r>
    </w:p>
    <w:p w:rsidR="00FE4731" w:rsidRDefault="00FE4731" w:rsidP="00FD378A">
      <w:pPr>
        <w:ind w:firstLine="0"/>
        <w:rPr>
          <w:bCs/>
          <w:szCs w:val="24"/>
        </w:rPr>
      </w:pPr>
    </w:p>
    <w:p w:rsidR="00FE4731" w:rsidRDefault="00FE4731" w:rsidP="00FD378A">
      <w:pPr>
        <w:ind w:firstLine="0"/>
        <w:rPr>
          <w:bCs/>
          <w:szCs w:val="24"/>
        </w:rPr>
      </w:pPr>
    </w:p>
    <w:p w:rsidR="00FE4731" w:rsidRDefault="00FE4731" w:rsidP="00FD378A">
      <w:pPr>
        <w:ind w:firstLine="0"/>
        <w:rPr>
          <w:bCs/>
          <w:szCs w:val="24"/>
        </w:rPr>
      </w:pPr>
    </w:p>
    <w:p w:rsidR="00FE4731" w:rsidRDefault="00FE4731" w:rsidP="00FD378A">
      <w:pPr>
        <w:ind w:firstLine="0"/>
        <w:rPr>
          <w:bCs/>
          <w:szCs w:val="24"/>
        </w:rPr>
      </w:pPr>
    </w:p>
    <w:p w:rsidR="00E554A6" w:rsidRDefault="00E554A6" w:rsidP="00FD378A">
      <w:pPr>
        <w:ind w:firstLine="0"/>
        <w:rPr>
          <w:bCs/>
          <w:szCs w:val="24"/>
        </w:rPr>
      </w:pPr>
    </w:p>
    <w:p w:rsidR="00E554A6" w:rsidRDefault="00E554A6" w:rsidP="00FD378A">
      <w:pPr>
        <w:ind w:firstLine="0"/>
        <w:rPr>
          <w:bCs/>
          <w:szCs w:val="24"/>
        </w:rPr>
      </w:pPr>
    </w:p>
    <w:p w:rsidR="004A3663" w:rsidRDefault="004A3663" w:rsidP="00FD378A">
      <w:pPr>
        <w:ind w:firstLine="0"/>
        <w:rPr>
          <w:bCs/>
          <w:szCs w:val="24"/>
        </w:rPr>
      </w:pPr>
    </w:p>
    <w:p w:rsidR="004A3663" w:rsidRPr="00966313" w:rsidRDefault="004A3663" w:rsidP="00FD378A">
      <w:pPr>
        <w:ind w:firstLine="0"/>
        <w:rPr>
          <w:bCs/>
          <w:szCs w:val="24"/>
        </w:rPr>
      </w:pPr>
    </w:p>
    <w:sectPr w:rsidR="004A3663" w:rsidRPr="00966313" w:rsidSect="001F1460">
      <w:footerReference w:type="even" r:id="rId92"/>
      <w:footerReference w:type="default" r:id="rId93"/>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BE" w:rsidRDefault="00C441BE">
      <w:r>
        <w:separator/>
      </w:r>
    </w:p>
  </w:endnote>
  <w:endnote w:type="continuationSeparator" w:id="0">
    <w:p w:rsidR="00C441BE" w:rsidRDefault="00C44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AC7D7B">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AC7D7B">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855457">
      <w:rPr>
        <w:rStyle w:val="PageNumber"/>
        <w:noProof/>
      </w:rPr>
      <w:t>1</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BE" w:rsidRDefault="00C441BE">
      <w:r>
        <w:separator/>
      </w:r>
    </w:p>
  </w:footnote>
  <w:footnote w:type="continuationSeparator" w:id="0">
    <w:p w:rsidR="00C441BE" w:rsidRDefault="00C44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3250" fillcolor="white">
      <v:fill color="white"/>
      <o:colormru v:ext="edit" colors="#fc0,blue,#00c"/>
      <o:colormenu v:ext="edit" fillcolor="none [3212]" strokecolor="none"/>
    </o:shapedefaults>
  </w:hdrShapeDefaults>
  <w:footnotePr>
    <w:footnote w:id="-1"/>
    <w:footnote w:id="0"/>
  </w:footnotePr>
  <w:endnotePr>
    <w:endnote w:id="-1"/>
    <w:endnote w:id="0"/>
  </w:endnotePr>
  <w:compat/>
  <w:rsids>
    <w:rsidRoot w:val="00BF7FC0"/>
    <w:rsid w:val="0000704E"/>
    <w:rsid w:val="00013276"/>
    <w:rsid w:val="00013CF5"/>
    <w:rsid w:val="00016C86"/>
    <w:rsid w:val="000172DE"/>
    <w:rsid w:val="000177BC"/>
    <w:rsid w:val="000223D5"/>
    <w:rsid w:val="0002681B"/>
    <w:rsid w:val="00026BA4"/>
    <w:rsid w:val="00034EC3"/>
    <w:rsid w:val="000353B2"/>
    <w:rsid w:val="00040AA1"/>
    <w:rsid w:val="000411D6"/>
    <w:rsid w:val="00047D85"/>
    <w:rsid w:val="000515AE"/>
    <w:rsid w:val="00053B12"/>
    <w:rsid w:val="00057177"/>
    <w:rsid w:val="00062756"/>
    <w:rsid w:val="000645D7"/>
    <w:rsid w:val="0006465E"/>
    <w:rsid w:val="00066575"/>
    <w:rsid w:val="00066D27"/>
    <w:rsid w:val="000673FF"/>
    <w:rsid w:val="00071138"/>
    <w:rsid w:val="00080079"/>
    <w:rsid w:val="000A10ED"/>
    <w:rsid w:val="000A34FC"/>
    <w:rsid w:val="000B0EA6"/>
    <w:rsid w:val="000B3EEE"/>
    <w:rsid w:val="000B6F85"/>
    <w:rsid w:val="000C02AA"/>
    <w:rsid w:val="000C09C4"/>
    <w:rsid w:val="000C1E59"/>
    <w:rsid w:val="000C3230"/>
    <w:rsid w:val="000C7726"/>
    <w:rsid w:val="000C78D0"/>
    <w:rsid w:val="000D1C46"/>
    <w:rsid w:val="000D412E"/>
    <w:rsid w:val="000D70AD"/>
    <w:rsid w:val="000D72CA"/>
    <w:rsid w:val="000E2E7A"/>
    <w:rsid w:val="000E6363"/>
    <w:rsid w:val="000E7F8C"/>
    <w:rsid w:val="000F06B4"/>
    <w:rsid w:val="000F16AE"/>
    <w:rsid w:val="0010239F"/>
    <w:rsid w:val="00106FCA"/>
    <w:rsid w:val="00110047"/>
    <w:rsid w:val="00113873"/>
    <w:rsid w:val="00114128"/>
    <w:rsid w:val="0011703A"/>
    <w:rsid w:val="0012563B"/>
    <w:rsid w:val="00136A72"/>
    <w:rsid w:val="0014024B"/>
    <w:rsid w:val="001406EC"/>
    <w:rsid w:val="00140790"/>
    <w:rsid w:val="0014391F"/>
    <w:rsid w:val="00155A20"/>
    <w:rsid w:val="00156373"/>
    <w:rsid w:val="00161603"/>
    <w:rsid w:val="00163E08"/>
    <w:rsid w:val="0016581E"/>
    <w:rsid w:val="00167F8C"/>
    <w:rsid w:val="00172FDC"/>
    <w:rsid w:val="0017728E"/>
    <w:rsid w:val="00177B17"/>
    <w:rsid w:val="0018111F"/>
    <w:rsid w:val="00181AFD"/>
    <w:rsid w:val="00192701"/>
    <w:rsid w:val="001944C6"/>
    <w:rsid w:val="00194C91"/>
    <w:rsid w:val="001A302B"/>
    <w:rsid w:val="001A32C4"/>
    <w:rsid w:val="001A4B00"/>
    <w:rsid w:val="001A4C90"/>
    <w:rsid w:val="001A5623"/>
    <w:rsid w:val="001A57DB"/>
    <w:rsid w:val="001B334B"/>
    <w:rsid w:val="001B715B"/>
    <w:rsid w:val="001C744D"/>
    <w:rsid w:val="001D47A7"/>
    <w:rsid w:val="001E2E7F"/>
    <w:rsid w:val="001E5F4C"/>
    <w:rsid w:val="001E673C"/>
    <w:rsid w:val="001E7FE8"/>
    <w:rsid w:val="001F1460"/>
    <w:rsid w:val="001F1AFF"/>
    <w:rsid w:val="001F2AED"/>
    <w:rsid w:val="0020411E"/>
    <w:rsid w:val="00204F0F"/>
    <w:rsid w:val="00205416"/>
    <w:rsid w:val="002068FF"/>
    <w:rsid w:val="002203F7"/>
    <w:rsid w:val="00224101"/>
    <w:rsid w:val="002328DE"/>
    <w:rsid w:val="0023319D"/>
    <w:rsid w:val="00241F4E"/>
    <w:rsid w:val="0024651E"/>
    <w:rsid w:val="00250615"/>
    <w:rsid w:val="002721EB"/>
    <w:rsid w:val="00273E7D"/>
    <w:rsid w:val="00276BDE"/>
    <w:rsid w:val="00285766"/>
    <w:rsid w:val="00293D06"/>
    <w:rsid w:val="002A12E7"/>
    <w:rsid w:val="002A23F0"/>
    <w:rsid w:val="002A26C0"/>
    <w:rsid w:val="002A2A86"/>
    <w:rsid w:val="002A3C19"/>
    <w:rsid w:val="002B31BB"/>
    <w:rsid w:val="002C1F71"/>
    <w:rsid w:val="002C6408"/>
    <w:rsid w:val="002C6D64"/>
    <w:rsid w:val="002C73B4"/>
    <w:rsid w:val="002D02CF"/>
    <w:rsid w:val="002D2A6E"/>
    <w:rsid w:val="002D39A4"/>
    <w:rsid w:val="002D418F"/>
    <w:rsid w:val="002D5C23"/>
    <w:rsid w:val="002E1393"/>
    <w:rsid w:val="002E22E6"/>
    <w:rsid w:val="002E4C25"/>
    <w:rsid w:val="002E6FBB"/>
    <w:rsid w:val="002F4B5A"/>
    <w:rsid w:val="00301FFE"/>
    <w:rsid w:val="00304710"/>
    <w:rsid w:val="003061DF"/>
    <w:rsid w:val="00306741"/>
    <w:rsid w:val="003145C0"/>
    <w:rsid w:val="003168E3"/>
    <w:rsid w:val="00316C1C"/>
    <w:rsid w:val="0032267E"/>
    <w:rsid w:val="003321FA"/>
    <w:rsid w:val="00332C79"/>
    <w:rsid w:val="00336E8C"/>
    <w:rsid w:val="00337BB9"/>
    <w:rsid w:val="00343385"/>
    <w:rsid w:val="003448E1"/>
    <w:rsid w:val="0034627F"/>
    <w:rsid w:val="00347AC8"/>
    <w:rsid w:val="00360DBC"/>
    <w:rsid w:val="003632C8"/>
    <w:rsid w:val="00372957"/>
    <w:rsid w:val="003753D1"/>
    <w:rsid w:val="00380F6E"/>
    <w:rsid w:val="0038104D"/>
    <w:rsid w:val="00381759"/>
    <w:rsid w:val="00381F7E"/>
    <w:rsid w:val="00383A31"/>
    <w:rsid w:val="00385B3C"/>
    <w:rsid w:val="0038701C"/>
    <w:rsid w:val="00395BF3"/>
    <w:rsid w:val="003A0963"/>
    <w:rsid w:val="003A53A9"/>
    <w:rsid w:val="003A7AD9"/>
    <w:rsid w:val="003B1019"/>
    <w:rsid w:val="003B10E1"/>
    <w:rsid w:val="003B1BE3"/>
    <w:rsid w:val="003B2238"/>
    <w:rsid w:val="003B3166"/>
    <w:rsid w:val="003B3E9A"/>
    <w:rsid w:val="003B5BAE"/>
    <w:rsid w:val="003C13A7"/>
    <w:rsid w:val="003C239D"/>
    <w:rsid w:val="003C25EE"/>
    <w:rsid w:val="003C48AA"/>
    <w:rsid w:val="003D122E"/>
    <w:rsid w:val="003D1294"/>
    <w:rsid w:val="003D42E3"/>
    <w:rsid w:val="003D4B2E"/>
    <w:rsid w:val="003D59D9"/>
    <w:rsid w:val="003D66E4"/>
    <w:rsid w:val="003E30EA"/>
    <w:rsid w:val="003E3ABB"/>
    <w:rsid w:val="003E45E8"/>
    <w:rsid w:val="003E45FB"/>
    <w:rsid w:val="003E5992"/>
    <w:rsid w:val="003E76CD"/>
    <w:rsid w:val="003F240B"/>
    <w:rsid w:val="003F5D76"/>
    <w:rsid w:val="003F680B"/>
    <w:rsid w:val="003F762D"/>
    <w:rsid w:val="0040196D"/>
    <w:rsid w:val="00402767"/>
    <w:rsid w:val="0040626B"/>
    <w:rsid w:val="0040770C"/>
    <w:rsid w:val="00421F6D"/>
    <w:rsid w:val="00423137"/>
    <w:rsid w:val="00427A32"/>
    <w:rsid w:val="00441921"/>
    <w:rsid w:val="004432DD"/>
    <w:rsid w:val="00444C8F"/>
    <w:rsid w:val="00445246"/>
    <w:rsid w:val="004452D5"/>
    <w:rsid w:val="00445609"/>
    <w:rsid w:val="00454C2C"/>
    <w:rsid w:val="00454FEC"/>
    <w:rsid w:val="0045684E"/>
    <w:rsid w:val="00456ED5"/>
    <w:rsid w:val="00457AC8"/>
    <w:rsid w:val="00457EDE"/>
    <w:rsid w:val="0046732B"/>
    <w:rsid w:val="004700D7"/>
    <w:rsid w:val="00474109"/>
    <w:rsid w:val="004854D7"/>
    <w:rsid w:val="00495907"/>
    <w:rsid w:val="004975E8"/>
    <w:rsid w:val="004A3663"/>
    <w:rsid w:val="004A51C8"/>
    <w:rsid w:val="004A5C5B"/>
    <w:rsid w:val="004A65D6"/>
    <w:rsid w:val="004A7BE3"/>
    <w:rsid w:val="004A7C5A"/>
    <w:rsid w:val="004B753A"/>
    <w:rsid w:val="004C0CC0"/>
    <w:rsid w:val="004C27A9"/>
    <w:rsid w:val="004C7977"/>
    <w:rsid w:val="004D12DF"/>
    <w:rsid w:val="004E012E"/>
    <w:rsid w:val="004E1556"/>
    <w:rsid w:val="004E4544"/>
    <w:rsid w:val="004E54C5"/>
    <w:rsid w:val="004E566F"/>
    <w:rsid w:val="004E771F"/>
    <w:rsid w:val="004F0CA6"/>
    <w:rsid w:val="004F4C80"/>
    <w:rsid w:val="00501D06"/>
    <w:rsid w:val="005025ED"/>
    <w:rsid w:val="00503C04"/>
    <w:rsid w:val="00505C92"/>
    <w:rsid w:val="00515087"/>
    <w:rsid w:val="00517EA8"/>
    <w:rsid w:val="00520B35"/>
    <w:rsid w:val="00526FEE"/>
    <w:rsid w:val="005352D6"/>
    <w:rsid w:val="005371F1"/>
    <w:rsid w:val="00545ADC"/>
    <w:rsid w:val="00551829"/>
    <w:rsid w:val="0055312B"/>
    <w:rsid w:val="00563CDA"/>
    <w:rsid w:val="00566E09"/>
    <w:rsid w:val="00567582"/>
    <w:rsid w:val="00572A34"/>
    <w:rsid w:val="00574902"/>
    <w:rsid w:val="00586334"/>
    <w:rsid w:val="005871CE"/>
    <w:rsid w:val="00594FAA"/>
    <w:rsid w:val="005A1BAC"/>
    <w:rsid w:val="005A2085"/>
    <w:rsid w:val="005A4CB0"/>
    <w:rsid w:val="005A60DE"/>
    <w:rsid w:val="005B12D3"/>
    <w:rsid w:val="005B15C7"/>
    <w:rsid w:val="005B15EC"/>
    <w:rsid w:val="005B2CD4"/>
    <w:rsid w:val="005B3F12"/>
    <w:rsid w:val="005B4955"/>
    <w:rsid w:val="005B5A58"/>
    <w:rsid w:val="005C4B9C"/>
    <w:rsid w:val="005D6E42"/>
    <w:rsid w:val="005D7956"/>
    <w:rsid w:val="005D79C5"/>
    <w:rsid w:val="005E1AC8"/>
    <w:rsid w:val="005E6041"/>
    <w:rsid w:val="005F7668"/>
    <w:rsid w:val="005F7F81"/>
    <w:rsid w:val="00600472"/>
    <w:rsid w:val="006063EB"/>
    <w:rsid w:val="00621ABF"/>
    <w:rsid w:val="006235D3"/>
    <w:rsid w:val="0062767E"/>
    <w:rsid w:val="00630883"/>
    <w:rsid w:val="0064165D"/>
    <w:rsid w:val="00641CA2"/>
    <w:rsid w:val="00641E38"/>
    <w:rsid w:val="00642685"/>
    <w:rsid w:val="006526A9"/>
    <w:rsid w:val="006563E3"/>
    <w:rsid w:val="0065748F"/>
    <w:rsid w:val="00664274"/>
    <w:rsid w:val="00667B30"/>
    <w:rsid w:val="00670C58"/>
    <w:rsid w:val="006720DA"/>
    <w:rsid w:val="006808C1"/>
    <w:rsid w:val="00682F1D"/>
    <w:rsid w:val="00686D31"/>
    <w:rsid w:val="006916EA"/>
    <w:rsid w:val="006931AB"/>
    <w:rsid w:val="006934F3"/>
    <w:rsid w:val="006A0D80"/>
    <w:rsid w:val="006A186C"/>
    <w:rsid w:val="006A35BD"/>
    <w:rsid w:val="006A6750"/>
    <w:rsid w:val="006B1E7B"/>
    <w:rsid w:val="006B75FF"/>
    <w:rsid w:val="006C3749"/>
    <w:rsid w:val="006C5D09"/>
    <w:rsid w:val="006D6486"/>
    <w:rsid w:val="006E269B"/>
    <w:rsid w:val="006E4A87"/>
    <w:rsid w:val="006F7C6E"/>
    <w:rsid w:val="00704AA2"/>
    <w:rsid w:val="00704D27"/>
    <w:rsid w:val="007125D4"/>
    <w:rsid w:val="00720FC3"/>
    <w:rsid w:val="007257B2"/>
    <w:rsid w:val="00726E5A"/>
    <w:rsid w:val="00734FD0"/>
    <w:rsid w:val="00737563"/>
    <w:rsid w:val="00740D2F"/>
    <w:rsid w:val="007452D1"/>
    <w:rsid w:val="0075063F"/>
    <w:rsid w:val="007532AB"/>
    <w:rsid w:val="00756649"/>
    <w:rsid w:val="00761C7E"/>
    <w:rsid w:val="00762B8F"/>
    <w:rsid w:val="00772947"/>
    <w:rsid w:val="00777B45"/>
    <w:rsid w:val="0078505B"/>
    <w:rsid w:val="00786995"/>
    <w:rsid w:val="007869F3"/>
    <w:rsid w:val="00790D2C"/>
    <w:rsid w:val="00792313"/>
    <w:rsid w:val="007A171B"/>
    <w:rsid w:val="007B3816"/>
    <w:rsid w:val="007B6D3B"/>
    <w:rsid w:val="007C0B86"/>
    <w:rsid w:val="007C31E9"/>
    <w:rsid w:val="007C723B"/>
    <w:rsid w:val="007D7BBC"/>
    <w:rsid w:val="007E165D"/>
    <w:rsid w:val="007F0D84"/>
    <w:rsid w:val="007F0FC1"/>
    <w:rsid w:val="007F1A54"/>
    <w:rsid w:val="007F485D"/>
    <w:rsid w:val="007F7EF3"/>
    <w:rsid w:val="008119BC"/>
    <w:rsid w:val="008125D6"/>
    <w:rsid w:val="0081321A"/>
    <w:rsid w:val="008135A2"/>
    <w:rsid w:val="008147B5"/>
    <w:rsid w:val="00820316"/>
    <w:rsid w:val="00822C9A"/>
    <w:rsid w:val="00833D91"/>
    <w:rsid w:val="00834D14"/>
    <w:rsid w:val="0083748B"/>
    <w:rsid w:val="0084236B"/>
    <w:rsid w:val="00845E69"/>
    <w:rsid w:val="00851274"/>
    <w:rsid w:val="00853FAE"/>
    <w:rsid w:val="008548FB"/>
    <w:rsid w:val="00855457"/>
    <w:rsid w:val="008748FE"/>
    <w:rsid w:val="00874954"/>
    <w:rsid w:val="00875E09"/>
    <w:rsid w:val="008767FA"/>
    <w:rsid w:val="00877B4D"/>
    <w:rsid w:val="00880C00"/>
    <w:rsid w:val="00884D52"/>
    <w:rsid w:val="00886AE8"/>
    <w:rsid w:val="008879A3"/>
    <w:rsid w:val="0089485C"/>
    <w:rsid w:val="00896081"/>
    <w:rsid w:val="008C30EA"/>
    <w:rsid w:val="008C64BD"/>
    <w:rsid w:val="008C78A0"/>
    <w:rsid w:val="008D109C"/>
    <w:rsid w:val="008D2508"/>
    <w:rsid w:val="008D5765"/>
    <w:rsid w:val="008D6361"/>
    <w:rsid w:val="008E0BCC"/>
    <w:rsid w:val="008E1514"/>
    <w:rsid w:val="008E61E0"/>
    <w:rsid w:val="00902852"/>
    <w:rsid w:val="00902CFF"/>
    <w:rsid w:val="00904BF1"/>
    <w:rsid w:val="009053D9"/>
    <w:rsid w:val="009101B7"/>
    <w:rsid w:val="00911E1C"/>
    <w:rsid w:val="00913594"/>
    <w:rsid w:val="009322F6"/>
    <w:rsid w:val="00933904"/>
    <w:rsid w:val="00933C61"/>
    <w:rsid w:val="00934009"/>
    <w:rsid w:val="0093599B"/>
    <w:rsid w:val="00936561"/>
    <w:rsid w:val="009418D3"/>
    <w:rsid w:val="00942F0A"/>
    <w:rsid w:val="009431F7"/>
    <w:rsid w:val="0095102A"/>
    <w:rsid w:val="00951E04"/>
    <w:rsid w:val="0095756E"/>
    <w:rsid w:val="00960F08"/>
    <w:rsid w:val="0096259A"/>
    <w:rsid w:val="00963108"/>
    <w:rsid w:val="00965060"/>
    <w:rsid w:val="00966313"/>
    <w:rsid w:val="009673AF"/>
    <w:rsid w:val="00971902"/>
    <w:rsid w:val="00973033"/>
    <w:rsid w:val="00985B1B"/>
    <w:rsid w:val="0099650D"/>
    <w:rsid w:val="009973E6"/>
    <w:rsid w:val="00997511"/>
    <w:rsid w:val="009A0DDF"/>
    <w:rsid w:val="009A1391"/>
    <w:rsid w:val="009A2599"/>
    <w:rsid w:val="009A29A3"/>
    <w:rsid w:val="009A32C4"/>
    <w:rsid w:val="009A78EE"/>
    <w:rsid w:val="009A7973"/>
    <w:rsid w:val="009B1EA4"/>
    <w:rsid w:val="009B621D"/>
    <w:rsid w:val="009B667F"/>
    <w:rsid w:val="009C2261"/>
    <w:rsid w:val="009C7F9A"/>
    <w:rsid w:val="009E6027"/>
    <w:rsid w:val="009F4CE0"/>
    <w:rsid w:val="00A06533"/>
    <w:rsid w:val="00A10F10"/>
    <w:rsid w:val="00A111D3"/>
    <w:rsid w:val="00A13D33"/>
    <w:rsid w:val="00A17DA4"/>
    <w:rsid w:val="00A26882"/>
    <w:rsid w:val="00A309B6"/>
    <w:rsid w:val="00A43919"/>
    <w:rsid w:val="00A50629"/>
    <w:rsid w:val="00A54879"/>
    <w:rsid w:val="00A55BE2"/>
    <w:rsid w:val="00A62FF1"/>
    <w:rsid w:val="00A66E49"/>
    <w:rsid w:val="00A67CDC"/>
    <w:rsid w:val="00A74173"/>
    <w:rsid w:val="00A81A07"/>
    <w:rsid w:val="00A8339E"/>
    <w:rsid w:val="00A85C82"/>
    <w:rsid w:val="00A90C1B"/>
    <w:rsid w:val="00A92872"/>
    <w:rsid w:val="00AA1473"/>
    <w:rsid w:val="00AA2D9D"/>
    <w:rsid w:val="00AA4DD1"/>
    <w:rsid w:val="00AA54EF"/>
    <w:rsid w:val="00AA5A13"/>
    <w:rsid w:val="00AB0AF6"/>
    <w:rsid w:val="00AC7D7B"/>
    <w:rsid w:val="00AD2172"/>
    <w:rsid w:val="00AD5EEF"/>
    <w:rsid w:val="00AD7B7C"/>
    <w:rsid w:val="00AE1FC6"/>
    <w:rsid w:val="00AE45F2"/>
    <w:rsid w:val="00AF12FD"/>
    <w:rsid w:val="00AF2C79"/>
    <w:rsid w:val="00AF346F"/>
    <w:rsid w:val="00AF4449"/>
    <w:rsid w:val="00B02245"/>
    <w:rsid w:val="00B03E87"/>
    <w:rsid w:val="00B03FCF"/>
    <w:rsid w:val="00B06F8F"/>
    <w:rsid w:val="00B216A2"/>
    <w:rsid w:val="00B229D1"/>
    <w:rsid w:val="00B3104E"/>
    <w:rsid w:val="00B33D01"/>
    <w:rsid w:val="00B35DDC"/>
    <w:rsid w:val="00B37ED7"/>
    <w:rsid w:val="00B45B75"/>
    <w:rsid w:val="00B46B5E"/>
    <w:rsid w:val="00B54AFE"/>
    <w:rsid w:val="00B61150"/>
    <w:rsid w:val="00B6485D"/>
    <w:rsid w:val="00B64EE9"/>
    <w:rsid w:val="00B76333"/>
    <w:rsid w:val="00B77BBF"/>
    <w:rsid w:val="00B9089A"/>
    <w:rsid w:val="00B90C24"/>
    <w:rsid w:val="00B95811"/>
    <w:rsid w:val="00BA0C8D"/>
    <w:rsid w:val="00BB026D"/>
    <w:rsid w:val="00BB2E44"/>
    <w:rsid w:val="00BC317C"/>
    <w:rsid w:val="00BC50D9"/>
    <w:rsid w:val="00BD07CA"/>
    <w:rsid w:val="00BD778B"/>
    <w:rsid w:val="00BF02EA"/>
    <w:rsid w:val="00BF7FC0"/>
    <w:rsid w:val="00C0372C"/>
    <w:rsid w:val="00C0538A"/>
    <w:rsid w:val="00C12B35"/>
    <w:rsid w:val="00C12F9F"/>
    <w:rsid w:val="00C17855"/>
    <w:rsid w:val="00C22BD6"/>
    <w:rsid w:val="00C245B7"/>
    <w:rsid w:val="00C2728D"/>
    <w:rsid w:val="00C32EFB"/>
    <w:rsid w:val="00C32FD8"/>
    <w:rsid w:val="00C358D5"/>
    <w:rsid w:val="00C41F57"/>
    <w:rsid w:val="00C42EB0"/>
    <w:rsid w:val="00C441BE"/>
    <w:rsid w:val="00C44489"/>
    <w:rsid w:val="00C4702B"/>
    <w:rsid w:val="00C47184"/>
    <w:rsid w:val="00C501CE"/>
    <w:rsid w:val="00C5064F"/>
    <w:rsid w:val="00C54BCC"/>
    <w:rsid w:val="00C60D8B"/>
    <w:rsid w:val="00C63473"/>
    <w:rsid w:val="00C63E7F"/>
    <w:rsid w:val="00C65CB2"/>
    <w:rsid w:val="00C66481"/>
    <w:rsid w:val="00C6730A"/>
    <w:rsid w:val="00C7083E"/>
    <w:rsid w:val="00C739E6"/>
    <w:rsid w:val="00C7497B"/>
    <w:rsid w:val="00C77E10"/>
    <w:rsid w:val="00C81BE3"/>
    <w:rsid w:val="00C8218D"/>
    <w:rsid w:val="00C9640F"/>
    <w:rsid w:val="00CA1500"/>
    <w:rsid w:val="00CA1934"/>
    <w:rsid w:val="00CA1EE3"/>
    <w:rsid w:val="00CB2B43"/>
    <w:rsid w:val="00CB4C32"/>
    <w:rsid w:val="00CB6639"/>
    <w:rsid w:val="00CC059E"/>
    <w:rsid w:val="00CC0B4A"/>
    <w:rsid w:val="00CC2DF6"/>
    <w:rsid w:val="00CC40DE"/>
    <w:rsid w:val="00CD48EE"/>
    <w:rsid w:val="00CD6292"/>
    <w:rsid w:val="00CE27F3"/>
    <w:rsid w:val="00CF104C"/>
    <w:rsid w:val="00CF1E3A"/>
    <w:rsid w:val="00CF2F85"/>
    <w:rsid w:val="00CF5BF7"/>
    <w:rsid w:val="00CF63C1"/>
    <w:rsid w:val="00CF77D4"/>
    <w:rsid w:val="00D01A70"/>
    <w:rsid w:val="00D12FA0"/>
    <w:rsid w:val="00D152F7"/>
    <w:rsid w:val="00D2154F"/>
    <w:rsid w:val="00D22AE7"/>
    <w:rsid w:val="00D26D80"/>
    <w:rsid w:val="00D33EC2"/>
    <w:rsid w:val="00D46503"/>
    <w:rsid w:val="00D5036B"/>
    <w:rsid w:val="00D56C29"/>
    <w:rsid w:val="00D5710E"/>
    <w:rsid w:val="00D60738"/>
    <w:rsid w:val="00D61171"/>
    <w:rsid w:val="00D616F6"/>
    <w:rsid w:val="00D65947"/>
    <w:rsid w:val="00D810E6"/>
    <w:rsid w:val="00D840A2"/>
    <w:rsid w:val="00D85279"/>
    <w:rsid w:val="00D93793"/>
    <w:rsid w:val="00D979ED"/>
    <w:rsid w:val="00DA7923"/>
    <w:rsid w:val="00DB7E2C"/>
    <w:rsid w:val="00DC0D15"/>
    <w:rsid w:val="00DC34F2"/>
    <w:rsid w:val="00DD5953"/>
    <w:rsid w:val="00DD616A"/>
    <w:rsid w:val="00DF6BBC"/>
    <w:rsid w:val="00DF75B8"/>
    <w:rsid w:val="00E01993"/>
    <w:rsid w:val="00E031EE"/>
    <w:rsid w:val="00E052CB"/>
    <w:rsid w:val="00E112AD"/>
    <w:rsid w:val="00E131F6"/>
    <w:rsid w:val="00E23B6D"/>
    <w:rsid w:val="00E254E1"/>
    <w:rsid w:val="00E31342"/>
    <w:rsid w:val="00E33A0B"/>
    <w:rsid w:val="00E50AF5"/>
    <w:rsid w:val="00E51862"/>
    <w:rsid w:val="00E54D39"/>
    <w:rsid w:val="00E554A6"/>
    <w:rsid w:val="00E559F9"/>
    <w:rsid w:val="00E60672"/>
    <w:rsid w:val="00E671B0"/>
    <w:rsid w:val="00E74ACF"/>
    <w:rsid w:val="00E848F3"/>
    <w:rsid w:val="00E90D99"/>
    <w:rsid w:val="00E97016"/>
    <w:rsid w:val="00EA1669"/>
    <w:rsid w:val="00EA34D2"/>
    <w:rsid w:val="00EA4BA4"/>
    <w:rsid w:val="00EB53E5"/>
    <w:rsid w:val="00EC39F3"/>
    <w:rsid w:val="00EC4E8E"/>
    <w:rsid w:val="00ED135E"/>
    <w:rsid w:val="00ED30A8"/>
    <w:rsid w:val="00ED64E6"/>
    <w:rsid w:val="00EE072C"/>
    <w:rsid w:val="00EE6629"/>
    <w:rsid w:val="00EE78AD"/>
    <w:rsid w:val="00EF0C3E"/>
    <w:rsid w:val="00EF30DF"/>
    <w:rsid w:val="00F04F53"/>
    <w:rsid w:val="00F055DD"/>
    <w:rsid w:val="00F0682D"/>
    <w:rsid w:val="00F0797E"/>
    <w:rsid w:val="00F15AE2"/>
    <w:rsid w:val="00F17920"/>
    <w:rsid w:val="00F2351B"/>
    <w:rsid w:val="00F33846"/>
    <w:rsid w:val="00F4462E"/>
    <w:rsid w:val="00F478E1"/>
    <w:rsid w:val="00F47B57"/>
    <w:rsid w:val="00F5434E"/>
    <w:rsid w:val="00F56225"/>
    <w:rsid w:val="00F608CF"/>
    <w:rsid w:val="00F613B9"/>
    <w:rsid w:val="00F657EF"/>
    <w:rsid w:val="00F669C4"/>
    <w:rsid w:val="00F72E08"/>
    <w:rsid w:val="00F72F06"/>
    <w:rsid w:val="00F754C1"/>
    <w:rsid w:val="00F86901"/>
    <w:rsid w:val="00F947E8"/>
    <w:rsid w:val="00F973A4"/>
    <w:rsid w:val="00FA5039"/>
    <w:rsid w:val="00FA5A92"/>
    <w:rsid w:val="00FB4B59"/>
    <w:rsid w:val="00FC04DC"/>
    <w:rsid w:val="00FC2B5D"/>
    <w:rsid w:val="00FC30C1"/>
    <w:rsid w:val="00FC60A0"/>
    <w:rsid w:val="00FD378A"/>
    <w:rsid w:val="00FD47F6"/>
    <w:rsid w:val="00FD58DF"/>
    <w:rsid w:val="00FD74FB"/>
    <w:rsid w:val="00FE2377"/>
    <w:rsid w:val="00FE4731"/>
    <w:rsid w:val="00FF0EB3"/>
    <w:rsid w:val="00FF4691"/>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fillcolor="white">
      <v:fill color="white"/>
      <o:colormru v:ext="edit" colors="#fc0,blue,#00c"/>
      <o:colormenu v:ext="edit" fillcolor="none [3212]" strokecolor="none"/>
    </o:shapedefaults>
    <o:shapelayout v:ext="edit">
      <o:idmap v:ext="edit" data="1"/>
      <o:rules v:ext="edit">
        <o:r id="V:Rule9" type="connector" idref="#_x0000_s1438"/>
        <o:r id="V:Rule10" type="connector" idref="#_x0000_s1428"/>
        <o:r id="V:Rule11" type="connector" idref="#_x0000_s1411"/>
        <o:r id="V:Rule12" type="connector" idref="#_x0000_s1406"/>
        <o:r id="V:Rule13" type="connector" idref="#_x0000_s1413"/>
        <o:r id="V:Rule14" type="connector" idref="#_x0000_s1421"/>
        <o:r id="V:Rule15" type="connector" idref="#_x0000_s1422"/>
        <o:r id="V:Rule16" type="connector" idref="#_x0000_s1419"/>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1" old="0"/>
        <o:entry new="42" old="0"/>
        <o:entry new="43" old="0"/>
        <o:entry new="44" old="0"/>
        <o:entry new="45" old="0"/>
        <o:entry new="46" old="0"/>
        <o:entry new="47" old="0"/>
        <o:entry new="48" old="0"/>
        <o:entry new="49" old="0"/>
        <o:entry new="50" old="0"/>
        <o:entry new="51" old="0"/>
        <o:entry new="5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2.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871</TotalTime>
  <Pages>11</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288</cp:revision>
  <cp:lastPrinted>2014-03-19T20:37:00Z</cp:lastPrinted>
  <dcterms:created xsi:type="dcterms:W3CDTF">2012-10-02T17:56:00Z</dcterms:created>
  <dcterms:modified xsi:type="dcterms:W3CDTF">2016-04-29T01:23:00Z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