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E7A" w:rsidRDefault="000E2E7A" w:rsidP="000E2E7A">
      <w:pPr>
        <w:tabs>
          <w:tab w:val="left" w:pos="720"/>
          <w:tab w:val="left" w:pos="6480"/>
        </w:tabs>
        <w:spacing w:line="280" w:lineRule="atLeast"/>
        <w:rPr>
          <w:rFonts w:ascii="Helvetica" w:hAnsi="Helvetica"/>
        </w:rPr>
      </w:pPr>
    </w:p>
    <w:p w:rsidR="000E2E7A" w:rsidRDefault="000E2E7A" w:rsidP="000E2E7A">
      <w:pPr>
        <w:pStyle w:val="Heading1"/>
      </w:pPr>
      <w:r>
        <w:t>Name: _________</w:t>
      </w:r>
      <w:r w:rsidR="004F199F" w:rsidRPr="004F199F">
        <w:rPr>
          <w:color w:val="FF0000"/>
        </w:rPr>
        <w:t>SOLUTION</w:t>
      </w:r>
      <w:r>
        <w:t>____________________________</w:t>
      </w:r>
    </w:p>
    <w:p w:rsidR="000E2E7A" w:rsidRDefault="000E2E7A" w:rsidP="000E2E7A">
      <w:pPr>
        <w:tabs>
          <w:tab w:val="left" w:pos="720"/>
          <w:tab w:val="left" w:pos="6480"/>
        </w:tabs>
        <w:spacing w:line="280" w:lineRule="atLeast"/>
        <w:rPr>
          <w:rFonts w:ascii="Arial" w:hAnsi="Arial"/>
        </w:rPr>
      </w:pPr>
    </w:p>
    <w:p w:rsidR="000E2E7A" w:rsidRDefault="000E2E7A" w:rsidP="000E2E7A">
      <w:pPr>
        <w:tabs>
          <w:tab w:val="left" w:pos="720"/>
          <w:tab w:val="left" w:pos="6480"/>
        </w:tabs>
        <w:spacing w:line="280" w:lineRule="atLeast"/>
        <w:rPr>
          <w:rFonts w:ascii="Arial" w:hAnsi="Arial"/>
          <w:sz w:val="28"/>
        </w:rPr>
      </w:pPr>
    </w:p>
    <w:p w:rsidR="000E2E7A" w:rsidRDefault="000E2E7A" w:rsidP="000E2E7A">
      <w:pPr>
        <w:pStyle w:val="Heading4"/>
        <w:rPr>
          <w:rFonts w:cs="Arial"/>
        </w:rPr>
      </w:pPr>
      <w:r>
        <w:rPr>
          <w:rFonts w:cs="Arial"/>
        </w:rPr>
        <w:t xml:space="preserve">ECE </w:t>
      </w:r>
      <w:r w:rsidR="00CA1EE3">
        <w:rPr>
          <w:rFonts w:cs="Arial"/>
        </w:rPr>
        <w:t>3318</w:t>
      </w:r>
    </w:p>
    <w:p w:rsidR="000E2E7A" w:rsidRDefault="000E2E7A" w:rsidP="000E2E7A">
      <w:pPr>
        <w:pStyle w:val="Heading4"/>
        <w:rPr>
          <w:rFonts w:cs="Arial"/>
          <w:sz w:val="28"/>
        </w:rPr>
      </w:pPr>
      <w:r>
        <w:rPr>
          <w:rFonts w:cs="Arial"/>
          <w:sz w:val="28"/>
        </w:rPr>
        <w:t>Applied Electricity and Magnetism</w:t>
      </w:r>
    </w:p>
    <w:p w:rsidR="00CA1EE3" w:rsidRPr="00CA1EE3" w:rsidRDefault="00CA1EE3" w:rsidP="00CA1EE3"/>
    <w:p w:rsidR="000E2E7A" w:rsidRDefault="004B753A" w:rsidP="000E2E7A">
      <w:pPr>
        <w:tabs>
          <w:tab w:val="left" w:pos="720"/>
          <w:tab w:val="left" w:pos="6480"/>
        </w:tabs>
        <w:spacing w:line="280" w:lineRule="atLeast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Exam 2</w:t>
      </w:r>
    </w:p>
    <w:p w:rsidR="00951E04" w:rsidRDefault="00951E04" w:rsidP="000E2E7A">
      <w:pPr>
        <w:tabs>
          <w:tab w:val="left" w:pos="720"/>
          <w:tab w:val="left" w:pos="6480"/>
        </w:tabs>
        <w:spacing w:line="280" w:lineRule="atLeast"/>
        <w:jc w:val="center"/>
        <w:rPr>
          <w:rFonts w:ascii="Arial" w:hAnsi="Arial" w:cs="Arial"/>
          <w:b/>
          <w:sz w:val="28"/>
        </w:rPr>
      </w:pPr>
    </w:p>
    <w:p w:rsidR="000E2E7A" w:rsidRDefault="004B753A" w:rsidP="000E2E7A">
      <w:pPr>
        <w:pStyle w:val="Heading4"/>
        <w:rPr>
          <w:rFonts w:cs="Arial"/>
          <w:color w:val="000000"/>
          <w:sz w:val="28"/>
        </w:rPr>
      </w:pPr>
      <w:r>
        <w:rPr>
          <w:rFonts w:cs="Arial"/>
          <w:color w:val="000000"/>
          <w:sz w:val="28"/>
        </w:rPr>
        <w:t>April</w:t>
      </w:r>
      <w:r w:rsidR="00E01993">
        <w:rPr>
          <w:rFonts w:cs="Arial"/>
          <w:color w:val="000000"/>
          <w:sz w:val="28"/>
        </w:rPr>
        <w:t xml:space="preserve"> 2</w:t>
      </w:r>
      <w:r w:rsidR="00627265">
        <w:rPr>
          <w:rFonts w:cs="Arial"/>
          <w:color w:val="000000"/>
          <w:sz w:val="28"/>
        </w:rPr>
        <w:t>7</w:t>
      </w:r>
      <w:r w:rsidR="00E01993">
        <w:rPr>
          <w:rFonts w:cs="Arial"/>
          <w:color w:val="000000"/>
          <w:sz w:val="28"/>
        </w:rPr>
        <w:t>, 201</w:t>
      </w:r>
      <w:r w:rsidR="00627265">
        <w:rPr>
          <w:rFonts w:cs="Arial"/>
          <w:color w:val="000000"/>
          <w:sz w:val="28"/>
        </w:rPr>
        <w:t>7</w:t>
      </w:r>
    </w:p>
    <w:p w:rsidR="000E2E7A" w:rsidRDefault="000E2E7A" w:rsidP="000E2E7A">
      <w:pPr>
        <w:rPr>
          <w:rFonts w:ascii="Arial" w:hAnsi="Arial" w:cs="Arial"/>
        </w:rPr>
      </w:pPr>
    </w:p>
    <w:p w:rsidR="000E2E7A" w:rsidRDefault="000E2E7A" w:rsidP="000E2E7A"/>
    <w:p w:rsidR="000E2E7A" w:rsidRDefault="000E2E7A" w:rsidP="000E2E7A">
      <w:pPr>
        <w:numPr>
          <w:ilvl w:val="0"/>
          <w:numId w:val="1"/>
        </w:numPr>
        <w:tabs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This exam is </w:t>
      </w:r>
      <w:r w:rsidR="003B5BAE">
        <w:rPr>
          <w:rFonts w:ascii="Arial" w:hAnsi="Arial"/>
          <w:sz w:val="28"/>
        </w:rPr>
        <w:t>open</w:t>
      </w:r>
      <w:r>
        <w:rPr>
          <w:rFonts w:ascii="Arial" w:hAnsi="Arial"/>
          <w:sz w:val="28"/>
        </w:rPr>
        <w:t xml:space="preserve">-book and </w:t>
      </w:r>
      <w:r w:rsidR="003B5BAE">
        <w:rPr>
          <w:rFonts w:ascii="Arial" w:hAnsi="Arial"/>
          <w:sz w:val="28"/>
        </w:rPr>
        <w:t>open</w:t>
      </w:r>
      <w:r>
        <w:rPr>
          <w:rFonts w:ascii="Arial" w:hAnsi="Arial"/>
          <w:sz w:val="28"/>
        </w:rPr>
        <w:t xml:space="preserve">-notes. </w:t>
      </w:r>
      <w:r w:rsidR="00C63473">
        <w:rPr>
          <w:rFonts w:ascii="Arial" w:hAnsi="Arial"/>
          <w:sz w:val="28"/>
        </w:rPr>
        <w:t>A calculator is allowed (as long as it cannot be used to communicate), but no other device (laptop, phone, tablet, etc.)</w:t>
      </w:r>
      <w:r w:rsidR="00053B12">
        <w:rPr>
          <w:rFonts w:ascii="Arial" w:hAnsi="Arial"/>
          <w:sz w:val="28"/>
        </w:rPr>
        <w:t xml:space="preserve"> is allowed</w:t>
      </w:r>
      <w:r w:rsidR="00C63473">
        <w:rPr>
          <w:rFonts w:ascii="Arial" w:hAnsi="Arial"/>
          <w:sz w:val="28"/>
        </w:rPr>
        <w:t xml:space="preserve">. </w:t>
      </w:r>
    </w:p>
    <w:p w:rsidR="000E2E7A" w:rsidRDefault="000E2E7A" w:rsidP="000E2E7A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Show all of your work. No credit will be given if the work required to obtain the solutions is not shown. </w:t>
      </w:r>
    </w:p>
    <w:p w:rsidR="000E2E7A" w:rsidRDefault="000E2E7A" w:rsidP="000E2E7A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Perform all your work on the exam in the space allowed. </w:t>
      </w:r>
    </w:p>
    <w:p w:rsidR="000E2E7A" w:rsidRDefault="000E2E7A" w:rsidP="000E2E7A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Write neatly. You will not be given credit for work that is not </w:t>
      </w:r>
      <w:r>
        <w:rPr>
          <w:rFonts w:ascii="Arial" w:hAnsi="Arial"/>
          <w:b/>
          <w:bCs/>
          <w:sz w:val="32"/>
        </w:rPr>
        <w:t>easily</w:t>
      </w:r>
      <w:r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sz w:val="28"/>
        </w:rPr>
        <w:t>legible.</w:t>
      </w:r>
    </w:p>
    <w:p w:rsidR="000E2E7A" w:rsidRDefault="000E2E7A" w:rsidP="000E2E7A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Leave answers in terms of the parameters given in the problem. </w:t>
      </w:r>
    </w:p>
    <w:p w:rsidR="000E2E7A" w:rsidRDefault="000E2E7A" w:rsidP="000E2E7A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Show units in all of your final answers. </w:t>
      </w:r>
    </w:p>
    <w:p w:rsidR="000E2E7A" w:rsidRDefault="000E2E7A" w:rsidP="000E2E7A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Circle your final answers. </w:t>
      </w:r>
    </w:p>
    <w:p w:rsidR="000E2E7A" w:rsidRDefault="000E2E7A" w:rsidP="000E2E7A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Double-check your answers. For simpler problems, partial credit may not be given. </w:t>
      </w:r>
    </w:p>
    <w:p w:rsidR="000E2E7A" w:rsidRDefault="000E2E7A" w:rsidP="000E2E7A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If you have any questions, ask the instructor. You will not be given credit for work that is based on a wrong assumption.</w:t>
      </w:r>
    </w:p>
    <w:p w:rsidR="000E2E7A" w:rsidRDefault="000E2E7A" w:rsidP="000E2E7A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Make sure you sign the academic honesty statement on the next page.</w:t>
      </w:r>
    </w:p>
    <w:p w:rsidR="000E2E7A" w:rsidRDefault="000E2E7A" w:rsidP="000E2E7A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  <w:sz w:val="28"/>
        </w:rPr>
      </w:pPr>
    </w:p>
    <w:p w:rsidR="000E2E7A" w:rsidRDefault="000E2E7A" w:rsidP="000E2E7A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br w:type="page"/>
      </w:r>
      <w:r>
        <w:rPr>
          <w:rFonts w:ascii="Arial" w:hAnsi="Arial"/>
          <w:sz w:val="28"/>
        </w:rPr>
        <w:lastRenderedPageBreak/>
        <w:t>Academic Honesty Statement</w:t>
      </w:r>
    </w:p>
    <w:p w:rsidR="000E2E7A" w:rsidRDefault="000E2E7A" w:rsidP="000E2E7A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</w:rPr>
      </w:pPr>
      <w:r>
        <w:rPr>
          <w:rFonts w:ascii="Arial" w:hAnsi="Arial"/>
        </w:rPr>
        <w:t xml:space="preserve">I agree to abide by the UH Academic Honesty Policy during this exam. I understand that the punishment for violating this policy will be most severe, including the possibility of getting an F in the class and/or getting expelled from the University. </w:t>
      </w:r>
    </w:p>
    <w:p w:rsidR="000E2E7A" w:rsidRDefault="000E2E7A" w:rsidP="000E2E7A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</w:rPr>
      </w:pPr>
    </w:p>
    <w:p w:rsidR="000E2E7A" w:rsidRDefault="000E2E7A" w:rsidP="000E2E7A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</w:rPr>
      </w:pP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  <w:t>_______________________________________________</w:t>
      </w:r>
    </w:p>
    <w:p w:rsidR="000E2E7A" w:rsidRDefault="000E2E7A" w:rsidP="000E2E7A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</w:rPr>
      </w:pPr>
      <w:r>
        <w:rPr>
          <w:rFonts w:ascii="Arial" w:hAnsi="Arial"/>
        </w:rPr>
        <w:t>Signature</w:t>
      </w:r>
    </w:p>
    <w:p w:rsidR="000E2E7A" w:rsidRDefault="000E2E7A" w:rsidP="000E2E7A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  <w:sz w:val="28"/>
        </w:rPr>
      </w:pPr>
    </w:p>
    <w:p w:rsidR="000E2E7A" w:rsidRDefault="000E2E7A" w:rsidP="000E2E7A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  <w:sz w:val="28"/>
        </w:rPr>
      </w:pPr>
    </w:p>
    <w:p w:rsidR="000E2E7A" w:rsidRDefault="000E2E7A" w:rsidP="000E2E7A">
      <w:pPr>
        <w:pStyle w:val="Heading9"/>
        <w:rPr>
          <w:rFonts w:ascii="Arial" w:hAnsi="Arial" w:cs="Arial"/>
        </w:rPr>
      </w:pPr>
    </w:p>
    <w:p w:rsidR="0038701C" w:rsidRDefault="000E2E7A" w:rsidP="00934009">
      <w:pPr>
        <w:pStyle w:val="Heading9"/>
        <w:ind w:firstLine="0"/>
        <w:rPr>
          <w:bCs w:val="0"/>
          <w:szCs w:val="24"/>
        </w:rPr>
      </w:pPr>
      <w:r>
        <w:rPr>
          <w:rFonts w:ascii="Arial" w:hAnsi="Arial" w:cs="Arial"/>
        </w:rPr>
        <w:br w:type="page"/>
      </w:r>
    </w:p>
    <w:p w:rsidR="00E76B6D" w:rsidRDefault="00E76B6D" w:rsidP="00E76B6D">
      <w:pPr>
        <w:tabs>
          <w:tab w:val="left" w:pos="1440"/>
          <w:tab w:val="right" w:pos="7200"/>
        </w:tabs>
        <w:spacing w:line="280" w:lineRule="atLeast"/>
        <w:ind w:firstLine="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 xml:space="preserve">TABLE OF INTEGRALS </w:t>
      </w:r>
    </w:p>
    <w:p w:rsidR="00E76B6D" w:rsidRDefault="00E76B6D" w:rsidP="00E76B6D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</w:rPr>
      </w:pPr>
    </w:p>
    <w:p w:rsidR="00E76B6D" w:rsidRDefault="00E76B6D" w:rsidP="00E76B6D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</w:rPr>
      </w:pPr>
    </w:p>
    <w:p w:rsidR="00E76B6D" w:rsidRDefault="00E76B6D" w:rsidP="00E76B6D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E76B6D" w:rsidRDefault="00E76B6D" w:rsidP="00E76B6D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  <w:r w:rsidRPr="00A342E1">
        <w:rPr>
          <w:rFonts w:ascii="Arial" w:hAnsi="Arial"/>
          <w:b/>
          <w:position w:val="-42"/>
        </w:rPr>
        <w:object w:dxaOrig="3159" w:dyaOrig="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7.5pt;height:40.5pt" o:ole="" fillcolor="window">
            <v:imagedata r:id="rId7" o:title=""/>
          </v:shape>
          <o:OLEObject Type="Embed" ProgID="Equation.DSMT4" ShapeID="_x0000_i1025" DrawAspect="Content" ObjectID="_1615124482" r:id="rId8"/>
        </w:object>
      </w:r>
    </w:p>
    <w:p w:rsidR="00E76B6D" w:rsidRDefault="00E76B6D" w:rsidP="00E76B6D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E76B6D" w:rsidRDefault="00E76B6D" w:rsidP="00E76B6D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E76B6D" w:rsidRDefault="00E76B6D" w:rsidP="00E76B6D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  <w:r w:rsidRPr="00A342E1">
        <w:rPr>
          <w:rFonts w:ascii="Arial" w:hAnsi="Arial"/>
          <w:b/>
          <w:position w:val="-42"/>
        </w:rPr>
        <w:object w:dxaOrig="2720" w:dyaOrig="800">
          <v:shape id="_x0000_i1026" type="#_x0000_t75" style="width:136.5pt;height:40.5pt" o:ole="" fillcolor="window">
            <v:imagedata r:id="rId9" o:title=""/>
          </v:shape>
          <o:OLEObject Type="Embed" ProgID="Equation.DSMT4" ShapeID="_x0000_i1026" DrawAspect="Content" ObjectID="_1615124483" r:id="rId10"/>
        </w:object>
      </w:r>
    </w:p>
    <w:p w:rsidR="00E76B6D" w:rsidRDefault="00E76B6D" w:rsidP="00E76B6D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E76B6D" w:rsidRDefault="00E76B6D" w:rsidP="00E76B6D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E76B6D" w:rsidRDefault="00E76B6D" w:rsidP="00E76B6D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  <w:r w:rsidRPr="00A342E1">
        <w:rPr>
          <w:rFonts w:ascii="Arial" w:hAnsi="Arial"/>
          <w:b/>
          <w:position w:val="-42"/>
        </w:rPr>
        <w:object w:dxaOrig="2480" w:dyaOrig="800">
          <v:shape id="_x0000_i1027" type="#_x0000_t75" style="width:124.5pt;height:40.5pt" o:ole="" fillcolor="window">
            <v:imagedata r:id="rId11" o:title=""/>
          </v:shape>
          <o:OLEObject Type="Embed" ProgID="Equation.DSMT4" ShapeID="_x0000_i1027" DrawAspect="Content" ObjectID="_1615124484" r:id="rId12"/>
        </w:object>
      </w:r>
    </w:p>
    <w:p w:rsidR="00E76B6D" w:rsidRDefault="00E76B6D" w:rsidP="00E76B6D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E76B6D" w:rsidRDefault="00E76B6D" w:rsidP="00E76B6D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E76B6D" w:rsidRDefault="00E76B6D" w:rsidP="00E76B6D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  <w:r w:rsidRPr="00A342E1">
        <w:rPr>
          <w:rFonts w:ascii="Arial" w:hAnsi="Arial"/>
          <w:b/>
          <w:position w:val="-42"/>
        </w:rPr>
        <w:object w:dxaOrig="2420" w:dyaOrig="800">
          <v:shape id="_x0000_i1028" type="#_x0000_t75" style="width:121.5pt;height:40.5pt" o:ole="" fillcolor="window">
            <v:imagedata r:id="rId13" o:title=""/>
          </v:shape>
          <o:OLEObject Type="Embed" ProgID="Equation.DSMT4" ShapeID="_x0000_i1028" DrawAspect="Content" ObjectID="_1615124485" r:id="rId14"/>
        </w:object>
      </w:r>
    </w:p>
    <w:p w:rsidR="00E76B6D" w:rsidRDefault="00E76B6D" w:rsidP="00E76B6D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E76B6D" w:rsidRDefault="00E76B6D" w:rsidP="00E76B6D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  <w:r w:rsidRPr="00A342E1">
        <w:rPr>
          <w:rFonts w:ascii="Arial" w:hAnsi="Arial"/>
          <w:b/>
          <w:position w:val="-42"/>
        </w:rPr>
        <w:object w:dxaOrig="4280" w:dyaOrig="840">
          <v:shape id="_x0000_i1029" type="#_x0000_t75" style="width:214.5pt;height:42pt" o:ole="" fillcolor="window">
            <v:imagedata r:id="rId15" o:title=""/>
          </v:shape>
          <o:OLEObject Type="Embed" ProgID="Equation.DSMT4" ShapeID="_x0000_i1029" DrawAspect="Content" ObjectID="_1615124486" r:id="rId16"/>
        </w:object>
      </w:r>
    </w:p>
    <w:p w:rsidR="00E76B6D" w:rsidRDefault="00E76B6D" w:rsidP="00E76B6D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E76B6D" w:rsidRDefault="00E76B6D" w:rsidP="00E76B6D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E76B6D" w:rsidRDefault="00E76B6D" w:rsidP="00E76B6D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  <w:r w:rsidRPr="00A342E1">
        <w:rPr>
          <w:rFonts w:ascii="Arial" w:hAnsi="Arial"/>
          <w:b/>
          <w:position w:val="-42"/>
        </w:rPr>
        <w:object w:dxaOrig="4700" w:dyaOrig="880">
          <v:shape id="_x0000_i1030" type="#_x0000_t75" style="width:235.5pt;height:43.5pt" o:ole="" fillcolor="window">
            <v:imagedata r:id="rId17" o:title=""/>
          </v:shape>
          <o:OLEObject Type="Embed" ProgID="Equation.DSMT4" ShapeID="_x0000_i1030" DrawAspect="Content" ObjectID="_1615124487" r:id="rId18"/>
        </w:object>
      </w:r>
    </w:p>
    <w:p w:rsidR="00E76B6D" w:rsidRDefault="00E76B6D" w:rsidP="00E76B6D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E76B6D" w:rsidRDefault="00E76B6D" w:rsidP="00E76B6D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E76B6D" w:rsidRDefault="00E76B6D" w:rsidP="00E76B6D">
      <w:pPr>
        <w:pStyle w:val="Heading8"/>
        <w:spacing w:after="0" w:line="280" w:lineRule="atLeast"/>
        <w:jc w:val="left"/>
        <w:rPr>
          <w:rFonts w:ascii="Arial" w:hAnsi="Arial"/>
          <w:b w:val="0"/>
        </w:rPr>
      </w:pPr>
      <w:r w:rsidRPr="00A342E1">
        <w:rPr>
          <w:rFonts w:ascii="Arial" w:hAnsi="Arial"/>
          <w:b w:val="0"/>
          <w:position w:val="-24"/>
        </w:rPr>
        <w:object w:dxaOrig="3159" w:dyaOrig="620">
          <v:shape id="_x0000_i1031" type="#_x0000_t75" style="width:157.5pt;height:31.5pt" o:ole="" fillcolor="window">
            <v:imagedata r:id="rId19" o:title=""/>
          </v:shape>
          <o:OLEObject Type="Embed" ProgID="Equation.DSMT4" ShapeID="_x0000_i1031" DrawAspect="Content" ObjectID="_1615124488" r:id="rId20"/>
        </w:object>
      </w:r>
    </w:p>
    <w:p w:rsidR="00E76B6D" w:rsidRDefault="00E76B6D" w:rsidP="00E76B6D">
      <w:pPr>
        <w:pStyle w:val="Heading8"/>
        <w:spacing w:after="0" w:line="280" w:lineRule="atLeast"/>
        <w:jc w:val="left"/>
        <w:rPr>
          <w:rFonts w:ascii="Arial" w:hAnsi="Arial"/>
          <w:b w:val="0"/>
        </w:rPr>
      </w:pPr>
    </w:p>
    <w:p w:rsidR="00E76B6D" w:rsidRDefault="00E76B6D" w:rsidP="00E76B6D">
      <w:pPr>
        <w:pStyle w:val="Heading8"/>
        <w:spacing w:after="0" w:line="280" w:lineRule="atLeast"/>
        <w:jc w:val="left"/>
        <w:rPr>
          <w:rFonts w:ascii="Arial" w:hAnsi="Arial"/>
          <w:b w:val="0"/>
        </w:rPr>
      </w:pPr>
      <w:r w:rsidRPr="00A342E1">
        <w:rPr>
          <w:rFonts w:ascii="Arial" w:hAnsi="Arial"/>
          <w:b w:val="0"/>
          <w:position w:val="-24"/>
        </w:rPr>
        <w:object w:dxaOrig="6860" w:dyaOrig="780">
          <v:shape id="_x0000_i1032" type="#_x0000_t75" style="width:343.5pt;height:39pt" o:ole="" fillcolor="window">
            <v:imagedata r:id="rId21" o:title=""/>
          </v:shape>
          <o:OLEObject Type="Embed" ProgID="Equation.DSMT4" ShapeID="_x0000_i1032" DrawAspect="Content" ObjectID="_1615124489" r:id="rId22"/>
        </w:object>
      </w:r>
    </w:p>
    <w:p w:rsidR="00E76B6D" w:rsidRDefault="00E76B6D" w:rsidP="00E76B6D">
      <w:pPr>
        <w:ind w:firstLine="0"/>
        <w:rPr>
          <w:rFonts w:ascii="Arial" w:hAnsi="Arial" w:cs="Arial"/>
          <w:bCs/>
          <w:sz w:val="28"/>
        </w:rPr>
      </w:pPr>
      <w:r>
        <w:rPr>
          <w:rFonts w:ascii="Arial" w:hAnsi="Arial"/>
        </w:rPr>
        <w:br w:type="page"/>
      </w:r>
    </w:p>
    <w:p w:rsidR="00C77E10" w:rsidRDefault="00C77E10" w:rsidP="00C77E10">
      <w:pPr>
        <w:pStyle w:val="MTDisplayEquation"/>
      </w:pPr>
      <w:r>
        <w:lastRenderedPageBreak/>
        <w:t xml:space="preserve">Problem </w:t>
      </w:r>
      <w:r w:rsidR="009D3A75">
        <w:t>1</w:t>
      </w:r>
      <w:r>
        <w:t xml:space="preserve"> (</w:t>
      </w:r>
      <w:r w:rsidR="002920A5">
        <w:t>3</w:t>
      </w:r>
      <w:r w:rsidR="003A0CCC">
        <w:t>5</w:t>
      </w:r>
      <w:r>
        <w:t xml:space="preserve"> pts.) </w:t>
      </w:r>
    </w:p>
    <w:p w:rsidR="00C77E10" w:rsidRDefault="00C77E10">
      <w:pPr>
        <w:ind w:firstLine="0"/>
      </w:pPr>
    </w:p>
    <w:p w:rsidR="005567E2" w:rsidRPr="008E65E4" w:rsidRDefault="00140790" w:rsidP="005567E2">
      <w:pPr>
        <w:ind w:firstLine="0"/>
        <w:jc w:val="both"/>
      </w:pPr>
      <w:r>
        <w:t>A</w:t>
      </w:r>
      <w:r w:rsidR="0091619D">
        <w:t>n infinite</w:t>
      </w:r>
      <w:r w:rsidR="005567E2">
        <w:t xml:space="preserve"> coaxial cable is modeled as a cylinder of surface charge density </w:t>
      </w:r>
      <w:r w:rsidR="005567E2" w:rsidRPr="005567E2">
        <w:rPr>
          <w:i/>
        </w:rPr>
        <w:sym w:font="Symbol" w:char="F072"/>
      </w:r>
      <w:r w:rsidR="005567E2" w:rsidRPr="005567E2">
        <w:rPr>
          <w:i/>
          <w:vertAlign w:val="subscript"/>
        </w:rPr>
        <w:t>sa</w:t>
      </w:r>
      <w:r w:rsidR="005567E2">
        <w:t xml:space="preserve"> of radius </w:t>
      </w:r>
      <w:r w:rsidR="005567E2" w:rsidRPr="005567E2">
        <w:rPr>
          <w:i/>
        </w:rPr>
        <w:t>a</w:t>
      </w:r>
      <w:r w:rsidR="005567E2">
        <w:t xml:space="preserve">, surrounded by another cylinder of surface charge density </w:t>
      </w:r>
      <w:r w:rsidR="005567E2" w:rsidRPr="005567E2">
        <w:rPr>
          <w:i/>
        </w:rPr>
        <w:sym w:font="Symbol" w:char="F072"/>
      </w:r>
      <w:r w:rsidR="005567E2" w:rsidRPr="005567E2">
        <w:rPr>
          <w:i/>
          <w:vertAlign w:val="subscript"/>
        </w:rPr>
        <w:t>s</w:t>
      </w:r>
      <w:r w:rsidR="005567E2">
        <w:rPr>
          <w:i/>
          <w:vertAlign w:val="subscript"/>
        </w:rPr>
        <w:t>b</w:t>
      </w:r>
      <w:r w:rsidR="005567E2">
        <w:t xml:space="preserve"> of radius </w:t>
      </w:r>
      <w:r w:rsidR="005567E2">
        <w:rPr>
          <w:i/>
        </w:rPr>
        <w:t>b</w:t>
      </w:r>
      <w:r w:rsidR="005567E2">
        <w:t xml:space="preserve">. The entire system is electrically neutral. </w:t>
      </w:r>
      <w:r w:rsidR="00E57E63">
        <w:t>Also, assume that the outer surface (</w:t>
      </w:r>
      <w:r w:rsidR="00E57E63" w:rsidRPr="00E57E63">
        <w:rPr>
          <w:i/>
        </w:rPr>
        <w:sym w:font="Symbol" w:char="F072"/>
      </w:r>
      <w:r w:rsidR="00E57E63">
        <w:t xml:space="preserve"> = </w:t>
      </w:r>
      <w:r w:rsidR="00E57E63" w:rsidRPr="00E57E63">
        <w:rPr>
          <w:i/>
        </w:rPr>
        <w:t>b</w:t>
      </w:r>
      <w:r w:rsidR="00E57E63">
        <w:t>) is at zero volts.</w:t>
      </w:r>
      <w:r w:rsidR="008E65E4">
        <w:t xml:space="preserve"> There is free space </w:t>
      </w:r>
      <w:r w:rsidR="0091619D">
        <w:t xml:space="preserve">(vacuum) </w:t>
      </w:r>
      <w:r w:rsidR="008E65E4">
        <w:t xml:space="preserve">for </w:t>
      </w:r>
      <w:r w:rsidR="008E65E4" w:rsidRPr="00E57E63">
        <w:rPr>
          <w:i/>
        </w:rPr>
        <w:sym w:font="Symbol" w:char="F072"/>
      </w:r>
      <w:r w:rsidR="008E65E4">
        <w:t xml:space="preserve"> &lt; </w:t>
      </w:r>
      <w:r w:rsidR="008E65E4">
        <w:rPr>
          <w:i/>
        </w:rPr>
        <w:t>a</w:t>
      </w:r>
      <w:r w:rsidR="008E65E4">
        <w:t>,</w:t>
      </w:r>
      <w:r w:rsidR="008E65E4">
        <w:rPr>
          <w:i/>
        </w:rPr>
        <w:t xml:space="preserve"> </w:t>
      </w:r>
      <w:r w:rsidR="008E65E4" w:rsidRPr="008E65E4">
        <w:rPr>
          <w:i/>
        </w:rPr>
        <w:t>a</w:t>
      </w:r>
      <w:r w:rsidR="008E65E4">
        <w:t xml:space="preserve"> &lt; </w:t>
      </w:r>
      <w:r w:rsidR="008E65E4" w:rsidRPr="00E57E63">
        <w:rPr>
          <w:i/>
        </w:rPr>
        <w:sym w:font="Symbol" w:char="F072"/>
      </w:r>
      <w:r w:rsidR="008E65E4">
        <w:t xml:space="preserve"> &lt; </w:t>
      </w:r>
      <w:r w:rsidR="008E65E4" w:rsidRPr="00E57E63">
        <w:rPr>
          <w:i/>
        </w:rPr>
        <w:t>b</w:t>
      </w:r>
      <w:r w:rsidR="008E65E4">
        <w:t xml:space="preserve">, and </w:t>
      </w:r>
      <w:r w:rsidR="008E65E4" w:rsidRPr="00E57E63">
        <w:rPr>
          <w:i/>
        </w:rPr>
        <w:sym w:font="Symbol" w:char="F072"/>
      </w:r>
      <w:r w:rsidR="008E65E4">
        <w:t xml:space="preserve"> &gt; </w:t>
      </w:r>
      <w:r w:rsidR="008E65E4">
        <w:rPr>
          <w:i/>
        </w:rPr>
        <w:t>b</w:t>
      </w:r>
      <w:r w:rsidR="008E65E4">
        <w:t>.</w:t>
      </w:r>
    </w:p>
    <w:p w:rsidR="005567E2" w:rsidRDefault="005567E2">
      <w:pPr>
        <w:ind w:firstLine="0"/>
      </w:pPr>
    </w:p>
    <w:p w:rsidR="00140790" w:rsidRDefault="00140790" w:rsidP="00140790">
      <w:pPr>
        <w:pStyle w:val="MTDisplayEquation"/>
        <w:tabs>
          <w:tab w:val="clear" w:pos="4680"/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5567E2" w:rsidRDefault="005567E2" w:rsidP="00140790">
      <w:pPr>
        <w:pStyle w:val="MTDisplayEquation"/>
        <w:tabs>
          <w:tab w:val="clear" w:pos="4680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Assuming that </w:t>
      </w:r>
      <w:r w:rsidRPr="005567E2">
        <w:rPr>
          <w:rFonts w:ascii="Times New Roman" w:hAnsi="Times New Roman" w:cs="Times New Roman"/>
          <w:i/>
          <w:sz w:val="24"/>
          <w:szCs w:val="24"/>
        </w:rPr>
        <w:sym w:font="Symbol" w:char="F072"/>
      </w:r>
      <w:r w:rsidRPr="005567E2">
        <w:rPr>
          <w:rFonts w:ascii="Times New Roman" w:hAnsi="Times New Roman" w:cs="Times New Roman"/>
          <w:i/>
          <w:sz w:val="24"/>
          <w:szCs w:val="24"/>
          <w:vertAlign w:val="subscript"/>
        </w:rPr>
        <w:t>sa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is </w:t>
      </w:r>
      <w:r w:rsidR="00F337B3">
        <w:rPr>
          <w:rFonts w:ascii="Times New Roman" w:hAnsi="Times New Roman" w:cs="Times New Roman"/>
          <w:sz w:val="24"/>
          <w:szCs w:val="24"/>
        </w:rPr>
        <w:t>given</w:t>
      </w:r>
      <w:r>
        <w:rPr>
          <w:rFonts w:ascii="Times New Roman" w:hAnsi="Times New Roman" w:cs="Times New Roman"/>
          <w:sz w:val="24"/>
          <w:szCs w:val="24"/>
        </w:rPr>
        <w:t>, determ</w:t>
      </w:r>
      <w:r w:rsidRPr="005567E2">
        <w:rPr>
          <w:rFonts w:ascii="Times New Roman" w:hAnsi="Times New Roman" w:cs="Times New Roman"/>
          <w:sz w:val="24"/>
          <w:szCs w:val="24"/>
        </w:rPr>
        <w:t xml:space="preserve">ine </w:t>
      </w:r>
      <w:r w:rsidRPr="005567E2">
        <w:rPr>
          <w:rFonts w:ascii="Times New Roman" w:hAnsi="Times New Roman" w:cs="Times New Roman"/>
          <w:i/>
          <w:sz w:val="24"/>
          <w:szCs w:val="24"/>
        </w:rPr>
        <w:sym w:font="Symbol" w:char="F072"/>
      </w:r>
      <w:r w:rsidRPr="005567E2">
        <w:rPr>
          <w:rFonts w:ascii="Times New Roman" w:hAnsi="Times New Roman" w:cs="Times New Roman"/>
          <w:i/>
          <w:sz w:val="24"/>
          <w:szCs w:val="24"/>
          <w:vertAlign w:val="subscript"/>
        </w:rPr>
        <w:t>sb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567E2" w:rsidRDefault="005567E2" w:rsidP="00140790">
      <w:pPr>
        <w:pStyle w:val="MTDisplayEquation"/>
        <w:tabs>
          <w:tab w:val="clear" w:pos="4680"/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5567E2" w:rsidRDefault="005567E2" w:rsidP="00694F90">
      <w:pPr>
        <w:pStyle w:val="MTDisplayEquation"/>
        <w:tabs>
          <w:tab w:val="clear" w:pos="4680"/>
        </w:tabs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Find the stored electric energy in a one-meter length section of the coaxial cable, putting your answer in terms of </w:t>
      </w:r>
      <w:r w:rsidRPr="005567E2">
        <w:rPr>
          <w:rFonts w:ascii="Times New Roman" w:hAnsi="Times New Roman" w:cs="Times New Roman"/>
          <w:i/>
          <w:sz w:val="24"/>
          <w:szCs w:val="24"/>
        </w:rPr>
        <w:sym w:font="Symbol" w:char="F072"/>
      </w:r>
      <w:r w:rsidRPr="005567E2">
        <w:rPr>
          <w:rFonts w:ascii="Times New Roman" w:hAnsi="Times New Roman" w:cs="Times New Roman"/>
          <w:i/>
          <w:sz w:val="24"/>
          <w:szCs w:val="24"/>
          <w:vertAlign w:val="subscript"/>
        </w:rPr>
        <w:t>sa</w:t>
      </w:r>
      <w:r>
        <w:rPr>
          <w:rFonts w:ascii="Times New Roman" w:hAnsi="Times New Roman" w:cs="Times New Roman"/>
          <w:sz w:val="24"/>
          <w:szCs w:val="24"/>
        </w:rPr>
        <w:t xml:space="preserve">. Use the formula for stored energy that has the </w:t>
      </w:r>
      <w:r w:rsidRPr="00F337B3">
        <w:rPr>
          <w:rFonts w:ascii="Times New Roman" w:hAnsi="Times New Roman" w:cs="Times New Roman"/>
          <w:sz w:val="24"/>
          <w:szCs w:val="24"/>
          <w:u w:val="single"/>
        </w:rPr>
        <w:t>electric field</w:t>
      </w:r>
      <w:r>
        <w:rPr>
          <w:rFonts w:ascii="Times New Roman" w:hAnsi="Times New Roman" w:cs="Times New Roman"/>
          <w:sz w:val="24"/>
          <w:szCs w:val="24"/>
        </w:rPr>
        <w:t xml:space="preserve"> in it. </w:t>
      </w:r>
    </w:p>
    <w:p w:rsidR="005567E2" w:rsidRDefault="005567E2" w:rsidP="005567E2">
      <w:pPr>
        <w:pStyle w:val="MTDisplayEquation"/>
        <w:tabs>
          <w:tab w:val="clear" w:pos="4680"/>
        </w:tabs>
        <w:rPr>
          <w:rFonts w:ascii="Times New Roman" w:hAnsi="Times New Roman" w:cs="Times New Roman"/>
          <w:sz w:val="24"/>
          <w:szCs w:val="24"/>
        </w:rPr>
      </w:pPr>
    </w:p>
    <w:p w:rsidR="005567E2" w:rsidRDefault="005567E2" w:rsidP="00694F90">
      <w:pPr>
        <w:pStyle w:val="MTDisplayEquation"/>
        <w:tabs>
          <w:tab w:val="clear" w:pos="4680"/>
        </w:tabs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Find the stored electric energy in a one-meter length section of the coaxial cable, putting your answer in terms of </w:t>
      </w:r>
      <w:r w:rsidRPr="005567E2">
        <w:rPr>
          <w:rFonts w:ascii="Times New Roman" w:hAnsi="Times New Roman" w:cs="Times New Roman"/>
          <w:i/>
          <w:sz w:val="24"/>
          <w:szCs w:val="24"/>
        </w:rPr>
        <w:sym w:font="Symbol" w:char="F072"/>
      </w:r>
      <w:r w:rsidRPr="005567E2">
        <w:rPr>
          <w:rFonts w:ascii="Times New Roman" w:hAnsi="Times New Roman" w:cs="Times New Roman"/>
          <w:i/>
          <w:sz w:val="24"/>
          <w:szCs w:val="24"/>
          <w:vertAlign w:val="subscript"/>
        </w:rPr>
        <w:t>sa</w:t>
      </w:r>
      <w:r>
        <w:rPr>
          <w:rFonts w:ascii="Times New Roman" w:hAnsi="Times New Roman" w:cs="Times New Roman"/>
          <w:sz w:val="24"/>
          <w:szCs w:val="24"/>
        </w:rPr>
        <w:t xml:space="preserve">. Use the formula for stored energy that has the </w:t>
      </w:r>
      <w:r w:rsidRPr="00F337B3">
        <w:rPr>
          <w:rFonts w:ascii="Times New Roman" w:hAnsi="Times New Roman" w:cs="Times New Roman"/>
          <w:sz w:val="24"/>
          <w:szCs w:val="24"/>
          <w:u w:val="single"/>
        </w:rPr>
        <w:t>potential</w:t>
      </w:r>
      <w:r>
        <w:rPr>
          <w:rFonts w:ascii="Times New Roman" w:hAnsi="Times New Roman" w:cs="Times New Roman"/>
          <w:sz w:val="24"/>
          <w:szCs w:val="24"/>
        </w:rPr>
        <w:t xml:space="preserve"> in it. </w:t>
      </w:r>
    </w:p>
    <w:p w:rsidR="00BE5D0F" w:rsidRDefault="00BE5D0F" w:rsidP="005567E2">
      <w:pPr>
        <w:pStyle w:val="MTDisplayEquation"/>
        <w:tabs>
          <w:tab w:val="clear" w:pos="4680"/>
        </w:tabs>
        <w:ind w:left="270" w:hanging="270"/>
        <w:rPr>
          <w:rFonts w:ascii="Times New Roman" w:hAnsi="Times New Roman" w:cs="Times New Roman"/>
          <w:sz w:val="24"/>
          <w:szCs w:val="24"/>
        </w:rPr>
      </w:pPr>
    </w:p>
    <w:p w:rsidR="00BE5D0F" w:rsidRDefault="00BE5D0F" w:rsidP="005567E2">
      <w:pPr>
        <w:pStyle w:val="MTDisplayEquation"/>
        <w:tabs>
          <w:tab w:val="clear" w:pos="4680"/>
        </w:tabs>
        <w:ind w:left="270" w:hanging="270"/>
        <w:rPr>
          <w:rFonts w:ascii="Times New Roman" w:hAnsi="Times New Roman" w:cs="Times New Roman"/>
          <w:sz w:val="24"/>
          <w:szCs w:val="24"/>
        </w:rPr>
      </w:pPr>
    </w:p>
    <w:p w:rsidR="00BE5D0F" w:rsidRDefault="00BE5D0F" w:rsidP="005567E2">
      <w:pPr>
        <w:pStyle w:val="MTDisplayEquation"/>
        <w:tabs>
          <w:tab w:val="clear" w:pos="4680"/>
        </w:tabs>
        <w:ind w:left="270" w:hanging="270"/>
        <w:rPr>
          <w:rFonts w:ascii="Times New Roman" w:hAnsi="Times New Roman" w:cs="Times New Roman"/>
          <w:sz w:val="24"/>
          <w:szCs w:val="24"/>
        </w:rPr>
      </w:pPr>
    </w:p>
    <w:p w:rsidR="00BE5D0F" w:rsidRDefault="00BE5D0F" w:rsidP="005567E2">
      <w:pPr>
        <w:pStyle w:val="MTDisplayEquation"/>
        <w:tabs>
          <w:tab w:val="clear" w:pos="4680"/>
        </w:tabs>
        <w:ind w:left="270" w:hanging="270"/>
        <w:rPr>
          <w:rFonts w:ascii="Times New Roman" w:hAnsi="Times New Roman" w:cs="Times New Roman"/>
          <w:sz w:val="24"/>
          <w:szCs w:val="24"/>
        </w:rPr>
      </w:pPr>
    </w:p>
    <w:p w:rsidR="00BE5D0F" w:rsidRDefault="005276ED" w:rsidP="005567E2">
      <w:pPr>
        <w:pStyle w:val="MTDisplayEquation"/>
        <w:tabs>
          <w:tab w:val="clear" w:pos="4680"/>
        </w:tabs>
        <w:ind w:left="27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object w:dxaOrig="1440" w:dyaOrig="1440">
          <v:group id="_x0000_s1458" style="position:absolute;left:0;text-align:left;margin-left:124.5pt;margin-top:4.55pt;width:237.7pt;height:226.05pt;z-index:252054528" coordorigin="3930,7263" coordsize="4754,4521">
            <v:oval id="_x0000_s1447" style="position:absolute;left:4485;top:8408;width:2910;height:2910" strokeweight="1.5pt"/>
            <v:oval id="_x0000_s1446" style="position:absolute;left:5445;top:9278;width:1065;height:1065" strokeweight="1.5pt"/>
            <v:shape id="_x0000_s1442" type="#_x0000_t75" style="position:absolute;left:8391;top:9633;width:293;height:330">
              <v:imagedata r:id="rId23" o:title="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443" type="#_x0000_t32" style="position:absolute;left:3930;top:9804;width:4320;height:0" o:connectortype="straight"/>
            <v:shape id="_x0000_s1444" type="#_x0000_t32" style="position:absolute;left:5970;top:7884;width:14;height:3900" o:connectortype="straight"/>
            <v:shape id="_x0000_s1445" type="#_x0000_t75" style="position:absolute;left:5811;top:7263;width:322;height:390">
              <v:imagedata r:id="rId24" o:title=""/>
            </v:shape>
            <v:shape id="_x0000_s1448" type="#_x0000_t75" style="position:absolute;left:7071;top:8401;width:411;height:421">
              <v:imagedata r:id="rId25" o:title=""/>
            </v:shape>
            <v:shape id="_x0000_s1449" type="#_x0000_t75" style="position:absolute;left:6246;top:10232;width:411;height:421">
              <v:imagedata r:id="rId26" o:title=""/>
            </v:shape>
            <v:shape id="_x0000_s1451" type="#_x0000_t75" style="position:absolute;left:6411;top:9213;width:241;height:270">
              <v:imagedata r:id="rId27" o:title=""/>
            </v:shape>
            <v:shape id="_x0000_s1454" type="#_x0000_t32" style="position:absolute;left:5985;top:9507;width:360;height:300;flip:y" o:connectortype="straight">
              <v:stroke endarrow="block"/>
            </v:shape>
            <v:shape id="_x0000_s1455" type="#_x0000_t32" style="position:absolute;left:5985;top:8517;width:375;height:1275;flip:y" o:connectortype="straight">
              <v:stroke endarrow="block"/>
            </v:shape>
            <v:shape id="_x0000_s1456" type="#_x0000_t75" style="position:absolute;left:6396;top:8103;width:241;height:342">
              <v:imagedata r:id="rId28" o:title=""/>
            </v:shape>
            <v:shape id="_x0000_s1457" type="#_x0000_t75" style="position:absolute;left:5076;top:8881;width:297;height:421">
              <v:imagedata r:id="rId29" o:title=""/>
            </v:shape>
          </v:group>
          <o:OLEObject Type="Embed" ProgID="Equation.DSMT4" ShapeID="_x0000_s1442" DrawAspect="Content" ObjectID="_1615124516" r:id="rId30"/>
          <o:OLEObject Type="Embed" ProgID="Equation.DSMT4" ShapeID="_x0000_s1445" DrawAspect="Content" ObjectID="_1615124517" r:id="rId31"/>
          <o:OLEObject Type="Embed" ProgID="Equation.DSMT4" ShapeID="_x0000_s1448" DrawAspect="Content" ObjectID="_1615124518" r:id="rId32"/>
          <o:OLEObject Type="Embed" ProgID="Equation.DSMT4" ShapeID="_x0000_s1449" DrawAspect="Content" ObjectID="_1615124519" r:id="rId33"/>
          <o:OLEObject Type="Embed" ProgID="Equation.DSMT4" ShapeID="_x0000_s1451" DrawAspect="Content" ObjectID="_1615124520" r:id="rId34"/>
          <o:OLEObject Type="Embed" ProgID="Equation.DSMT4" ShapeID="_x0000_s1456" DrawAspect="Content" ObjectID="_1615124521" r:id="rId35"/>
          <o:OLEObject Type="Embed" ProgID="Equation.DSMT4" ShapeID="_x0000_s1457" DrawAspect="Content" ObjectID="_1615124522" r:id="rId36"/>
        </w:object>
      </w:r>
    </w:p>
    <w:p w:rsidR="00BE5D0F" w:rsidRDefault="00BE5D0F" w:rsidP="005567E2">
      <w:pPr>
        <w:pStyle w:val="MTDisplayEquation"/>
        <w:tabs>
          <w:tab w:val="clear" w:pos="4680"/>
        </w:tabs>
        <w:ind w:left="270" w:hanging="270"/>
        <w:rPr>
          <w:rFonts w:ascii="Times New Roman" w:hAnsi="Times New Roman" w:cs="Times New Roman"/>
          <w:sz w:val="24"/>
          <w:szCs w:val="24"/>
        </w:rPr>
      </w:pPr>
    </w:p>
    <w:p w:rsidR="00BE5D0F" w:rsidRDefault="00BE5D0F" w:rsidP="005567E2">
      <w:pPr>
        <w:pStyle w:val="MTDisplayEquation"/>
        <w:tabs>
          <w:tab w:val="clear" w:pos="4680"/>
        </w:tabs>
        <w:ind w:left="270" w:hanging="270"/>
        <w:rPr>
          <w:rFonts w:ascii="Times New Roman" w:hAnsi="Times New Roman" w:cs="Times New Roman"/>
          <w:sz w:val="24"/>
          <w:szCs w:val="24"/>
        </w:rPr>
      </w:pPr>
    </w:p>
    <w:p w:rsidR="00BE5D0F" w:rsidRDefault="00BE5D0F" w:rsidP="005567E2">
      <w:pPr>
        <w:pStyle w:val="MTDisplayEquation"/>
        <w:tabs>
          <w:tab w:val="clear" w:pos="4680"/>
        </w:tabs>
        <w:ind w:left="270" w:hanging="270"/>
        <w:rPr>
          <w:rFonts w:ascii="Times New Roman" w:hAnsi="Times New Roman" w:cs="Times New Roman"/>
          <w:sz w:val="24"/>
          <w:szCs w:val="24"/>
        </w:rPr>
      </w:pPr>
    </w:p>
    <w:p w:rsidR="00BE5D0F" w:rsidRDefault="00BE5D0F" w:rsidP="005567E2">
      <w:pPr>
        <w:pStyle w:val="MTDisplayEquation"/>
        <w:tabs>
          <w:tab w:val="clear" w:pos="4680"/>
        </w:tabs>
        <w:ind w:left="270" w:hanging="270"/>
        <w:rPr>
          <w:rFonts w:ascii="Times New Roman" w:hAnsi="Times New Roman" w:cs="Times New Roman"/>
          <w:sz w:val="24"/>
          <w:szCs w:val="24"/>
        </w:rPr>
      </w:pPr>
    </w:p>
    <w:p w:rsidR="00BE5D0F" w:rsidRDefault="00BE5D0F" w:rsidP="005567E2">
      <w:pPr>
        <w:pStyle w:val="MTDisplayEquation"/>
        <w:tabs>
          <w:tab w:val="clear" w:pos="4680"/>
        </w:tabs>
        <w:ind w:left="270" w:hanging="270"/>
        <w:rPr>
          <w:rFonts w:ascii="Times New Roman" w:hAnsi="Times New Roman" w:cs="Times New Roman"/>
          <w:sz w:val="24"/>
          <w:szCs w:val="24"/>
        </w:rPr>
      </w:pPr>
    </w:p>
    <w:p w:rsidR="00BE5D0F" w:rsidRDefault="00BE5D0F" w:rsidP="005567E2">
      <w:pPr>
        <w:pStyle w:val="MTDisplayEquation"/>
        <w:tabs>
          <w:tab w:val="clear" w:pos="4680"/>
        </w:tabs>
        <w:ind w:left="270" w:hanging="270"/>
        <w:rPr>
          <w:rFonts w:ascii="Times New Roman" w:hAnsi="Times New Roman" w:cs="Times New Roman"/>
          <w:sz w:val="24"/>
          <w:szCs w:val="24"/>
        </w:rPr>
      </w:pPr>
    </w:p>
    <w:p w:rsidR="00BE5D0F" w:rsidRDefault="00BE5D0F" w:rsidP="005567E2">
      <w:pPr>
        <w:pStyle w:val="MTDisplayEquation"/>
        <w:tabs>
          <w:tab w:val="clear" w:pos="4680"/>
        </w:tabs>
        <w:ind w:left="270" w:hanging="270"/>
        <w:rPr>
          <w:rFonts w:ascii="Times New Roman" w:hAnsi="Times New Roman" w:cs="Times New Roman"/>
          <w:sz w:val="24"/>
          <w:szCs w:val="24"/>
        </w:rPr>
      </w:pPr>
    </w:p>
    <w:p w:rsidR="00BE5D0F" w:rsidRPr="005567E2" w:rsidRDefault="00BE5D0F" w:rsidP="005567E2">
      <w:pPr>
        <w:pStyle w:val="MTDisplayEquation"/>
        <w:tabs>
          <w:tab w:val="clear" w:pos="4680"/>
        </w:tabs>
        <w:ind w:left="270" w:hanging="270"/>
        <w:rPr>
          <w:rFonts w:ascii="Times New Roman" w:hAnsi="Times New Roman" w:cs="Times New Roman"/>
          <w:sz w:val="24"/>
          <w:szCs w:val="24"/>
        </w:rPr>
      </w:pPr>
    </w:p>
    <w:p w:rsidR="005567E2" w:rsidRPr="005567E2" w:rsidRDefault="005567E2" w:rsidP="005567E2">
      <w:pPr>
        <w:pStyle w:val="MTDisplayEquation"/>
        <w:tabs>
          <w:tab w:val="clear" w:pos="4680"/>
        </w:tabs>
        <w:ind w:left="270" w:hanging="270"/>
        <w:rPr>
          <w:rFonts w:ascii="Times New Roman" w:hAnsi="Times New Roman" w:cs="Times New Roman"/>
          <w:sz w:val="24"/>
          <w:szCs w:val="24"/>
        </w:rPr>
      </w:pPr>
    </w:p>
    <w:p w:rsidR="00C77E10" w:rsidRDefault="00C77E10">
      <w:pPr>
        <w:ind w:firstLine="0"/>
        <w:rPr>
          <w:szCs w:val="24"/>
        </w:rPr>
      </w:pPr>
      <w:r w:rsidRPr="005567E2">
        <w:rPr>
          <w:szCs w:val="24"/>
        </w:rPr>
        <w:br w:type="page"/>
      </w:r>
    </w:p>
    <w:p w:rsidR="00395BF3" w:rsidRDefault="00BF02EA" w:rsidP="00BF02EA">
      <w:pPr>
        <w:ind w:firstLine="0"/>
        <w:rPr>
          <w:rFonts w:ascii="Arial" w:hAnsi="Arial" w:cs="Arial"/>
          <w:b/>
          <w:sz w:val="28"/>
          <w:szCs w:val="28"/>
        </w:rPr>
      </w:pPr>
      <w:r w:rsidRPr="00A66E49">
        <w:rPr>
          <w:rFonts w:ascii="Arial" w:hAnsi="Arial" w:cs="Arial"/>
          <w:b/>
          <w:sz w:val="28"/>
          <w:szCs w:val="28"/>
        </w:rPr>
        <w:lastRenderedPageBreak/>
        <w:t>Room for Work</w:t>
      </w:r>
    </w:p>
    <w:p w:rsidR="004C7D91" w:rsidRDefault="004C7D91">
      <w:pPr>
        <w:ind w:firstLine="0"/>
        <w:rPr>
          <w:rFonts w:ascii="Arial" w:hAnsi="Arial" w:cs="Arial"/>
          <w:b/>
          <w:sz w:val="28"/>
          <w:szCs w:val="28"/>
        </w:rPr>
      </w:pPr>
    </w:p>
    <w:p w:rsidR="004C7D91" w:rsidRPr="004C7D91" w:rsidRDefault="004C7D91">
      <w:pPr>
        <w:ind w:firstLine="0"/>
        <w:rPr>
          <w:b/>
          <w:szCs w:val="24"/>
        </w:rPr>
      </w:pPr>
      <w:r w:rsidRPr="004C7D91">
        <w:rPr>
          <w:b/>
          <w:szCs w:val="24"/>
        </w:rPr>
        <w:t>Part (a)</w:t>
      </w:r>
    </w:p>
    <w:p w:rsidR="004C7D91" w:rsidRDefault="004C7D91">
      <w:pPr>
        <w:ind w:firstLine="0"/>
        <w:rPr>
          <w:szCs w:val="24"/>
        </w:rPr>
      </w:pPr>
    </w:p>
    <w:p w:rsidR="004C7D91" w:rsidRDefault="004C7D91">
      <w:pPr>
        <w:ind w:firstLine="0"/>
        <w:rPr>
          <w:szCs w:val="24"/>
        </w:rPr>
      </w:pPr>
      <w:r>
        <w:rPr>
          <w:szCs w:val="24"/>
        </w:rPr>
        <w:t xml:space="preserve">Since the system is neutral, the charge on the outer surface is equal and opposite to the charge on the inner surface. Therefore, </w:t>
      </w:r>
      <w:r w:rsidR="001F090A">
        <w:rPr>
          <w:szCs w:val="24"/>
        </w:rPr>
        <w:t xml:space="preserve">for a length </w:t>
      </w:r>
      <w:r w:rsidR="001F090A" w:rsidRPr="001F090A">
        <w:rPr>
          <w:i/>
          <w:szCs w:val="24"/>
        </w:rPr>
        <w:t>h</w:t>
      </w:r>
      <w:r w:rsidR="001F090A">
        <w:rPr>
          <w:szCs w:val="24"/>
        </w:rPr>
        <w:t xml:space="preserve"> in the </w:t>
      </w:r>
      <w:r w:rsidR="001F090A" w:rsidRPr="001F090A">
        <w:rPr>
          <w:i/>
          <w:szCs w:val="24"/>
        </w:rPr>
        <w:t>z</w:t>
      </w:r>
      <w:r w:rsidR="001F090A">
        <w:rPr>
          <w:szCs w:val="24"/>
        </w:rPr>
        <w:t xml:space="preserve"> direction, </w:t>
      </w:r>
      <w:r>
        <w:rPr>
          <w:szCs w:val="24"/>
        </w:rPr>
        <w:t>we have</w:t>
      </w:r>
    </w:p>
    <w:p w:rsidR="004C7D91" w:rsidRDefault="004C7D91">
      <w:pPr>
        <w:ind w:firstLine="0"/>
        <w:rPr>
          <w:szCs w:val="24"/>
        </w:rPr>
      </w:pPr>
    </w:p>
    <w:p w:rsidR="004C7D91" w:rsidRPr="004C7D91" w:rsidRDefault="001F090A" w:rsidP="004C7D91">
      <w:pPr>
        <w:pStyle w:val="MTDisplayEquation"/>
        <w:tabs>
          <w:tab w:val="clear" w:pos="4680"/>
        </w:tabs>
        <w:rPr>
          <w:rFonts w:ascii="Times New Roman" w:hAnsi="Times New Roman" w:cs="Times New Roman"/>
          <w:sz w:val="24"/>
          <w:szCs w:val="24"/>
        </w:rPr>
      </w:pPr>
      <w:r w:rsidRPr="001F090A">
        <w:rPr>
          <w:rFonts w:ascii="Times New Roman" w:hAnsi="Times New Roman" w:cs="Times New Roman"/>
          <w:position w:val="-14"/>
          <w:sz w:val="24"/>
          <w:szCs w:val="24"/>
        </w:rPr>
        <w:object w:dxaOrig="2520" w:dyaOrig="400">
          <v:shape id="_x0000_i1040" type="#_x0000_t75" style="width:126pt;height:19.5pt" o:ole="">
            <v:imagedata r:id="rId37" o:title=""/>
          </v:shape>
          <o:OLEObject Type="Embed" ProgID="Equation.DSMT4" ShapeID="_x0000_i1040" DrawAspect="Content" ObjectID="_1615124490" r:id="rId38"/>
        </w:object>
      </w:r>
      <w:r w:rsidR="004C7D91" w:rsidRPr="004C7D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7D91" w:rsidRPr="004C7D91" w:rsidRDefault="004C7D91" w:rsidP="004C7D91">
      <w:pPr>
        <w:pStyle w:val="MTDisplayEquation"/>
        <w:tabs>
          <w:tab w:val="clear" w:pos="4680"/>
        </w:tabs>
        <w:rPr>
          <w:rFonts w:ascii="Times New Roman" w:hAnsi="Times New Roman" w:cs="Times New Roman"/>
          <w:sz w:val="24"/>
          <w:szCs w:val="24"/>
        </w:rPr>
      </w:pPr>
    </w:p>
    <w:p w:rsidR="004C7D91" w:rsidRPr="004C7D91" w:rsidRDefault="004C7D91" w:rsidP="004C7D91">
      <w:pPr>
        <w:pStyle w:val="MTDisplayEquation"/>
        <w:tabs>
          <w:tab w:val="clear" w:pos="4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4C7D91">
        <w:rPr>
          <w:rFonts w:ascii="Times New Roman" w:hAnsi="Times New Roman" w:cs="Times New Roman"/>
          <w:sz w:val="24"/>
          <w:szCs w:val="24"/>
        </w:rPr>
        <w:t>o that</w:t>
      </w:r>
    </w:p>
    <w:p w:rsidR="004C7D91" w:rsidRPr="004C7D91" w:rsidRDefault="004C7D91" w:rsidP="004C7D91">
      <w:pPr>
        <w:pStyle w:val="MTDisplayEquation"/>
        <w:tabs>
          <w:tab w:val="clear" w:pos="4680"/>
        </w:tabs>
        <w:rPr>
          <w:rFonts w:ascii="Times New Roman" w:hAnsi="Times New Roman" w:cs="Times New Roman"/>
          <w:sz w:val="24"/>
          <w:szCs w:val="24"/>
        </w:rPr>
      </w:pPr>
    </w:p>
    <w:p w:rsidR="004C7D91" w:rsidRDefault="001F090A" w:rsidP="004C7D91">
      <w:pPr>
        <w:pStyle w:val="MTDisplayEquation"/>
        <w:tabs>
          <w:tab w:val="clear" w:pos="4680"/>
        </w:tabs>
        <w:rPr>
          <w:rFonts w:ascii="Times New Roman" w:hAnsi="Times New Roman" w:cs="Times New Roman"/>
          <w:sz w:val="24"/>
          <w:szCs w:val="24"/>
        </w:rPr>
      </w:pPr>
      <w:r w:rsidRPr="001F090A">
        <w:rPr>
          <w:rFonts w:ascii="Times New Roman" w:hAnsi="Times New Roman" w:cs="Times New Roman"/>
          <w:position w:val="-28"/>
          <w:sz w:val="24"/>
          <w:szCs w:val="24"/>
        </w:rPr>
        <w:object w:dxaOrig="1500" w:dyaOrig="680">
          <v:shape id="_x0000_i1041" type="#_x0000_t75" style="width:75pt;height:34.5pt" o:ole="" filled="t" fillcolor="#ff6">
            <v:imagedata r:id="rId39" o:title=""/>
          </v:shape>
          <o:OLEObject Type="Embed" ProgID="Equation.DSMT4" ShapeID="_x0000_i1041" DrawAspect="Content" ObjectID="_1615124491" r:id="rId40"/>
        </w:object>
      </w:r>
      <w:r w:rsidR="004C7D91">
        <w:rPr>
          <w:rFonts w:ascii="Times New Roman" w:hAnsi="Times New Roman" w:cs="Times New Roman"/>
          <w:sz w:val="24"/>
          <w:szCs w:val="24"/>
        </w:rPr>
        <w:t>.</w:t>
      </w:r>
    </w:p>
    <w:p w:rsidR="004C7D91" w:rsidRDefault="004C7D91" w:rsidP="004C7D91">
      <w:pPr>
        <w:pStyle w:val="MTDisplayEquation"/>
        <w:tabs>
          <w:tab w:val="clear" w:pos="4680"/>
        </w:tabs>
        <w:rPr>
          <w:rFonts w:ascii="Times New Roman" w:hAnsi="Times New Roman" w:cs="Times New Roman"/>
          <w:sz w:val="24"/>
          <w:szCs w:val="24"/>
        </w:rPr>
      </w:pPr>
    </w:p>
    <w:p w:rsidR="004C7D91" w:rsidRDefault="004C7D91" w:rsidP="004C7D91">
      <w:pPr>
        <w:pStyle w:val="MTDisplayEquation"/>
        <w:tabs>
          <w:tab w:val="clear" w:pos="4680"/>
        </w:tabs>
        <w:rPr>
          <w:rFonts w:ascii="Times New Roman" w:hAnsi="Times New Roman" w:cs="Times New Roman"/>
          <w:sz w:val="24"/>
          <w:szCs w:val="24"/>
        </w:rPr>
      </w:pPr>
    </w:p>
    <w:p w:rsidR="004C7D91" w:rsidRPr="004C7D91" w:rsidRDefault="004C7D91" w:rsidP="004C7D91">
      <w:pPr>
        <w:ind w:firstLine="0"/>
        <w:rPr>
          <w:b/>
          <w:szCs w:val="24"/>
        </w:rPr>
      </w:pPr>
      <w:r w:rsidRPr="004C7D91">
        <w:rPr>
          <w:b/>
          <w:szCs w:val="24"/>
        </w:rPr>
        <w:t>Part (</w:t>
      </w:r>
      <w:r>
        <w:rPr>
          <w:b/>
          <w:szCs w:val="24"/>
        </w:rPr>
        <w:t>b</w:t>
      </w:r>
      <w:r w:rsidRPr="004C7D91">
        <w:rPr>
          <w:b/>
          <w:szCs w:val="24"/>
        </w:rPr>
        <w:t>)</w:t>
      </w:r>
    </w:p>
    <w:p w:rsidR="004C7D91" w:rsidRDefault="004C7D91" w:rsidP="004C7D91">
      <w:pPr>
        <w:pStyle w:val="MTDisplayEquation"/>
        <w:tabs>
          <w:tab w:val="clear" w:pos="4680"/>
        </w:tabs>
        <w:rPr>
          <w:rFonts w:ascii="Times New Roman" w:hAnsi="Times New Roman" w:cs="Times New Roman"/>
          <w:sz w:val="24"/>
          <w:szCs w:val="24"/>
        </w:rPr>
      </w:pPr>
    </w:p>
    <w:p w:rsidR="004C7D91" w:rsidRDefault="007748B6" w:rsidP="004C7D91">
      <w:pPr>
        <w:pStyle w:val="MTDisplayEquation"/>
        <w:tabs>
          <w:tab w:val="clear" w:pos="4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Between the two conductors</w:t>
      </w:r>
      <w:r w:rsidRPr="00866511">
        <w:rPr>
          <w:rFonts w:ascii="Times New Roman" w:hAnsi="Times New Roman" w:cs="Times New Roman"/>
          <w:sz w:val="24"/>
          <w:szCs w:val="24"/>
        </w:rPr>
        <w:t xml:space="preserve"> </w:t>
      </w:r>
      <w:r w:rsidR="00866511" w:rsidRPr="00866511">
        <w:rPr>
          <w:rFonts w:ascii="Times New Roman" w:hAnsi="Times New Roman" w:cs="Times New Roman"/>
          <w:sz w:val="24"/>
          <w:szCs w:val="24"/>
        </w:rPr>
        <w:t>(</w:t>
      </w:r>
      <w:r w:rsidR="00866511" w:rsidRPr="00866511">
        <w:rPr>
          <w:rFonts w:ascii="Times New Roman" w:hAnsi="Times New Roman" w:cs="Times New Roman"/>
          <w:i/>
          <w:sz w:val="24"/>
          <w:szCs w:val="24"/>
        </w:rPr>
        <w:t>a</w:t>
      </w:r>
      <w:r w:rsidR="00866511" w:rsidRPr="00866511">
        <w:rPr>
          <w:rFonts w:ascii="Times New Roman" w:hAnsi="Times New Roman" w:cs="Times New Roman"/>
          <w:sz w:val="24"/>
          <w:szCs w:val="24"/>
        </w:rPr>
        <w:t xml:space="preserve"> &lt; </w:t>
      </w:r>
      <w:r w:rsidR="00866511" w:rsidRPr="00866511">
        <w:rPr>
          <w:rFonts w:ascii="Times New Roman" w:hAnsi="Times New Roman" w:cs="Times New Roman"/>
          <w:i/>
          <w:sz w:val="24"/>
          <w:szCs w:val="24"/>
        </w:rPr>
        <w:sym w:font="Symbol" w:char="F072"/>
      </w:r>
      <w:r w:rsidR="00866511" w:rsidRPr="00866511">
        <w:rPr>
          <w:rFonts w:ascii="Times New Roman" w:hAnsi="Times New Roman" w:cs="Times New Roman"/>
          <w:sz w:val="24"/>
          <w:szCs w:val="24"/>
        </w:rPr>
        <w:t xml:space="preserve"> &lt; </w:t>
      </w:r>
      <w:r w:rsidR="00866511" w:rsidRPr="00866511">
        <w:rPr>
          <w:rFonts w:ascii="Times New Roman" w:hAnsi="Times New Roman" w:cs="Times New Roman"/>
          <w:i/>
          <w:sz w:val="24"/>
          <w:szCs w:val="24"/>
        </w:rPr>
        <w:t>b</w:t>
      </w:r>
      <w:r w:rsidR="00866511" w:rsidRPr="00866511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we have</w:t>
      </w:r>
    </w:p>
    <w:p w:rsidR="007748B6" w:rsidRDefault="007748B6" w:rsidP="004C7D91">
      <w:pPr>
        <w:pStyle w:val="MTDisplayEquation"/>
        <w:tabs>
          <w:tab w:val="clear" w:pos="4680"/>
        </w:tabs>
        <w:rPr>
          <w:rFonts w:ascii="Times New Roman" w:hAnsi="Times New Roman" w:cs="Times New Roman"/>
          <w:sz w:val="24"/>
          <w:szCs w:val="24"/>
        </w:rPr>
      </w:pPr>
    </w:p>
    <w:p w:rsidR="007748B6" w:rsidRDefault="007748B6" w:rsidP="004C7D91">
      <w:pPr>
        <w:pStyle w:val="MTDisplayEquation"/>
        <w:tabs>
          <w:tab w:val="clear" w:pos="4680"/>
        </w:tabs>
        <w:rPr>
          <w:rFonts w:ascii="Times New Roman" w:hAnsi="Times New Roman" w:cs="Times New Roman"/>
          <w:sz w:val="24"/>
          <w:szCs w:val="24"/>
        </w:rPr>
      </w:pPr>
      <w:r w:rsidRPr="007748B6">
        <w:rPr>
          <w:rFonts w:ascii="Times New Roman" w:hAnsi="Times New Roman" w:cs="Times New Roman"/>
          <w:position w:val="-32"/>
          <w:sz w:val="24"/>
          <w:szCs w:val="24"/>
        </w:rPr>
        <w:object w:dxaOrig="1660" w:dyaOrig="760">
          <v:shape id="_x0000_i1042" type="#_x0000_t75" style="width:83.25pt;height:38.25pt" o:ole="">
            <v:imagedata r:id="rId41" o:title=""/>
          </v:shape>
          <o:OLEObject Type="Embed" ProgID="Equation.DSMT4" ShapeID="_x0000_i1042" DrawAspect="Content" ObjectID="_1615124492" r:id="rId42"/>
        </w:object>
      </w:r>
    </w:p>
    <w:p w:rsidR="007748B6" w:rsidRDefault="007748B6" w:rsidP="004C7D91">
      <w:pPr>
        <w:pStyle w:val="MTDisplayEquation"/>
        <w:tabs>
          <w:tab w:val="clear" w:pos="4680"/>
        </w:tabs>
        <w:rPr>
          <w:rFonts w:ascii="Times New Roman" w:hAnsi="Times New Roman" w:cs="Times New Roman"/>
          <w:sz w:val="24"/>
          <w:szCs w:val="24"/>
        </w:rPr>
      </w:pPr>
    </w:p>
    <w:p w:rsidR="007748B6" w:rsidRDefault="007748B6" w:rsidP="004C7D91">
      <w:pPr>
        <w:pStyle w:val="MTDisplayEquation"/>
        <w:tabs>
          <w:tab w:val="clear" w:pos="4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</w:t>
      </w:r>
    </w:p>
    <w:p w:rsidR="007748B6" w:rsidRDefault="007748B6" w:rsidP="004C7D91">
      <w:pPr>
        <w:pStyle w:val="MTDisplayEquation"/>
        <w:tabs>
          <w:tab w:val="clear" w:pos="4680"/>
        </w:tabs>
        <w:rPr>
          <w:rFonts w:ascii="Times New Roman" w:hAnsi="Times New Roman" w:cs="Times New Roman"/>
          <w:sz w:val="24"/>
          <w:szCs w:val="24"/>
        </w:rPr>
      </w:pPr>
    </w:p>
    <w:p w:rsidR="007748B6" w:rsidRDefault="00633ACA" w:rsidP="004C7D91">
      <w:pPr>
        <w:pStyle w:val="MTDisplayEquation"/>
        <w:tabs>
          <w:tab w:val="clear" w:pos="4680"/>
        </w:tabs>
        <w:rPr>
          <w:rFonts w:ascii="Times New Roman" w:hAnsi="Times New Roman" w:cs="Times New Roman"/>
          <w:sz w:val="24"/>
          <w:szCs w:val="24"/>
        </w:rPr>
      </w:pPr>
      <w:r w:rsidRPr="007748B6">
        <w:rPr>
          <w:rFonts w:ascii="Times New Roman" w:hAnsi="Times New Roman" w:cs="Times New Roman"/>
          <w:position w:val="-32"/>
          <w:sz w:val="24"/>
          <w:szCs w:val="24"/>
        </w:rPr>
        <w:object w:dxaOrig="1480" w:dyaOrig="760">
          <v:shape id="_x0000_i1043" type="#_x0000_t75" style="width:74.25pt;height:38.25pt" o:ole="">
            <v:imagedata r:id="rId43" o:title=""/>
          </v:shape>
          <o:OLEObject Type="Embed" ProgID="Equation.DSMT4" ShapeID="_x0000_i1043" DrawAspect="Content" ObjectID="_1615124493" r:id="rId44"/>
        </w:object>
      </w:r>
      <w:r w:rsidR="007748B6">
        <w:rPr>
          <w:rFonts w:ascii="Times New Roman" w:hAnsi="Times New Roman" w:cs="Times New Roman"/>
          <w:sz w:val="24"/>
          <w:szCs w:val="24"/>
        </w:rPr>
        <w:t>.</w:t>
      </w:r>
    </w:p>
    <w:p w:rsidR="007748B6" w:rsidRDefault="007748B6" w:rsidP="004C7D91">
      <w:pPr>
        <w:pStyle w:val="MTDisplayEquation"/>
        <w:tabs>
          <w:tab w:val="clear" w:pos="4680"/>
        </w:tabs>
        <w:rPr>
          <w:rFonts w:ascii="Times New Roman" w:hAnsi="Times New Roman" w:cs="Times New Roman"/>
          <w:sz w:val="24"/>
          <w:szCs w:val="24"/>
        </w:rPr>
      </w:pPr>
    </w:p>
    <w:p w:rsidR="00866511" w:rsidRDefault="00866511" w:rsidP="00866511">
      <w:pPr>
        <w:ind w:firstLine="0"/>
        <w:jc w:val="both"/>
      </w:pPr>
      <w:r>
        <w:rPr>
          <w:szCs w:val="24"/>
        </w:rPr>
        <w:t xml:space="preserve">There is no electric field for </w:t>
      </w:r>
      <w:r w:rsidRPr="00E57E63">
        <w:rPr>
          <w:i/>
        </w:rPr>
        <w:sym w:font="Symbol" w:char="F072"/>
      </w:r>
      <w:r>
        <w:t xml:space="preserve"> &lt; </w:t>
      </w:r>
      <w:r>
        <w:rPr>
          <w:i/>
        </w:rPr>
        <w:t>a</w:t>
      </w:r>
      <w:r>
        <w:t xml:space="preserve"> and for </w:t>
      </w:r>
      <w:r w:rsidRPr="00E57E63">
        <w:rPr>
          <w:i/>
        </w:rPr>
        <w:sym w:font="Symbol" w:char="F072"/>
      </w:r>
      <w:r>
        <w:t xml:space="preserve"> &gt; </w:t>
      </w:r>
      <w:r>
        <w:rPr>
          <w:i/>
        </w:rPr>
        <w:t>b</w:t>
      </w:r>
      <w:r>
        <w:t>.</w:t>
      </w:r>
    </w:p>
    <w:p w:rsidR="00A47835" w:rsidRDefault="00A47835" w:rsidP="00866511">
      <w:pPr>
        <w:ind w:firstLine="0"/>
        <w:jc w:val="both"/>
      </w:pPr>
    </w:p>
    <w:p w:rsidR="00A47835" w:rsidRDefault="00A47835" w:rsidP="00866511">
      <w:pPr>
        <w:ind w:firstLine="0"/>
        <w:jc w:val="both"/>
      </w:pPr>
      <w:r>
        <w:t xml:space="preserve">The stored electric energy is therefore given by </w:t>
      </w:r>
    </w:p>
    <w:p w:rsidR="00A47835" w:rsidRDefault="00A47835" w:rsidP="00866511">
      <w:pPr>
        <w:ind w:firstLine="0"/>
        <w:jc w:val="both"/>
      </w:pPr>
    </w:p>
    <w:p w:rsidR="00A47835" w:rsidRPr="008E65E4" w:rsidRDefault="00A47835" w:rsidP="00866511">
      <w:pPr>
        <w:ind w:firstLine="0"/>
        <w:jc w:val="both"/>
      </w:pPr>
      <w:r w:rsidRPr="007748B6">
        <w:rPr>
          <w:position w:val="-32"/>
          <w:szCs w:val="24"/>
        </w:rPr>
        <w:object w:dxaOrig="6140" w:dyaOrig="740">
          <v:shape id="_x0000_i1044" type="#_x0000_t75" style="width:306.75pt;height:36.75pt" o:ole="">
            <v:imagedata r:id="rId45" o:title=""/>
          </v:shape>
          <o:OLEObject Type="Embed" ProgID="Equation.DSMT4" ShapeID="_x0000_i1044" DrawAspect="Content" ObjectID="_1615124494" r:id="rId46"/>
        </w:object>
      </w:r>
    </w:p>
    <w:p w:rsidR="007748B6" w:rsidRDefault="007748B6" w:rsidP="004C7D91">
      <w:pPr>
        <w:pStyle w:val="MTDisplayEquation"/>
        <w:tabs>
          <w:tab w:val="clear" w:pos="4680"/>
        </w:tabs>
        <w:rPr>
          <w:rFonts w:ascii="Times New Roman" w:hAnsi="Times New Roman" w:cs="Times New Roman"/>
          <w:sz w:val="24"/>
          <w:szCs w:val="24"/>
        </w:rPr>
      </w:pPr>
    </w:p>
    <w:p w:rsidR="007748B6" w:rsidRDefault="00A47835" w:rsidP="004C7D91">
      <w:pPr>
        <w:pStyle w:val="MTDisplayEquation"/>
        <w:tabs>
          <w:tab w:val="clear" w:pos="4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then have</w:t>
      </w:r>
    </w:p>
    <w:p w:rsidR="00A47835" w:rsidRDefault="00A47835" w:rsidP="004C7D91">
      <w:pPr>
        <w:pStyle w:val="MTDisplayEquation"/>
        <w:tabs>
          <w:tab w:val="clear" w:pos="4680"/>
        </w:tabs>
        <w:rPr>
          <w:rFonts w:ascii="Times New Roman" w:hAnsi="Times New Roman" w:cs="Times New Roman"/>
          <w:sz w:val="24"/>
          <w:szCs w:val="24"/>
        </w:rPr>
      </w:pPr>
    </w:p>
    <w:p w:rsidR="00A47835" w:rsidRDefault="00633ACA" w:rsidP="004C7D91">
      <w:pPr>
        <w:pStyle w:val="MTDisplayEquation"/>
        <w:tabs>
          <w:tab w:val="clear" w:pos="4680"/>
        </w:tabs>
        <w:rPr>
          <w:rFonts w:ascii="Times New Roman" w:hAnsi="Times New Roman" w:cs="Times New Roman"/>
          <w:sz w:val="24"/>
          <w:szCs w:val="24"/>
        </w:rPr>
      </w:pPr>
      <w:r w:rsidRPr="007748B6">
        <w:rPr>
          <w:position w:val="-32"/>
          <w:szCs w:val="24"/>
        </w:rPr>
        <w:object w:dxaOrig="3140" w:dyaOrig="800">
          <v:shape id="_x0000_i1045" type="#_x0000_t75" style="width:156.75pt;height:39.75pt" o:ole="">
            <v:imagedata r:id="rId47" o:title=""/>
          </v:shape>
          <o:OLEObject Type="Embed" ProgID="Equation.DSMT4" ShapeID="_x0000_i1045" DrawAspect="Content" ObjectID="_1615124495" r:id="rId48"/>
        </w:object>
      </w:r>
      <w:r w:rsidR="00B45C62">
        <w:rPr>
          <w:rFonts w:ascii="Times New Roman" w:hAnsi="Times New Roman" w:cs="Times New Roman"/>
          <w:sz w:val="24"/>
          <w:szCs w:val="24"/>
        </w:rPr>
        <w:t>.</w:t>
      </w:r>
    </w:p>
    <w:p w:rsidR="00B45C62" w:rsidRDefault="00B45C62" w:rsidP="004C7D91">
      <w:pPr>
        <w:pStyle w:val="MTDisplayEquation"/>
        <w:tabs>
          <w:tab w:val="clear" w:pos="4680"/>
        </w:tabs>
        <w:rPr>
          <w:rFonts w:ascii="Times New Roman" w:hAnsi="Times New Roman" w:cs="Times New Roman"/>
          <w:sz w:val="24"/>
          <w:szCs w:val="24"/>
        </w:rPr>
      </w:pPr>
    </w:p>
    <w:p w:rsidR="00B45C62" w:rsidRDefault="00B45C62" w:rsidP="004C7D91">
      <w:pPr>
        <w:pStyle w:val="MTDisplayEquation"/>
        <w:tabs>
          <w:tab w:val="clear" w:pos="4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Hence, we have</w:t>
      </w:r>
    </w:p>
    <w:p w:rsidR="00B45C62" w:rsidRDefault="00B45C62" w:rsidP="004C7D91">
      <w:pPr>
        <w:pStyle w:val="MTDisplayEquation"/>
        <w:tabs>
          <w:tab w:val="clear" w:pos="4680"/>
        </w:tabs>
        <w:rPr>
          <w:rFonts w:ascii="Times New Roman" w:hAnsi="Times New Roman" w:cs="Times New Roman"/>
          <w:sz w:val="24"/>
          <w:szCs w:val="24"/>
        </w:rPr>
      </w:pPr>
    </w:p>
    <w:p w:rsidR="00B45C62" w:rsidRDefault="00633ACA" w:rsidP="004C7D91">
      <w:pPr>
        <w:pStyle w:val="MTDisplayEquation"/>
        <w:tabs>
          <w:tab w:val="clear" w:pos="4680"/>
        </w:tabs>
        <w:rPr>
          <w:rFonts w:ascii="Times New Roman" w:hAnsi="Times New Roman" w:cs="Times New Roman"/>
          <w:sz w:val="24"/>
          <w:szCs w:val="24"/>
        </w:rPr>
      </w:pPr>
      <w:r w:rsidRPr="007748B6">
        <w:rPr>
          <w:position w:val="-32"/>
          <w:szCs w:val="24"/>
        </w:rPr>
        <w:object w:dxaOrig="2659" w:dyaOrig="760">
          <v:shape id="_x0000_i1046" type="#_x0000_t75" style="width:133.5pt;height:38.25pt" o:ole="" filled="t" fillcolor="#ff6">
            <v:imagedata r:id="rId49" o:title=""/>
          </v:shape>
          <o:OLEObject Type="Embed" ProgID="Equation.DSMT4" ShapeID="_x0000_i1046" DrawAspect="Content" ObjectID="_1615124496" r:id="rId50"/>
        </w:object>
      </w:r>
      <w:r w:rsidR="00B45C62">
        <w:rPr>
          <w:rFonts w:ascii="Times New Roman" w:hAnsi="Times New Roman" w:cs="Times New Roman"/>
          <w:sz w:val="24"/>
          <w:szCs w:val="24"/>
        </w:rPr>
        <w:t>.</w:t>
      </w:r>
    </w:p>
    <w:p w:rsidR="007B70D1" w:rsidRDefault="007B70D1" w:rsidP="004C7D91">
      <w:pPr>
        <w:pStyle w:val="MTDisplayEquation"/>
        <w:tabs>
          <w:tab w:val="clear" w:pos="4680"/>
        </w:tabs>
        <w:rPr>
          <w:rFonts w:ascii="Times New Roman" w:hAnsi="Times New Roman" w:cs="Times New Roman"/>
          <w:sz w:val="24"/>
          <w:szCs w:val="24"/>
        </w:rPr>
      </w:pPr>
    </w:p>
    <w:p w:rsidR="007B70D1" w:rsidRDefault="007B70D1" w:rsidP="004C7D91">
      <w:pPr>
        <w:pStyle w:val="MTDisplayEquation"/>
        <w:tabs>
          <w:tab w:val="clear" w:pos="4680"/>
        </w:tabs>
        <w:rPr>
          <w:rFonts w:ascii="Times New Roman" w:hAnsi="Times New Roman" w:cs="Times New Roman"/>
          <w:sz w:val="24"/>
          <w:szCs w:val="24"/>
        </w:rPr>
      </w:pPr>
    </w:p>
    <w:p w:rsidR="007B70D1" w:rsidRPr="004C7D91" w:rsidRDefault="007B70D1" w:rsidP="007B70D1">
      <w:pPr>
        <w:ind w:firstLine="0"/>
        <w:rPr>
          <w:b/>
          <w:szCs w:val="24"/>
        </w:rPr>
      </w:pPr>
      <w:r w:rsidRPr="004C7D91">
        <w:rPr>
          <w:b/>
          <w:szCs w:val="24"/>
        </w:rPr>
        <w:t>Part (</w:t>
      </w:r>
      <w:r>
        <w:rPr>
          <w:b/>
          <w:szCs w:val="24"/>
        </w:rPr>
        <w:t>c</w:t>
      </w:r>
      <w:r w:rsidRPr="004C7D91">
        <w:rPr>
          <w:b/>
          <w:szCs w:val="24"/>
        </w:rPr>
        <w:t>)</w:t>
      </w:r>
    </w:p>
    <w:p w:rsidR="00B45C62" w:rsidRDefault="00B45C62" w:rsidP="004C7D91">
      <w:pPr>
        <w:pStyle w:val="MTDisplayEquation"/>
        <w:tabs>
          <w:tab w:val="clear" w:pos="4680"/>
        </w:tabs>
        <w:rPr>
          <w:rFonts w:ascii="Times New Roman" w:hAnsi="Times New Roman" w:cs="Times New Roman"/>
          <w:sz w:val="24"/>
          <w:szCs w:val="24"/>
        </w:rPr>
      </w:pPr>
    </w:p>
    <w:p w:rsidR="00B45C62" w:rsidRDefault="007B70D1" w:rsidP="004C7D91">
      <w:pPr>
        <w:pStyle w:val="MTDisplayEquation"/>
        <w:tabs>
          <w:tab w:val="clear" w:pos="4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stored energy using the potential formula is </w:t>
      </w:r>
    </w:p>
    <w:p w:rsidR="007B70D1" w:rsidRDefault="007B70D1" w:rsidP="004C7D91">
      <w:pPr>
        <w:pStyle w:val="MTDisplayEquation"/>
        <w:tabs>
          <w:tab w:val="clear" w:pos="4680"/>
        </w:tabs>
        <w:rPr>
          <w:rFonts w:ascii="Times New Roman" w:hAnsi="Times New Roman" w:cs="Times New Roman"/>
          <w:sz w:val="24"/>
          <w:szCs w:val="24"/>
        </w:rPr>
      </w:pPr>
    </w:p>
    <w:p w:rsidR="007B70D1" w:rsidRDefault="005B0B4A" w:rsidP="004C7D91">
      <w:pPr>
        <w:pStyle w:val="MTDisplayEquation"/>
        <w:tabs>
          <w:tab w:val="clear" w:pos="4680"/>
        </w:tabs>
        <w:rPr>
          <w:rFonts w:ascii="Times New Roman" w:hAnsi="Times New Roman" w:cs="Times New Roman"/>
          <w:sz w:val="24"/>
          <w:szCs w:val="24"/>
        </w:rPr>
      </w:pPr>
      <w:r w:rsidRPr="007748B6">
        <w:rPr>
          <w:position w:val="-32"/>
          <w:szCs w:val="24"/>
        </w:rPr>
        <w:object w:dxaOrig="5980" w:dyaOrig="700">
          <v:shape id="_x0000_i1047" type="#_x0000_t75" style="width:299.25pt;height:35.25pt" o:ole="">
            <v:imagedata r:id="rId51" o:title=""/>
          </v:shape>
          <o:OLEObject Type="Embed" ProgID="Equation.DSMT4" ShapeID="_x0000_i1047" DrawAspect="Content" ObjectID="_1615124497" r:id="rId52"/>
        </w:object>
      </w:r>
      <w:r w:rsidR="008D4458">
        <w:rPr>
          <w:rFonts w:ascii="Times New Roman" w:hAnsi="Times New Roman" w:cs="Times New Roman"/>
          <w:sz w:val="24"/>
          <w:szCs w:val="24"/>
        </w:rPr>
        <w:t>.</w:t>
      </w:r>
    </w:p>
    <w:p w:rsidR="008D4458" w:rsidRDefault="008D4458" w:rsidP="004C7D91">
      <w:pPr>
        <w:pStyle w:val="MTDisplayEquation"/>
        <w:tabs>
          <w:tab w:val="clear" w:pos="4680"/>
        </w:tabs>
        <w:rPr>
          <w:rFonts w:ascii="Times New Roman" w:hAnsi="Times New Roman" w:cs="Times New Roman"/>
          <w:sz w:val="24"/>
          <w:szCs w:val="24"/>
        </w:rPr>
      </w:pPr>
    </w:p>
    <w:p w:rsidR="008D4458" w:rsidRDefault="008D4458" w:rsidP="004C7D91">
      <w:pPr>
        <w:pStyle w:val="MTDisplayEquation"/>
        <w:tabs>
          <w:tab w:val="clear" w:pos="4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 the potential is zero on the outer surface (and at infinity), we have</w:t>
      </w:r>
    </w:p>
    <w:p w:rsidR="008D4458" w:rsidRDefault="008D4458" w:rsidP="004C7D91">
      <w:pPr>
        <w:pStyle w:val="MTDisplayEquation"/>
        <w:tabs>
          <w:tab w:val="clear" w:pos="4680"/>
        </w:tabs>
        <w:rPr>
          <w:rFonts w:ascii="Times New Roman" w:hAnsi="Times New Roman" w:cs="Times New Roman"/>
          <w:sz w:val="24"/>
          <w:szCs w:val="24"/>
        </w:rPr>
      </w:pPr>
    </w:p>
    <w:p w:rsidR="007748B6" w:rsidRDefault="005B0B4A" w:rsidP="004C7D91">
      <w:pPr>
        <w:pStyle w:val="MTDisplayEquation"/>
        <w:tabs>
          <w:tab w:val="clear" w:pos="4680"/>
        </w:tabs>
        <w:rPr>
          <w:rFonts w:ascii="Times New Roman" w:hAnsi="Times New Roman" w:cs="Times New Roman"/>
          <w:sz w:val="24"/>
          <w:szCs w:val="24"/>
        </w:rPr>
      </w:pPr>
      <w:r w:rsidRPr="004A6089">
        <w:rPr>
          <w:position w:val="-14"/>
          <w:szCs w:val="24"/>
        </w:rPr>
        <w:object w:dxaOrig="1920" w:dyaOrig="400">
          <v:shape id="_x0000_i1048" type="#_x0000_t75" style="width:96pt;height:20.25pt" o:ole="">
            <v:imagedata r:id="rId53" o:title=""/>
          </v:shape>
          <o:OLEObject Type="Embed" ProgID="Equation.DSMT4" ShapeID="_x0000_i1048" DrawAspect="Content" ObjectID="_1615124498" r:id="rId54"/>
        </w:object>
      </w:r>
      <w:r w:rsidR="004A6089">
        <w:rPr>
          <w:rFonts w:ascii="Times New Roman" w:hAnsi="Times New Roman" w:cs="Times New Roman"/>
          <w:sz w:val="24"/>
          <w:szCs w:val="24"/>
        </w:rPr>
        <w:t>.</w:t>
      </w:r>
    </w:p>
    <w:p w:rsidR="004A6089" w:rsidRDefault="004A6089" w:rsidP="004C7D91">
      <w:pPr>
        <w:pStyle w:val="MTDisplayEquation"/>
        <w:tabs>
          <w:tab w:val="clear" w:pos="4680"/>
        </w:tabs>
        <w:rPr>
          <w:rFonts w:ascii="Times New Roman" w:hAnsi="Times New Roman" w:cs="Times New Roman"/>
          <w:sz w:val="24"/>
          <w:szCs w:val="24"/>
        </w:rPr>
      </w:pPr>
    </w:p>
    <w:p w:rsidR="004A6089" w:rsidRDefault="004A6089" w:rsidP="004C7D91">
      <w:pPr>
        <w:pStyle w:val="MTDisplayEquation"/>
        <w:tabs>
          <w:tab w:val="clear" w:pos="4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Hence we need the potential on the inner surface.</w:t>
      </w:r>
    </w:p>
    <w:p w:rsidR="004A6089" w:rsidRDefault="004A6089" w:rsidP="004C7D91">
      <w:pPr>
        <w:pStyle w:val="MTDisplayEquation"/>
        <w:tabs>
          <w:tab w:val="clear" w:pos="4680"/>
        </w:tabs>
        <w:rPr>
          <w:rFonts w:ascii="Times New Roman" w:hAnsi="Times New Roman" w:cs="Times New Roman"/>
          <w:sz w:val="24"/>
          <w:szCs w:val="24"/>
        </w:rPr>
      </w:pPr>
    </w:p>
    <w:p w:rsidR="004A6089" w:rsidRDefault="004A6089" w:rsidP="004C7D91">
      <w:pPr>
        <w:pStyle w:val="MTDisplayEquation"/>
        <w:tabs>
          <w:tab w:val="clear" w:pos="4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have</w:t>
      </w:r>
    </w:p>
    <w:p w:rsidR="004A6089" w:rsidRDefault="004A6089" w:rsidP="004C7D91">
      <w:pPr>
        <w:pStyle w:val="MTDisplayEquation"/>
        <w:tabs>
          <w:tab w:val="clear" w:pos="4680"/>
        </w:tabs>
        <w:rPr>
          <w:rFonts w:ascii="Times New Roman" w:hAnsi="Times New Roman" w:cs="Times New Roman"/>
          <w:sz w:val="24"/>
          <w:szCs w:val="24"/>
        </w:rPr>
      </w:pPr>
    </w:p>
    <w:p w:rsidR="004A6089" w:rsidRDefault="00633ACA" w:rsidP="004C7D91">
      <w:pPr>
        <w:pStyle w:val="MTDisplayEquation"/>
        <w:tabs>
          <w:tab w:val="clear" w:pos="4680"/>
        </w:tabs>
        <w:rPr>
          <w:rFonts w:ascii="Times New Roman" w:hAnsi="Times New Roman" w:cs="Times New Roman"/>
          <w:sz w:val="24"/>
          <w:szCs w:val="24"/>
        </w:rPr>
      </w:pPr>
      <w:r w:rsidRPr="004A6089">
        <w:rPr>
          <w:position w:val="-32"/>
          <w:szCs w:val="24"/>
        </w:rPr>
        <w:object w:dxaOrig="5140" w:dyaOrig="760">
          <v:shape id="_x0000_i1049" type="#_x0000_t75" style="width:257.25pt;height:38.25pt" o:ole="">
            <v:imagedata r:id="rId55" o:title=""/>
          </v:shape>
          <o:OLEObject Type="Embed" ProgID="Equation.DSMT4" ShapeID="_x0000_i1049" DrawAspect="Content" ObjectID="_1615124499" r:id="rId56"/>
        </w:object>
      </w:r>
      <w:r w:rsidR="004A6089">
        <w:rPr>
          <w:rFonts w:ascii="Times New Roman" w:hAnsi="Times New Roman" w:cs="Times New Roman"/>
          <w:sz w:val="24"/>
          <w:szCs w:val="24"/>
        </w:rPr>
        <w:t>.</w:t>
      </w:r>
    </w:p>
    <w:p w:rsidR="004A6089" w:rsidRDefault="004A6089" w:rsidP="004C7D91">
      <w:pPr>
        <w:pStyle w:val="MTDisplayEquation"/>
        <w:tabs>
          <w:tab w:val="clear" w:pos="4680"/>
        </w:tabs>
        <w:rPr>
          <w:rFonts w:ascii="Times New Roman" w:hAnsi="Times New Roman" w:cs="Times New Roman"/>
          <w:sz w:val="24"/>
          <w:szCs w:val="24"/>
        </w:rPr>
      </w:pPr>
    </w:p>
    <w:p w:rsidR="004A6089" w:rsidRDefault="004A6089" w:rsidP="004C7D91">
      <w:pPr>
        <w:pStyle w:val="MTDisplayEquation"/>
        <w:tabs>
          <w:tab w:val="clear" w:pos="4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Hence, we have</w:t>
      </w:r>
    </w:p>
    <w:p w:rsidR="004A6089" w:rsidRDefault="004A6089" w:rsidP="004C7D91">
      <w:pPr>
        <w:pStyle w:val="MTDisplayEquation"/>
        <w:tabs>
          <w:tab w:val="clear" w:pos="4680"/>
        </w:tabs>
        <w:rPr>
          <w:rFonts w:ascii="Times New Roman" w:hAnsi="Times New Roman" w:cs="Times New Roman"/>
          <w:sz w:val="24"/>
          <w:szCs w:val="24"/>
        </w:rPr>
      </w:pPr>
    </w:p>
    <w:p w:rsidR="004A6089" w:rsidRDefault="00633ACA" w:rsidP="004C7D91">
      <w:pPr>
        <w:pStyle w:val="MTDisplayEquation"/>
        <w:tabs>
          <w:tab w:val="clear" w:pos="4680"/>
        </w:tabs>
        <w:rPr>
          <w:rFonts w:ascii="Times New Roman" w:hAnsi="Times New Roman" w:cs="Times New Roman"/>
          <w:sz w:val="24"/>
          <w:szCs w:val="24"/>
        </w:rPr>
      </w:pPr>
      <w:r w:rsidRPr="004A6089">
        <w:rPr>
          <w:position w:val="-30"/>
          <w:szCs w:val="24"/>
        </w:rPr>
        <w:object w:dxaOrig="1939" w:dyaOrig="700">
          <v:shape id="_x0000_i1050" type="#_x0000_t75" style="width:96.75pt;height:35.25pt" o:ole="">
            <v:imagedata r:id="rId57" o:title=""/>
          </v:shape>
          <o:OLEObject Type="Embed" ProgID="Equation.DSMT4" ShapeID="_x0000_i1050" DrawAspect="Content" ObjectID="_1615124500" r:id="rId58"/>
        </w:object>
      </w:r>
      <w:r w:rsidR="004A6089">
        <w:rPr>
          <w:rFonts w:ascii="Times New Roman" w:hAnsi="Times New Roman" w:cs="Times New Roman"/>
          <w:sz w:val="24"/>
          <w:szCs w:val="24"/>
        </w:rPr>
        <w:t>.</w:t>
      </w:r>
    </w:p>
    <w:p w:rsidR="004A6089" w:rsidRDefault="004A6089" w:rsidP="004C7D91">
      <w:pPr>
        <w:pStyle w:val="MTDisplayEquation"/>
        <w:tabs>
          <w:tab w:val="clear" w:pos="4680"/>
        </w:tabs>
        <w:rPr>
          <w:rFonts w:ascii="Times New Roman" w:hAnsi="Times New Roman" w:cs="Times New Roman"/>
          <w:sz w:val="24"/>
          <w:szCs w:val="24"/>
        </w:rPr>
      </w:pPr>
    </w:p>
    <w:p w:rsidR="004A6089" w:rsidRDefault="004A6089" w:rsidP="004C7D91">
      <w:pPr>
        <w:pStyle w:val="MTDisplayEquation"/>
        <w:tabs>
          <w:tab w:val="clear" w:pos="4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Therefore, we have</w:t>
      </w:r>
    </w:p>
    <w:p w:rsidR="004A6089" w:rsidRDefault="004A6089" w:rsidP="004C7D91">
      <w:pPr>
        <w:pStyle w:val="MTDisplayEquation"/>
        <w:tabs>
          <w:tab w:val="clear" w:pos="4680"/>
        </w:tabs>
        <w:rPr>
          <w:rFonts w:ascii="Times New Roman" w:hAnsi="Times New Roman" w:cs="Times New Roman"/>
          <w:sz w:val="24"/>
          <w:szCs w:val="24"/>
        </w:rPr>
      </w:pPr>
    </w:p>
    <w:p w:rsidR="004A6089" w:rsidRDefault="00633ACA" w:rsidP="004C7D91">
      <w:pPr>
        <w:pStyle w:val="MTDisplayEquation"/>
        <w:tabs>
          <w:tab w:val="clear" w:pos="4680"/>
        </w:tabs>
        <w:rPr>
          <w:rFonts w:ascii="Times New Roman" w:hAnsi="Times New Roman" w:cs="Times New Roman"/>
          <w:sz w:val="24"/>
          <w:szCs w:val="24"/>
        </w:rPr>
      </w:pPr>
      <w:r w:rsidRPr="00B70DCC">
        <w:rPr>
          <w:position w:val="-32"/>
          <w:szCs w:val="24"/>
        </w:rPr>
        <w:object w:dxaOrig="2580" w:dyaOrig="760">
          <v:shape id="_x0000_i1051" type="#_x0000_t75" style="width:129pt;height:38.25pt" o:ole="" filled="t" fillcolor="#ff6">
            <v:imagedata r:id="rId59" o:title=""/>
          </v:shape>
          <o:OLEObject Type="Embed" ProgID="Equation.DSMT4" ShapeID="_x0000_i1051" DrawAspect="Content" ObjectID="_1615124501" r:id="rId60"/>
        </w:object>
      </w:r>
      <w:r w:rsidR="005B0B4A">
        <w:rPr>
          <w:rFonts w:ascii="Times New Roman" w:hAnsi="Times New Roman" w:cs="Times New Roman"/>
          <w:sz w:val="24"/>
          <w:szCs w:val="24"/>
        </w:rPr>
        <w:t>.</w:t>
      </w:r>
    </w:p>
    <w:p w:rsidR="005B0B4A" w:rsidRDefault="005B0B4A" w:rsidP="004C7D91">
      <w:pPr>
        <w:pStyle w:val="MTDisplayEquation"/>
        <w:tabs>
          <w:tab w:val="clear" w:pos="4680"/>
        </w:tabs>
        <w:rPr>
          <w:rFonts w:ascii="Times New Roman" w:hAnsi="Times New Roman" w:cs="Times New Roman"/>
          <w:sz w:val="24"/>
          <w:szCs w:val="24"/>
        </w:rPr>
      </w:pPr>
    </w:p>
    <w:p w:rsidR="004C7D91" w:rsidRDefault="004C7D91" w:rsidP="004C7D91">
      <w:pPr>
        <w:pStyle w:val="MTDisplayEquation"/>
        <w:tabs>
          <w:tab w:val="clear" w:pos="4680"/>
        </w:tabs>
        <w:rPr>
          <w:rFonts w:ascii="Times New Roman" w:hAnsi="Times New Roman" w:cs="Times New Roman"/>
          <w:sz w:val="24"/>
          <w:szCs w:val="24"/>
        </w:rPr>
      </w:pPr>
    </w:p>
    <w:p w:rsidR="004C7D91" w:rsidRDefault="004C7D91" w:rsidP="004C7D91">
      <w:pPr>
        <w:pStyle w:val="MTDisplayEquation"/>
        <w:tabs>
          <w:tab w:val="clear" w:pos="4680"/>
        </w:tabs>
        <w:rPr>
          <w:rFonts w:ascii="Times New Roman" w:hAnsi="Times New Roman" w:cs="Times New Roman"/>
          <w:sz w:val="24"/>
          <w:szCs w:val="24"/>
        </w:rPr>
      </w:pPr>
    </w:p>
    <w:p w:rsidR="004C7D91" w:rsidRPr="004C7D91" w:rsidRDefault="004C7D91" w:rsidP="004C7D91">
      <w:pPr>
        <w:pStyle w:val="MTDisplayEquation"/>
        <w:tabs>
          <w:tab w:val="clear" w:pos="4680"/>
        </w:tabs>
        <w:rPr>
          <w:rFonts w:ascii="Times New Roman" w:hAnsi="Times New Roman" w:cs="Times New Roman"/>
          <w:sz w:val="24"/>
          <w:szCs w:val="24"/>
        </w:rPr>
      </w:pPr>
    </w:p>
    <w:p w:rsidR="004C7D91" w:rsidRPr="004C7D91" w:rsidRDefault="004C7D91">
      <w:pPr>
        <w:ind w:firstLine="0"/>
        <w:rPr>
          <w:szCs w:val="24"/>
        </w:rPr>
      </w:pPr>
    </w:p>
    <w:p w:rsidR="004C7D91" w:rsidRPr="004C7D91" w:rsidRDefault="004C7D91">
      <w:pPr>
        <w:ind w:firstLine="0"/>
        <w:rPr>
          <w:szCs w:val="24"/>
        </w:rPr>
      </w:pPr>
    </w:p>
    <w:p w:rsidR="00477CE3" w:rsidRDefault="00477CE3">
      <w:pPr>
        <w:ind w:firstLine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38701C" w:rsidRDefault="0038701C" w:rsidP="0038701C">
      <w:pPr>
        <w:pStyle w:val="MTDisplayEquation"/>
      </w:pPr>
      <w:r>
        <w:lastRenderedPageBreak/>
        <w:t>Problem</w:t>
      </w:r>
      <w:r w:rsidR="00474109">
        <w:t xml:space="preserve"> </w:t>
      </w:r>
      <w:r w:rsidR="00782DBD">
        <w:t>2</w:t>
      </w:r>
      <w:r>
        <w:t xml:space="preserve"> (</w:t>
      </w:r>
      <w:r w:rsidR="004C1839">
        <w:t>35</w:t>
      </w:r>
      <w:r>
        <w:t xml:space="preserve"> pts.) </w:t>
      </w:r>
    </w:p>
    <w:p w:rsidR="0038701C" w:rsidRDefault="0038701C" w:rsidP="0038701C">
      <w:pPr>
        <w:pStyle w:val="MTDisplayEquation"/>
      </w:pPr>
    </w:p>
    <w:p w:rsidR="00C0372C" w:rsidRDefault="00551829" w:rsidP="0038701C">
      <w:pPr>
        <w:ind w:firstLine="0"/>
        <w:jc w:val="both"/>
      </w:pPr>
      <w:r>
        <w:t xml:space="preserve">A </w:t>
      </w:r>
      <w:r w:rsidR="00B034F3">
        <w:t xml:space="preserve">power line of radius </w:t>
      </w:r>
      <w:r w:rsidR="00B034F3" w:rsidRPr="00B034F3">
        <w:rPr>
          <w:i/>
        </w:rPr>
        <w:t>a</w:t>
      </w:r>
      <w:r w:rsidR="00B034F3">
        <w:t xml:space="preserve"> is located at a height </w:t>
      </w:r>
      <w:r w:rsidR="00B034F3" w:rsidRPr="00B034F3">
        <w:rPr>
          <w:i/>
        </w:rPr>
        <w:t>h</w:t>
      </w:r>
      <w:r w:rsidR="00B034F3">
        <w:t xml:space="preserve"> above the earth (measured from the center of the line). The earth is modeled as a perfect electric conductor. </w:t>
      </w:r>
      <w:r w:rsidR="00061DEC">
        <w:t xml:space="preserve">The power line has a voltage </w:t>
      </w:r>
      <w:r w:rsidR="00061DEC" w:rsidRPr="00061DEC">
        <w:rPr>
          <w:i/>
        </w:rPr>
        <w:t>V</w:t>
      </w:r>
      <w:r w:rsidR="00061DEC" w:rsidRPr="00061DEC">
        <w:rPr>
          <w:vertAlign w:val="subscript"/>
        </w:rPr>
        <w:t>0</w:t>
      </w:r>
      <w:r w:rsidR="00061DEC">
        <w:t xml:space="preserve"> while the earth is at zero volts. </w:t>
      </w:r>
    </w:p>
    <w:p w:rsidR="000D1C46" w:rsidRDefault="000D1C46" w:rsidP="0038701C">
      <w:pPr>
        <w:ind w:firstLine="0"/>
        <w:jc w:val="both"/>
      </w:pPr>
    </w:p>
    <w:p w:rsidR="000D1C46" w:rsidRDefault="00ED7450" w:rsidP="00ED7450">
      <w:pPr>
        <w:ind w:left="360" w:hanging="360"/>
        <w:jc w:val="both"/>
      </w:pPr>
      <w:r>
        <w:t xml:space="preserve">a) </w:t>
      </w:r>
      <w:r w:rsidR="008553B9">
        <w:t xml:space="preserve">Derive a formula for the maximum voltage that can be placed on the line before dielectric breakdown occurs in the air. Assume that the air has a breakdown field strength of </w:t>
      </w:r>
      <w:r w:rsidR="008553B9" w:rsidRPr="008553B9">
        <w:rPr>
          <w:i/>
        </w:rPr>
        <w:t>E</w:t>
      </w:r>
      <w:r w:rsidR="008553B9" w:rsidRPr="008553B9">
        <w:rPr>
          <w:i/>
          <w:vertAlign w:val="subscript"/>
        </w:rPr>
        <w:t>c</w:t>
      </w:r>
      <w:r w:rsidR="008553B9">
        <w:t xml:space="preserve"> [V/m].</w:t>
      </w:r>
    </w:p>
    <w:p w:rsidR="00ED7450" w:rsidRDefault="00ED7450" w:rsidP="0038701C">
      <w:pPr>
        <w:ind w:firstLine="0"/>
        <w:jc w:val="both"/>
      </w:pPr>
    </w:p>
    <w:p w:rsidR="00ED7450" w:rsidRDefault="00ED7450" w:rsidP="00ED7450">
      <w:pPr>
        <w:ind w:left="360" w:firstLine="0"/>
        <w:jc w:val="both"/>
      </w:pPr>
      <w:r>
        <w:t>(It might be helpful to first consider where the air will breakdown first. That is, where is the electric field the highest?)</w:t>
      </w:r>
    </w:p>
    <w:p w:rsidR="0095102A" w:rsidRPr="000D1C46" w:rsidRDefault="0095102A" w:rsidP="0038701C">
      <w:pPr>
        <w:ind w:firstLine="0"/>
        <w:jc w:val="both"/>
      </w:pPr>
    </w:p>
    <w:p w:rsidR="000D1C46" w:rsidRDefault="000D1C46" w:rsidP="0038701C">
      <w:pPr>
        <w:ind w:firstLine="0"/>
        <w:jc w:val="both"/>
      </w:pPr>
    </w:p>
    <w:p w:rsidR="000D1C46" w:rsidRDefault="00ED7450" w:rsidP="00ED7450">
      <w:pPr>
        <w:ind w:left="360" w:hanging="360"/>
        <w:jc w:val="both"/>
      </w:pPr>
      <w:r>
        <w:t>b</w:t>
      </w:r>
      <w:r w:rsidR="000D1C46">
        <w:t xml:space="preserve">) </w:t>
      </w:r>
      <w:r>
        <w:t xml:space="preserve">Derive a formula for the capacitance per unit length (per unit length in the </w:t>
      </w:r>
      <w:r w:rsidRPr="00ED7450">
        <w:rPr>
          <w:i/>
        </w:rPr>
        <w:t>z</w:t>
      </w:r>
      <w:r>
        <w:t xml:space="preserve"> direction) between the power line and the ground plane.</w:t>
      </w:r>
    </w:p>
    <w:p w:rsidR="000D1C46" w:rsidRDefault="000D1C46" w:rsidP="0038701C">
      <w:pPr>
        <w:ind w:firstLine="0"/>
        <w:jc w:val="both"/>
      </w:pPr>
    </w:p>
    <w:p w:rsidR="000C7726" w:rsidRDefault="000C7726" w:rsidP="0038701C">
      <w:pPr>
        <w:ind w:firstLine="0"/>
        <w:jc w:val="both"/>
      </w:pPr>
    </w:p>
    <w:p w:rsidR="000C7726" w:rsidRDefault="000C7726" w:rsidP="0038701C">
      <w:pPr>
        <w:ind w:firstLine="0"/>
        <w:jc w:val="both"/>
      </w:pPr>
    </w:p>
    <w:p w:rsidR="00ED7450" w:rsidRDefault="00ED7450" w:rsidP="004D6F51">
      <w:pPr>
        <w:pStyle w:val="MTDisplayEquation"/>
        <w:jc w:val="both"/>
        <w:rPr>
          <w:rFonts w:ascii="Times New Roman" w:hAnsi="Times New Roman" w:cs="Times New Roman"/>
          <w:sz w:val="24"/>
          <w:szCs w:val="24"/>
        </w:rPr>
      </w:pPr>
      <w:r w:rsidRPr="004D6F51">
        <w:rPr>
          <w:rFonts w:ascii="Times New Roman" w:hAnsi="Times New Roman" w:cs="Times New Roman"/>
          <w:b/>
          <w:sz w:val="24"/>
          <w:szCs w:val="24"/>
        </w:rPr>
        <w:t>Note:</w:t>
      </w:r>
      <w:r w:rsidRPr="00ED74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 this problem y</w:t>
      </w:r>
      <w:r w:rsidRPr="00ED7450">
        <w:rPr>
          <w:rFonts w:ascii="Times New Roman" w:hAnsi="Times New Roman" w:cs="Times New Roman"/>
          <w:sz w:val="24"/>
          <w:szCs w:val="24"/>
        </w:rPr>
        <w:t>ou do not need to re-derive anything that is already in the class notes.</w:t>
      </w:r>
      <w:r w:rsidR="004D6F51">
        <w:rPr>
          <w:rFonts w:ascii="Times New Roman" w:hAnsi="Times New Roman" w:cs="Times New Roman"/>
          <w:sz w:val="24"/>
          <w:szCs w:val="24"/>
        </w:rPr>
        <w:t xml:space="preserve"> That is, feel free to use any equations that you may find there.</w:t>
      </w:r>
      <w:r w:rsidR="000C7726" w:rsidRPr="00ED7450">
        <w:rPr>
          <w:rFonts w:ascii="Times New Roman" w:hAnsi="Times New Roman" w:cs="Times New Roman"/>
          <w:sz w:val="24"/>
          <w:szCs w:val="24"/>
        </w:rPr>
        <w:tab/>
      </w:r>
    </w:p>
    <w:p w:rsidR="00ED7450" w:rsidRDefault="00ED7450" w:rsidP="000C7726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ED7450" w:rsidRDefault="00ED7450" w:rsidP="000C7726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ED7450" w:rsidRDefault="00ED7450" w:rsidP="000C7726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ED7450" w:rsidRDefault="005276ED" w:rsidP="000C7726">
      <w:pPr>
        <w:pStyle w:val="MTDisplayEquation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object w:dxaOrig="1440" w:dyaOrig="1440">
          <v:group id="_x0000_s1468" style="position:absolute;margin-left:1in;margin-top:7.25pt;width:302.2pt;height:204.9pt;z-index:252065792" coordorigin="2985,7842" coordsize="6044,4098">
            <v:shape id="_x0000_s1366" type="#_x0000_t75" style="position:absolute;left:8736;top:10422;width:293;height:330">
              <v:imagedata r:id="rId23" o:title=""/>
            </v:shape>
            <v:shape id="_x0000_s1411" type="#_x0000_t32" style="position:absolute;left:3690;top:10578;width:4950;height:1" o:connectortype="straight"/>
            <v:shape id="_x0000_s1414" type="#_x0000_t75" style="position:absolute;left:5601;top:7842;width:322;height:390">
              <v:imagedata r:id="rId24" o:title=""/>
            </v:shape>
            <v:shape id="_x0000_s1420" type="#_x0000_t75" style="position:absolute;left:4491;top:9597;width:241;height:343">
              <v:imagedata r:id="rId61" o:title=""/>
            </v:shape>
            <v:shape id="_x0000_s1422" type="#_x0000_t32" style="position:absolute;left:4530;top:7997;width:0;height:1740;rotation:90" o:connectortype="straight">
              <v:stroke dashstyle="dash"/>
            </v:shape>
            <v:shape id="_x0000_s1459" type="#_x0000_t32" style="position:absolute;left:5745;top:8340;width:0;height:2955;flip:y" o:connectortype="straight"/>
            <v:oval id="_x0000_s1415" style="position:absolute;left:5535;top:8642;width:420;height:420"/>
            <v:shape id="_x0000_s1460" type="#_x0000_t32" style="position:absolute;left:4905;top:8925;width:0;height:1665;flip:y" o:connectortype="straight">
              <v:stroke startarrow="block" endarrow="block"/>
            </v:shape>
            <v:rect id="_x0000_s1461" style="position:absolute;left:2985;top:10575;width:5265;height:1365">
              <v:fill r:id="rId62" o:title="Cork" type="tile"/>
            </v:rect>
            <v:shape id="_x0000_s1462" type="#_x0000_t75" style="position:absolute;left:6576;top:11112;width:770;height:343">
              <v:imagedata r:id="rId63" o:title=""/>
            </v:shape>
            <v:shape id="_x0000_s1463" type="#_x0000_t32" style="position:absolute;left:6915;top:7802;width:0;height:1740;rotation:90" o:connectortype="straight">
              <v:stroke dashstyle="dash"/>
            </v:shape>
            <v:shape id="_x0000_s1464" type="#_x0000_t32" style="position:absolute;left:6915;top:8162;width:0;height:1740;rotation:90" o:connectortype="straight">
              <v:stroke dashstyle="dash"/>
            </v:shape>
            <v:shape id="_x0000_s1465" type="#_x0000_t32" style="position:absolute;left:7110;top:8205;width:0;height:480" o:connectortype="straight">
              <v:stroke endarrow="block"/>
            </v:shape>
            <v:shape id="_x0000_s1466" type="#_x0000_t32" style="position:absolute;left:7110;top:9045;width:0;height:480;flip:y" o:connectortype="straight">
              <v:stroke endarrow="block"/>
            </v:shape>
            <v:shape id="_x0000_s1467" type="#_x0000_t75" style="position:absolute;left:7386;top:8202;width:386;height:343">
              <v:imagedata r:id="rId64" o:title=""/>
            </v:shape>
          </v:group>
          <o:OLEObject Type="Embed" ProgID="Equation.DSMT4" ShapeID="_x0000_s1366" DrawAspect="Content" ObjectID="_1615124523" r:id="rId65"/>
          <o:OLEObject Type="Embed" ProgID="Equation.DSMT4" ShapeID="_x0000_s1414" DrawAspect="Content" ObjectID="_1615124524" r:id="rId66"/>
          <o:OLEObject Type="Embed" ProgID="Equation.DSMT4" ShapeID="_x0000_s1420" DrawAspect="Content" ObjectID="_1615124525" r:id="rId67"/>
          <o:OLEObject Type="Embed" ProgID="Equation.DSMT4" ShapeID="_x0000_s1462" DrawAspect="Content" ObjectID="_1615124526" r:id="rId68"/>
          <o:OLEObject Type="Embed" ProgID="Equation.DSMT4" ShapeID="_x0000_s1467" DrawAspect="Content" ObjectID="_1615124527" r:id="rId69"/>
        </w:object>
      </w:r>
    </w:p>
    <w:p w:rsidR="000C7726" w:rsidRPr="00ED7450" w:rsidRDefault="000C7726" w:rsidP="000C7726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ED74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7726" w:rsidRDefault="000C7726" w:rsidP="0038701C">
      <w:pPr>
        <w:ind w:firstLine="0"/>
        <w:jc w:val="both"/>
      </w:pPr>
    </w:p>
    <w:p w:rsidR="000C7726" w:rsidRDefault="000C7726" w:rsidP="0038701C">
      <w:pPr>
        <w:ind w:firstLine="0"/>
        <w:jc w:val="both"/>
      </w:pPr>
    </w:p>
    <w:p w:rsidR="000C7726" w:rsidRDefault="000C7726" w:rsidP="0038701C">
      <w:pPr>
        <w:ind w:firstLine="0"/>
        <w:jc w:val="both"/>
      </w:pPr>
    </w:p>
    <w:p w:rsidR="000C7726" w:rsidRDefault="000C7726" w:rsidP="0038701C">
      <w:pPr>
        <w:ind w:firstLine="0"/>
        <w:jc w:val="both"/>
      </w:pPr>
    </w:p>
    <w:p w:rsidR="000C7726" w:rsidRDefault="000C7726" w:rsidP="0038701C">
      <w:pPr>
        <w:ind w:firstLine="0"/>
        <w:jc w:val="both"/>
      </w:pPr>
    </w:p>
    <w:p w:rsidR="00551829" w:rsidRDefault="00551829" w:rsidP="0038701C">
      <w:pPr>
        <w:ind w:firstLine="0"/>
        <w:jc w:val="both"/>
      </w:pPr>
    </w:p>
    <w:p w:rsidR="0038701C" w:rsidRDefault="0038701C" w:rsidP="0038701C">
      <w:pPr>
        <w:ind w:firstLine="0"/>
        <w:jc w:val="both"/>
      </w:pPr>
    </w:p>
    <w:p w:rsidR="0038701C" w:rsidRDefault="0038701C" w:rsidP="000C7726">
      <w:pPr>
        <w:pStyle w:val="MTDisplayEquation"/>
      </w:pPr>
    </w:p>
    <w:p w:rsidR="0038701C" w:rsidRDefault="0038701C" w:rsidP="0038701C">
      <w:pPr>
        <w:ind w:firstLine="0"/>
      </w:pPr>
    </w:p>
    <w:p w:rsidR="0038701C" w:rsidRDefault="0038701C" w:rsidP="0038701C">
      <w:pPr>
        <w:ind w:firstLine="0"/>
      </w:pPr>
    </w:p>
    <w:p w:rsidR="0038701C" w:rsidRDefault="0038701C" w:rsidP="0038701C">
      <w:pPr>
        <w:ind w:firstLine="0"/>
      </w:pPr>
    </w:p>
    <w:p w:rsidR="0038701C" w:rsidRDefault="0038701C" w:rsidP="0038701C">
      <w:pPr>
        <w:ind w:firstLine="0"/>
      </w:pPr>
    </w:p>
    <w:p w:rsidR="0038701C" w:rsidRDefault="0038701C" w:rsidP="0038701C">
      <w:pPr>
        <w:ind w:firstLine="0"/>
      </w:pPr>
    </w:p>
    <w:p w:rsidR="0038701C" w:rsidRDefault="0038701C" w:rsidP="0038701C">
      <w:pPr>
        <w:ind w:firstLine="0"/>
      </w:pPr>
    </w:p>
    <w:p w:rsidR="0038701C" w:rsidRDefault="0038701C" w:rsidP="0038701C">
      <w:pPr>
        <w:ind w:firstLine="0"/>
      </w:pPr>
    </w:p>
    <w:p w:rsidR="0038701C" w:rsidRDefault="0038701C" w:rsidP="0038701C">
      <w:pPr>
        <w:ind w:firstLine="0"/>
        <w:rPr>
          <w:rFonts w:ascii="Arial" w:hAnsi="Arial" w:cs="Arial"/>
          <w:bCs/>
          <w:sz w:val="28"/>
        </w:rPr>
      </w:pPr>
    </w:p>
    <w:p w:rsidR="00250615" w:rsidRDefault="00250615">
      <w:pPr>
        <w:ind w:firstLine="0"/>
        <w:rPr>
          <w:rFonts w:ascii="Arial" w:hAnsi="Arial" w:cs="Arial"/>
          <w:bCs/>
          <w:sz w:val="28"/>
        </w:rPr>
      </w:pPr>
      <w:r>
        <w:br w:type="page"/>
      </w:r>
    </w:p>
    <w:p w:rsidR="00477CE3" w:rsidRDefault="00A66E49">
      <w:pPr>
        <w:ind w:firstLine="0"/>
        <w:rPr>
          <w:rFonts w:ascii="Arial" w:hAnsi="Arial" w:cs="Arial"/>
          <w:b/>
          <w:sz w:val="28"/>
          <w:szCs w:val="28"/>
        </w:rPr>
      </w:pPr>
      <w:r w:rsidRPr="00A66E49">
        <w:rPr>
          <w:rFonts w:ascii="Arial" w:hAnsi="Arial" w:cs="Arial"/>
          <w:b/>
          <w:sz w:val="28"/>
          <w:szCs w:val="28"/>
        </w:rPr>
        <w:lastRenderedPageBreak/>
        <w:t xml:space="preserve">Room for Work </w:t>
      </w:r>
    </w:p>
    <w:p w:rsidR="008B0BFA" w:rsidRDefault="008B0BFA">
      <w:pPr>
        <w:ind w:firstLine="0"/>
        <w:rPr>
          <w:rFonts w:ascii="Arial" w:hAnsi="Arial" w:cs="Arial"/>
          <w:b/>
          <w:sz w:val="28"/>
          <w:szCs w:val="28"/>
        </w:rPr>
      </w:pPr>
    </w:p>
    <w:p w:rsidR="008B0BFA" w:rsidRPr="008B0BFA" w:rsidRDefault="008B0BFA">
      <w:pPr>
        <w:ind w:firstLine="0"/>
        <w:rPr>
          <w:b/>
          <w:szCs w:val="24"/>
        </w:rPr>
      </w:pPr>
      <w:r w:rsidRPr="008B0BFA">
        <w:rPr>
          <w:b/>
          <w:szCs w:val="24"/>
        </w:rPr>
        <w:t>Part (a)</w:t>
      </w:r>
    </w:p>
    <w:p w:rsidR="008B0BFA" w:rsidRDefault="008B0BFA">
      <w:pPr>
        <w:ind w:firstLine="0"/>
        <w:rPr>
          <w:rFonts w:ascii="Arial" w:hAnsi="Arial" w:cs="Arial"/>
          <w:b/>
          <w:szCs w:val="24"/>
        </w:rPr>
      </w:pPr>
    </w:p>
    <w:p w:rsidR="008B0BFA" w:rsidRDefault="008B0BFA">
      <w:pPr>
        <w:ind w:firstLine="0"/>
        <w:rPr>
          <w:szCs w:val="24"/>
        </w:rPr>
      </w:pPr>
      <w:r w:rsidRPr="008B0BFA">
        <w:rPr>
          <w:szCs w:val="24"/>
        </w:rPr>
        <w:t>Modeling the power line as a line charge</w:t>
      </w:r>
      <w:r w:rsidR="000275AB">
        <w:rPr>
          <w:szCs w:val="24"/>
        </w:rPr>
        <w:t xml:space="preserve"> </w:t>
      </w:r>
      <w:r w:rsidR="000275AB" w:rsidRPr="000275AB">
        <w:rPr>
          <w:i/>
          <w:szCs w:val="24"/>
        </w:rPr>
        <w:sym w:font="Symbol" w:char="F072"/>
      </w:r>
      <w:r w:rsidR="000275AB" w:rsidRPr="000275AB">
        <w:rPr>
          <w:szCs w:val="24"/>
          <w:vertAlign w:val="subscript"/>
        </w:rPr>
        <w:t>l0</w:t>
      </w:r>
      <w:r w:rsidRPr="008B0BFA">
        <w:rPr>
          <w:szCs w:val="24"/>
        </w:rPr>
        <w:t xml:space="preserve"> located at </w:t>
      </w:r>
      <w:r w:rsidRPr="008B0BFA">
        <w:rPr>
          <w:i/>
          <w:szCs w:val="24"/>
        </w:rPr>
        <w:t>y</w:t>
      </w:r>
      <w:r w:rsidRPr="008B0BFA">
        <w:rPr>
          <w:szCs w:val="24"/>
        </w:rPr>
        <w:t xml:space="preserve"> = </w:t>
      </w:r>
      <w:r w:rsidRPr="008B0BFA">
        <w:rPr>
          <w:i/>
          <w:szCs w:val="24"/>
        </w:rPr>
        <w:t>h</w:t>
      </w:r>
      <w:r w:rsidRPr="008B0BFA">
        <w:rPr>
          <w:szCs w:val="24"/>
        </w:rPr>
        <w:t xml:space="preserve">, </w:t>
      </w:r>
      <w:r>
        <w:rPr>
          <w:szCs w:val="24"/>
        </w:rPr>
        <w:t xml:space="preserve">we have an image line charge located at </w:t>
      </w:r>
      <w:r w:rsidRPr="008B0BFA">
        <w:rPr>
          <w:i/>
          <w:szCs w:val="24"/>
        </w:rPr>
        <w:t>z</w:t>
      </w:r>
      <w:r>
        <w:rPr>
          <w:szCs w:val="24"/>
        </w:rPr>
        <w:t xml:space="preserve"> = -</w:t>
      </w:r>
      <w:r w:rsidRPr="008B0BFA">
        <w:rPr>
          <w:i/>
          <w:szCs w:val="24"/>
        </w:rPr>
        <w:t>h</w:t>
      </w:r>
      <w:r>
        <w:rPr>
          <w:szCs w:val="24"/>
        </w:rPr>
        <w:t xml:space="preserve">. </w:t>
      </w:r>
      <w:r w:rsidR="00A736B0">
        <w:rPr>
          <w:szCs w:val="24"/>
        </w:rPr>
        <w:t xml:space="preserve">The electric field will be the strongest on the surface of the power line, at the bottom of the line. That is, at </w:t>
      </w:r>
      <w:r w:rsidR="00A736B0" w:rsidRPr="00A736B0">
        <w:rPr>
          <w:i/>
          <w:szCs w:val="24"/>
        </w:rPr>
        <w:t>x</w:t>
      </w:r>
      <w:r w:rsidR="00A736B0">
        <w:rPr>
          <w:szCs w:val="24"/>
        </w:rPr>
        <w:t xml:space="preserve"> = 0 and </w:t>
      </w:r>
      <w:r w:rsidR="00A736B0" w:rsidRPr="00A736B0">
        <w:rPr>
          <w:i/>
          <w:szCs w:val="24"/>
        </w:rPr>
        <w:t>h</w:t>
      </w:r>
      <w:r w:rsidR="00A736B0">
        <w:rPr>
          <w:szCs w:val="24"/>
        </w:rPr>
        <w:t xml:space="preserve"> = </w:t>
      </w:r>
      <w:r w:rsidR="00A736B0" w:rsidRPr="00A736B0">
        <w:rPr>
          <w:i/>
          <w:szCs w:val="24"/>
        </w:rPr>
        <w:t>y</w:t>
      </w:r>
      <w:r w:rsidR="00A736B0">
        <w:rPr>
          <w:szCs w:val="24"/>
        </w:rPr>
        <w:t>-</w:t>
      </w:r>
      <w:r w:rsidR="00A736B0" w:rsidRPr="00A736B0">
        <w:rPr>
          <w:i/>
          <w:szCs w:val="24"/>
        </w:rPr>
        <w:t>a</w:t>
      </w:r>
      <w:r w:rsidR="00A736B0">
        <w:rPr>
          <w:szCs w:val="24"/>
        </w:rPr>
        <w:t>.</w:t>
      </w:r>
      <w:r w:rsidR="00670DA1">
        <w:rPr>
          <w:szCs w:val="24"/>
        </w:rPr>
        <w:t xml:space="preserve"> The electric field will be</w:t>
      </w:r>
    </w:p>
    <w:p w:rsidR="00670DA1" w:rsidRDefault="00670DA1">
      <w:pPr>
        <w:ind w:firstLine="0"/>
        <w:rPr>
          <w:szCs w:val="24"/>
        </w:rPr>
      </w:pPr>
    </w:p>
    <w:p w:rsidR="000275AB" w:rsidRDefault="000275AB">
      <w:pPr>
        <w:ind w:firstLine="0"/>
        <w:rPr>
          <w:szCs w:val="24"/>
        </w:rPr>
      </w:pPr>
      <w:r w:rsidRPr="000275AB">
        <w:rPr>
          <w:position w:val="-34"/>
          <w:szCs w:val="24"/>
        </w:rPr>
        <w:object w:dxaOrig="3540" w:dyaOrig="800">
          <v:shape id="_x0000_i1057" type="#_x0000_t75" style="width:177pt;height:39.75pt" o:ole="">
            <v:imagedata r:id="rId70" o:title=""/>
          </v:shape>
          <o:OLEObject Type="Embed" ProgID="Equation.DSMT4" ShapeID="_x0000_i1057" DrawAspect="Content" ObjectID="_1615124502" r:id="rId71"/>
        </w:object>
      </w:r>
      <w:r>
        <w:rPr>
          <w:szCs w:val="24"/>
        </w:rPr>
        <w:t>.</w:t>
      </w:r>
    </w:p>
    <w:p w:rsidR="000275AB" w:rsidRDefault="000275AB">
      <w:pPr>
        <w:ind w:firstLine="0"/>
        <w:rPr>
          <w:szCs w:val="24"/>
        </w:rPr>
      </w:pPr>
    </w:p>
    <w:p w:rsidR="000275AB" w:rsidRDefault="000275AB">
      <w:pPr>
        <w:ind w:firstLine="0"/>
        <w:rPr>
          <w:szCs w:val="24"/>
        </w:rPr>
      </w:pPr>
      <w:r>
        <w:rPr>
          <w:szCs w:val="24"/>
        </w:rPr>
        <w:t>Hence, we set</w:t>
      </w:r>
    </w:p>
    <w:p w:rsidR="000275AB" w:rsidRDefault="000275AB">
      <w:pPr>
        <w:ind w:firstLine="0"/>
        <w:rPr>
          <w:szCs w:val="24"/>
        </w:rPr>
      </w:pPr>
    </w:p>
    <w:p w:rsidR="000275AB" w:rsidRDefault="000275AB">
      <w:pPr>
        <w:ind w:firstLine="0"/>
        <w:rPr>
          <w:szCs w:val="24"/>
        </w:rPr>
      </w:pPr>
      <w:r w:rsidRPr="000275AB">
        <w:rPr>
          <w:position w:val="-34"/>
          <w:szCs w:val="24"/>
        </w:rPr>
        <w:object w:dxaOrig="3120" w:dyaOrig="800">
          <v:shape id="_x0000_i1058" type="#_x0000_t75" style="width:156pt;height:39.75pt" o:ole="">
            <v:imagedata r:id="rId72" o:title=""/>
          </v:shape>
          <o:OLEObject Type="Embed" ProgID="Equation.DSMT4" ShapeID="_x0000_i1058" DrawAspect="Content" ObjectID="_1615124503" r:id="rId73"/>
        </w:object>
      </w:r>
      <w:r>
        <w:rPr>
          <w:szCs w:val="24"/>
        </w:rPr>
        <w:t>.</w:t>
      </w:r>
    </w:p>
    <w:p w:rsidR="000275AB" w:rsidRDefault="000275AB">
      <w:pPr>
        <w:ind w:firstLine="0"/>
        <w:rPr>
          <w:szCs w:val="24"/>
        </w:rPr>
      </w:pPr>
    </w:p>
    <w:p w:rsidR="000275AB" w:rsidRDefault="000275AB">
      <w:pPr>
        <w:ind w:firstLine="0"/>
        <w:rPr>
          <w:szCs w:val="24"/>
        </w:rPr>
      </w:pPr>
      <w:r>
        <w:rPr>
          <w:szCs w:val="24"/>
        </w:rPr>
        <w:t>From the class notes, we have</w:t>
      </w:r>
    </w:p>
    <w:p w:rsidR="000275AB" w:rsidRDefault="000275AB">
      <w:pPr>
        <w:ind w:firstLine="0"/>
        <w:rPr>
          <w:szCs w:val="24"/>
        </w:rPr>
      </w:pPr>
    </w:p>
    <w:p w:rsidR="000275AB" w:rsidRDefault="000275AB">
      <w:pPr>
        <w:ind w:firstLine="0"/>
        <w:rPr>
          <w:szCs w:val="24"/>
        </w:rPr>
      </w:pPr>
      <w:r w:rsidRPr="000275AB">
        <w:rPr>
          <w:position w:val="-60"/>
          <w:szCs w:val="24"/>
        </w:rPr>
        <w:object w:dxaOrig="1760" w:dyaOrig="980">
          <v:shape id="_x0000_i1059" type="#_x0000_t75" style="width:87.75pt;height:48.75pt" o:ole="">
            <v:imagedata r:id="rId74" o:title=""/>
          </v:shape>
          <o:OLEObject Type="Embed" ProgID="Equation.DSMT4" ShapeID="_x0000_i1059" DrawAspect="Content" ObjectID="_1615124504" r:id="rId75"/>
        </w:object>
      </w:r>
      <w:r>
        <w:rPr>
          <w:szCs w:val="24"/>
        </w:rPr>
        <w:t>.</w:t>
      </w:r>
    </w:p>
    <w:p w:rsidR="000275AB" w:rsidRDefault="000275AB">
      <w:pPr>
        <w:ind w:firstLine="0"/>
        <w:rPr>
          <w:szCs w:val="24"/>
        </w:rPr>
      </w:pPr>
    </w:p>
    <w:p w:rsidR="000275AB" w:rsidRDefault="000275AB">
      <w:pPr>
        <w:ind w:firstLine="0"/>
        <w:rPr>
          <w:szCs w:val="24"/>
        </w:rPr>
      </w:pPr>
      <w:r>
        <w:rPr>
          <w:szCs w:val="24"/>
        </w:rPr>
        <w:t>Hence, we have</w:t>
      </w:r>
    </w:p>
    <w:p w:rsidR="000275AB" w:rsidRDefault="000275AB">
      <w:pPr>
        <w:ind w:firstLine="0"/>
        <w:rPr>
          <w:szCs w:val="24"/>
        </w:rPr>
      </w:pPr>
    </w:p>
    <w:p w:rsidR="000275AB" w:rsidRDefault="000275AB">
      <w:pPr>
        <w:ind w:firstLine="0"/>
        <w:rPr>
          <w:szCs w:val="24"/>
        </w:rPr>
      </w:pPr>
      <w:r w:rsidRPr="000275AB">
        <w:rPr>
          <w:position w:val="-60"/>
          <w:szCs w:val="24"/>
        </w:rPr>
        <w:object w:dxaOrig="4500" w:dyaOrig="1080">
          <v:shape id="_x0000_i1060" type="#_x0000_t75" style="width:225pt;height:54pt" o:ole="">
            <v:imagedata r:id="rId76" o:title=""/>
          </v:shape>
          <o:OLEObject Type="Embed" ProgID="Equation.DSMT4" ShapeID="_x0000_i1060" DrawAspect="Content" ObjectID="_1615124505" r:id="rId77"/>
        </w:object>
      </w:r>
      <w:r>
        <w:rPr>
          <w:szCs w:val="24"/>
        </w:rPr>
        <w:t>.</w:t>
      </w:r>
    </w:p>
    <w:p w:rsidR="000275AB" w:rsidRDefault="000275AB">
      <w:pPr>
        <w:ind w:firstLine="0"/>
        <w:rPr>
          <w:szCs w:val="24"/>
        </w:rPr>
      </w:pPr>
    </w:p>
    <w:p w:rsidR="000275AB" w:rsidRDefault="000275AB">
      <w:pPr>
        <w:ind w:firstLine="0"/>
        <w:rPr>
          <w:szCs w:val="24"/>
        </w:rPr>
      </w:pPr>
      <w:r>
        <w:rPr>
          <w:szCs w:val="24"/>
        </w:rPr>
        <w:t>This gives us the maximum voltage on the power line as</w:t>
      </w:r>
    </w:p>
    <w:p w:rsidR="000275AB" w:rsidRDefault="000275AB">
      <w:pPr>
        <w:ind w:firstLine="0"/>
        <w:rPr>
          <w:szCs w:val="24"/>
        </w:rPr>
      </w:pPr>
    </w:p>
    <w:p w:rsidR="000275AB" w:rsidRDefault="000275AB">
      <w:pPr>
        <w:ind w:firstLine="0"/>
        <w:rPr>
          <w:szCs w:val="24"/>
        </w:rPr>
      </w:pPr>
      <w:r w:rsidRPr="000275AB">
        <w:rPr>
          <w:position w:val="-54"/>
          <w:szCs w:val="24"/>
        </w:rPr>
        <w:object w:dxaOrig="2439" w:dyaOrig="1260">
          <v:shape id="_x0000_i1061" type="#_x0000_t75" style="width:122.25pt;height:63pt" o:ole="" filled="t" fillcolor="#ff6">
            <v:imagedata r:id="rId78" o:title=""/>
          </v:shape>
          <o:OLEObject Type="Embed" ProgID="Equation.DSMT4" ShapeID="_x0000_i1061" DrawAspect="Content" ObjectID="_1615124506" r:id="rId79"/>
        </w:object>
      </w:r>
      <w:r>
        <w:rPr>
          <w:szCs w:val="24"/>
        </w:rPr>
        <w:t>.</w:t>
      </w:r>
    </w:p>
    <w:p w:rsidR="000275AB" w:rsidRDefault="000275AB">
      <w:pPr>
        <w:ind w:firstLine="0"/>
        <w:rPr>
          <w:szCs w:val="24"/>
        </w:rPr>
      </w:pPr>
    </w:p>
    <w:p w:rsidR="000275AB" w:rsidRDefault="000275AB">
      <w:pPr>
        <w:ind w:firstLine="0"/>
        <w:rPr>
          <w:szCs w:val="24"/>
        </w:rPr>
      </w:pPr>
    </w:p>
    <w:p w:rsidR="00125BA1" w:rsidRPr="008B0BFA" w:rsidRDefault="00125BA1" w:rsidP="00125BA1">
      <w:pPr>
        <w:ind w:firstLine="0"/>
        <w:rPr>
          <w:b/>
          <w:szCs w:val="24"/>
        </w:rPr>
      </w:pPr>
      <w:r>
        <w:rPr>
          <w:b/>
          <w:szCs w:val="24"/>
        </w:rPr>
        <w:t>Part (b</w:t>
      </w:r>
      <w:r w:rsidRPr="008B0BFA">
        <w:rPr>
          <w:b/>
          <w:szCs w:val="24"/>
        </w:rPr>
        <w:t>)</w:t>
      </w:r>
    </w:p>
    <w:p w:rsidR="000275AB" w:rsidRDefault="000275AB">
      <w:pPr>
        <w:ind w:firstLine="0"/>
        <w:rPr>
          <w:szCs w:val="24"/>
        </w:rPr>
      </w:pPr>
    </w:p>
    <w:p w:rsidR="00125BA1" w:rsidRDefault="00125BA1">
      <w:pPr>
        <w:ind w:firstLine="0"/>
        <w:rPr>
          <w:szCs w:val="24"/>
        </w:rPr>
      </w:pPr>
      <w:r>
        <w:rPr>
          <w:szCs w:val="24"/>
        </w:rPr>
        <w:t xml:space="preserve">The capacitance per unit length is given by </w:t>
      </w:r>
    </w:p>
    <w:p w:rsidR="00125BA1" w:rsidRDefault="00125BA1">
      <w:pPr>
        <w:ind w:firstLine="0"/>
        <w:rPr>
          <w:szCs w:val="24"/>
        </w:rPr>
      </w:pPr>
    </w:p>
    <w:p w:rsidR="00125BA1" w:rsidRDefault="00125BA1">
      <w:pPr>
        <w:ind w:firstLine="0"/>
        <w:rPr>
          <w:szCs w:val="24"/>
        </w:rPr>
      </w:pPr>
      <w:r w:rsidRPr="00125BA1">
        <w:rPr>
          <w:position w:val="-30"/>
          <w:szCs w:val="24"/>
        </w:rPr>
        <w:object w:dxaOrig="800" w:dyaOrig="680">
          <v:shape id="_x0000_i1062" type="#_x0000_t75" style="width:39.75pt;height:33.75pt" o:ole="">
            <v:imagedata r:id="rId80" o:title=""/>
          </v:shape>
          <o:OLEObject Type="Embed" ProgID="Equation.DSMT4" ShapeID="_x0000_i1062" DrawAspect="Content" ObjectID="_1615124507" r:id="rId81"/>
        </w:object>
      </w:r>
      <w:r>
        <w:rPr>
          <w:szCs w:val="24"/>
        </w:rPr>
        <w:t>.</w:t>
      </w:r>
    </w:p>
    <w:p w:rsidR="00125BA1" w:rsidRDefault="00125BA1">
      <w:pPr>
        <w:ind w:firstLine="0"/>
        <w:rPr>
          <w:szCs w:val="24"/>
        </w:rPr>
      </w:pPr>
      <w:r>
        <w:rPr>
          <w:szCs w:val="24"/>
        </w:rPr>
        <w:lastRenderedPageBreak/>
        <w:t>Using</w:t>
      </w:r>
    </w:p>
    <w:p w:rsidR="00125BA1" w:rsidRDefault="00125BA1">
      <w:pPr>
        <w:ind w:firstLine="0"/>
        <w:rPr>
          <w:szCs w:val="24"/>
        </w:rPr>
      </w:pPr>
    </w:p>
    <w:p w:rsidR="00125BA1" w:rsidRDefault="00125BA1">
      <w:pPr>
        <w:ind w:firstLine="0"/>
        <w:rPr>
          <w:szCs w:val="24"/>
        </w:rPr>
      </w:pPr>
      <w:r w:rsidRPr="000275AB">
        <w:rPr>
          <w:position w:val="-60"/>
          <w:szCs w:val="24"/>
        </w:rPr>
        <w:object w:dxaOrig="1760" w:dyaOrig="980">
          <v:shape id="_x0000_i1063" type="#_x0000_t75" style="width:87.75pt;height:48.75pt" o:ole="">
            <v:imagedata r:id="rId74" o:title=""/>
          </v:shape>
          <o:OLEObject Type="Embed" ProgID="Equation.DSMT4" ShapeID="_x0000_i1063" DrawAspect="Content" ObjectID="_1615124508" r:id="rId82"/>
        </w:object>
      </w:r>
    </w:p>
    <w:p w:rsidR="00125BA1" w:rsidRDefault="00125BA1">
      <w:pPr>
        <w:ind w:firstLine="0"/>
        <w:rPr>
          <w:szCs w:val="24"/>
        </w:rPr>
      </w:pPr>
    </w:p>
    <w:p w:rsidR="00125BA1" w:rsidRDefault="00125BA1">
      <w:pPr>
        <w:ind w:firstLine="0"/>
        <w:rPr>
          <w:szCs w:val="24"/>
        </w:rPr>
      </w:pPr>
      <w:r>
        <w:rPr>
          <w:szCs w:val="24"/>
        </w:rPr>
        <w:t>We obtain</w:t>
      </w:r>
    </w:p>
    <w:p w:rsidR="00125BA1" w:rsidRDefault="00125BA1">
      <w:pPr>
        <w:ind w:firstLine="0"/>
        <w:rPr>
          <w:szCs w:val="24"/>
        </w:rPr>
      </w:pPr>
    </w:p>
    <w:p w:rsidR="00125BA1" w:rsidRDefault="002A357E">
      <w:pPr>
        <w:ind w:firstLine="0"/>
        <w:rPr>
          <w:szCs w:val="24"/>
        </w:rPr>
      </w:pPr>
      <w:r w:rsidRPr="000275AB">
        <w:rPr>
          <w:position w:val="-60"/>
          <w:szCs w:val="24"/>
        </w:rPr>
        <w:object w:dxaOrig="2360" w:dyaOrig="980">
          <v:shape id="_x0000_i1064" type="#_x0000_t75" style="width:117.75pt;height:48.75pt" o:ole="" filled="t" fillcolor="#ff6">
            <v:imagedata r:id="rId83" o:title=""/>
          </v:shape>
          <o:OLEObject Type="Embed" ProgID="Equation.DSMT4" ShapeID="_x0000_i1064" DrawAspect="Content" ObjectID="_1615124509" r:id="rId84"/>
        </w:object>
      </w:r>
      <w:r w:rsidR="00125BA1">
        <w:rPr>
          <w:szCs w:val="24"/>
        </w:rPr>
        <w:t>.</w:t>
      </w:r>
    </w:p>
    <w:p w:rsidR="00125BA1" w:rsidRDefault="00125BA1">
      <w:pPr>
        <w:ind w:firstLine="0"/>
        <w:rPr>
          <w:szCs w:val="24"/>
        </w:rPr>
      </w:pPr>
    </w:p>
    <w:p w:rsidR="00477CE3" w:rsidRPr="008B0BFA" w:rsidRDefault="00477CE3">
      <w:pPr>
        <w:ind w:firstLine="0"/>
        <w:rPr>
          <w:sz w:val="28"/>
          <w:szCs w:val="28"/>
        </w:rPr>
      </w:pPr>
      <w:r w:rsidRPr="008B0BFA">
        <w:rPr>
          <w:sz w:val="28"/>
          <w:szCs w:val="28"/>
        </w:rPr>
        <w:br w:type="page"/>
      </w:r>
    </w:p>
    <w:p w:rsidR="00FD378A" w:rsidRDefault="004452D5" w:rsidP="004452D5">
      <w:pPr>
        <w:pStyle w:val="MTDisplayEquation"/>
      </w:pPr>
      <w:r>
        <w:lastRenderedPageBreak/>
        <w:t xml:space="preserve">Problem </w:t>
      </w:r>
      <w:r w:rsidR="00782DBD">
        <w:t>3</w:t>
      </w:r>
      <w:r>
        <w:t xml:space="preserve"> (</w:t>
      </w:r>
      <w:r w:rsidR="004C1839">
        <w:t>30</w:t>
      </w:r>
      <w:r>
        <w:t xml:space="preserve"> pts.) </w:t>
      </w:r>
    </w:p>
    <w:p w:rsidR="00FD378A" w:rsidRDefault="00FD378A" w:rsidP="00FD378A">
      <w:pPr>
        <w:pStyle w:val="MTDisplayEquation"/>
      </w:pPr>
    </w:p>
    <w:p w:rsidR="002C54ED" w:rsidRDefault="00B3104E" w:rsidP="00FD378A">
      <w:pPr>
        <w:ind w:firstLine="0"/>
        <w:jc w:val="both"/>
      </w:pPr>
      <w:r>
        <w:t>A</w:t>
      </w:r>
      <w:r w:rsidR="007B6B06">
        <w:t xml:space="preserve"> </w:t>
      </w:r>
      <w:r w:rsidR="00782DBD">
        <w:t xml:space="preserve">square loop of uniform line charge density </w:t>
      </w:r>
      <w:r w:rsidR="00782DBD" w:rsidRPr="00782DBD">
        <w:rPr>
          <w:i/>
        </w:rPr>
        <w:sym w:font="Symbol" w:char="F072"/>
      </w:r>
      <w:r w:rsidR="00782DBD" w:rsidRPr="00782DBD">
        <w:rPr>
          <w:i/>
          <w:vertAlign w:val="subscript"/>
        </w:rPr>
        <w:t>l</w:t>
      </w:r>
      <w:r w:rsidR="00782DBD" w:rsidRPr="00782DBD">
        <w:rPr>
          <w:vertAlign w:val="subscript"/>
        </w:rPr>
        <w:t>0</w:t>
      </w:r>
      <w:r w:rsidR="00782DBD">
        <w:t xml:space="preserve"> is shown below. </w:t>
      </w:r>
      <w:r w:rsidR="002C54ED">
        <w:t xml:space="preserve">The side length of the square loop is </w:t>
      </w:r>
      <w:r w:rsidR="002C54ED" w:rsidRPr="002C54ED">
        <w:rPr>
          <w:i/>
        </w:rPr>
        <w:t>L</w:t>
      </w:r>
      <w:r w:rsidR="002C54ED">
        <w:t xml:space="preserve">, and the loop lies in the </w:t>
      </w:r>
      <w:r w:rsidR="002C54ED" w:rsidRPr="002C54ED">
        <w:rPr>
          <w:i/>
        </w:rPr>
        <w:t>z</w:t>
      </w:r>
      <w:r w:rsidR="002C54ED">
        <w:t xml:space="preserve"> = 0 plane, centered at the origin.</w:t>
      </w:r>
    </w:p>
    <w:p w:rsidR="002C54ED" w:rsidRDefault="002C54ED" w:rsidP="00FD378A">
      <w:pPr>
        <w:ind w:firstLine="0"/>
        <w:jc w:val="both"/>
      </w:pPr>
    </w:p>
    <w:p w:rsidR="009A1391" w:rsidRDefault="00782DBD" w:rsidP="00F2727A">
      <w:pPr>
        <w:ind w:firstLine="0"/>
        <w:jc w:val="both"/>
      </w:pPr>
      <w:r>
        <w:t xml:space="preserve">Find the potential on the positive </w:t>
      </w:r>
      <w:r w:rsidRPr="00782DBD">
        <w:rPr>
          <w:i/>
        </w:rPr>
        <w:t>z</w:t>
      </w:r>
      <w:r>
        <w:t xml:space="preserve"> axis</w:t>
      </w:r>
      <w:r w:rsidR="002C54ED">
        <w:t xml:space="preserve"> at (0,</w:t>
      </w:r>
      <w:r w:rsidR="00A461EB">
        <w:t xml:space="preserve"> </w:t>
      </w:r>
      <w:r w:rsidR="002C54ED">
        <w:t>0,</w:t>
      </w:r>
      <w:r w:rsidR="00A461EB">
        <w:t xml:space="preserve"> </w:t>
      </w:r>
      <w:r w:rsidR="002C54ED" w:rsidRPr="002C54ED">
        <w:rPr>
          <w:i/>
        </w:rPr>
        <w:t>z</w:t>
      </w:r>
      <w:r w:rsidR="002C54ED">
        <w:t>)</w:t>
      </w:r>
      <w:r>
        <w:t xml:space="preserve">, assuming that the potential is zero at the origin. </w:t>
      </w:r>
      <w:r w:rsidR="00AD3B28">
        <w:t>(Do not find the electric field first.)</w:t>
      </w:r>
    </w:p>
    <w:p w:rsidR="004171D1" w:rsidRDefault="004171D1" w:rsidP="00FD378A">
      <w:pPr>
        <w:ind w:firstLine="0"/>
        <w:jc w:val="both"/>
      </w:pPr>
    </w:p>
    <w:p w:rsidR="004171D1" w:rsidRDefault="004171D1" w:rsidP="00FD378A">
      <w:pPr>
        <w:ind w:firstLine="0"/>
        <w:jc w:val="both"/>
      </w:pPr>
    </w:p>
    <w:p w:rsidR="00653A83" w:rsidRDefault="00653A83">
      <w:pPr>
        <w:ind w:firstLine="0"/>
        <w:rPr>
          <w:b/>
          <w:szCs w:val="24"/>
        </w:rPr>
      </w:pPr>
    </w:p>
    <w:p w:rsidR="00653A83" w:rsidRDefault="00653A83">
      <w:pPr>
        <w:ind w:firstLine="0"/>
        <w:rPr>
          <w:b/>
          <w:szCs w:val="24"/>
        </w:rPr>
      </w:pPr>
    </w:p>
    <w:p w:rsidR="00653A83" w:rsidRDefault="00653A83">
      <w:pPr>
        <w:ind w:firstLine="0"/>
        <w:rPr>
          <w:b/>
          <w:szCs w:val="24"/>
        </w:rPr>
      </w:pPr>
    </w:p>
    <w:p w:rsidR="00653A83" w:rsidRDefault="005276ED">
      <w:pPr>
        <w:ind w:firstLine="0"/>
        <w:rPr>
          <w:b/>
          <w:szCs w:val="24"/>
        </w:rPr>
      </w:pPr>
      <w:r>
        <w:rPr>
          <w:b/>
          <w:noProof/>
          <w:szCs w:val="24"/>
        </w:rPr>
        <w:object w:dxaOrig="1440" w:dyaOrig="1440">
          <v:group id="_x0000_s1492" style="position:absolute;margin-left:62.95pt;margin-top:2.85pt;width:303.9pt;height:213.45pt;z-index:252108800" coordorigin="2699,6023" coordsize="6078,4269">
            <v:shape id="_x0000_s1470" type="#_x0000_t75" style="position:absolute;left:5252;top:6023;width:240;height:276">
              <v:imagedata r:id="rId85" o:title=""/>
            </v:shape>
            <v:shape id="_x0000_s1471" type="#_x0000_t75" style="position:absolute;left:2699;top:9988;width:267;height:304">
              <v:imagedata r:id="rId86" o:title=""/>
            </v:shape>
            <v:shape id="_x0000_s1472" type="#_x0000_t75" style="position:absolute;left:8483;top:9004;width:294;height:359">
              <v:imagedata r:id="rId87" o:title=""/>
            </v:shape>
            <v:shape id="_x0000_s1473" type="#_x0000_t32" style="position:absolute;left:3162;top:9137;width:2205;height:899;flip:y" o:connectortype="straight"/>
            <v:shape id="_x0000_s1474" type="#_x0000_t32" style="position:absolute;left:5388;top:9138;width:2955;height:0" o:connectortype="straight"/>
            <v:shape id="_x0000_s1475" type="#_x0000_t75" style="position:absolute;left:5528;top:6555;width:1160;height:413">
              <v:imagedata r:id="rId88" o:title=""/>
            </v:shape>
            <v:shape id="_x0000_s1477" type="#_x0000_t75" style="position:absolute;left:4448;top:9565;width:294;height:359">
              <v:imagedata r:id="rId89" o:title=""/>
            </v:shape>
            <v:shape id="_x0000_s1478" type="#_x0000_t32" style="position:absolute;left:3855;top:8762;width:1500;height:600;flip:x" o:connectortype="straight" strokecolor="red" strokeweight="3pt"/>
            <v:shape id="_x0000_s1479" type="#_x0000_t75" style="position:absolute;left:6188;top:8170;width:294;height:359">
              <v:imagedata r:id="rId89" o:title=""/>
            </v:shape>
            <v:shape id="_x0000_s1481" type="#_x0000_t75" style="position:absolute;left:6218;top:9205;width:294;height:359">
              <v:imagedata r:id="rId89" o:title=""/>
            </v:shape>
            <v:shape id="_x0000_s1483" type="#_x0000_t75" style="position:absolute;left:4373;top:8470;width:294;height:359">
              <v:imagedata r:id="rId89" o:title=""/>
            </v:shape>
            <v:shape id="_x0000_s1484" type="#_x0000_t75" style="position:absolute;left:7193;top:8260;width:454;height:497">
              <v:imagedata r:id="rId90" o:title=""/>
            </v:shape>
            <v:shape id="_x0000_s1486" type="#_x0000_t32" style="position:absolute;left:5370;top:6441;width:0;height:2685;flip:y" o:connectortype="straight"/>
            <v:oval id="_x0000_s1487" style="position:absolute;left:5300;top:6978;width:143;height:143" fillcolor="blue"/>
            <v:shape id="_x0000_s1488" type="#_x0000_t32" style="position:absolute;left:5520;top:8777;width:1500;height:600;flip:x" o:connectortype="straight" strokecolor="red" strokeweight="3pt"/>
            <v:shape id="_x0000_s1489" type="#_x0000_t32" style="position:absolute;left:3870;top:9377;width:1680;height:0;flip:x" o:connectortype="straight" strokecolor="red" strokeweight="3pt"/>
            <v:shape id="_x0000_s1490" type="#_x0000_t32" style="position:absolute;left:5370;top:8762;width:1680;height:0;flip:x" o:connectortype="straight" strokecolor="red" strokeweight="3pt"/>
          </v:group>
          <o:OLEObject Type="Embed" ProgID="Equation.DSMT4" ShapeID="_x0000_s1470" DrawAspect="Content" ObjectID="_1615124528" r:id="rId91"/>
          <o:OLEObject Type="Embed" ProgID="Equation.DSMT4" ShapeID="_x0000_s1471" DrawAspect="Content" ObjectID="_1615124529" r:id="rId92"/>
          <o:OLEObject Type="Embed" ProgID="Equation.DSMT4" ShapeID="_x0000_s1472" DrawAspect="Content" ObjectID="_1615124530" r:id="rId93"/>
          <o:OLEObject Type="Embed" ProgID="Equation.DSMT4" ShapeID="_x0000_s1475" DrawAspect="Content" ObjectID="_1615124531" r:id="rId94"/>
          <o:OLEObject Type="Embed" ProgID="Equation.DSMT4" ShapeID="_x0000_s1477" DrawAspect="Content" ObjectID="_1615124532" r:id="rId95"/>
          <o:OLEObject Type="Embed" ProgID="Equation.DSMT4" ShapeID="_x0000_s1479" DrawAspect="Content" ObjectID="_1615124533" r:id="rId96"/>
          <o:OLEObject Type="Embed" ProgID="Equation.DSMT4" ShapeID="_x0000_s1481" DrawAspect="Content" ObjectID="_1615124534" r:id="rId97"/>
          <o:OLEObject Type="Embed" ProgID="Equation.DSMT4" ShapeID="_x0000_s1483" DrawAspect="Content" ObjectID="_1615124535" r:id="rId98"/>
          <o:OLEObject Type="Embed" ProgID="Equation.DSMT4" ShapeID="_x0000_s1484" DrawAspect="Content" ObjectID="_1615124536" r:id="rId99"/>
        </w:object>
      </w:r>
    </w:p>
    <w:p w:rsidR="00653A83" w:rsidRDefault="00653A83">
      <w:pPr>
        <w:ind w:firstLine="0"/>
        <w:rPr>
          <w:b/>
          <w:szCs w:val="24"/>
        </w:rPr>
      </w:pPr>
    </w:p>
    <w:p w:rsidR="00653A83" w:rsidRDefault="00653A83">
      <w:pPr>
        <w:ind w:firstLine="0"/>
        <w:rPr>
          <w:b/>
          <w:szCs w:val="24"/>
        </w:rPr>
      </w:pPr>
    </w:p>
    <w:p w:rsidR="00653A83" w:rsidRDefault="00653A83">
      <w:pPr>
        <w:ind w:firstLine="0"/>
        <w:rPr>
          <w:b/>
          <w:szCs w:val="24"/>
        </w:rPr>
      </w:pPr>
    </w:p>
    <w:p w:rsidR="00653A83" w:rsidRDefault="00653A83">
      <w:pPr>
        <w:ind w:firstLine="0"/>
        <w:rPr>
          <w:b/>
          <w:szCs w:val="24"/>
        </w:rPr>
      </w:pPr>
    </w:p>
    <w:p w:rsidR="00653A83" w:rsidRDefault="00653A83">
      <w:pPr>
        <w:ind w:firstLine="0"/>
        <w:rPr>
          <w:b/>
          <w:szCs w:val="24"/>
        </w:rPr>
      </w:pPr>
    </w:p>
    <w:p w:rsidR="00653A83" w:rsidRDefault="00653A83">
      <w:pPr>
        <w:ind w:firstLine="0"/>
        <w:rPr>
          <w:b/>
          <w:szCs w:val="24"/>
        </w:rPr>
      </w:pPr>
    </w:p>
    <w:p w:rsidR="00653A83" w:rsidRDefault="00653A83">
      <w:pPr>
        <w:ind w:firstLine="0"/>
        <w:rPr>
          <w:b/>
          <w:szCs w:val="24"/>
        </w:rPr>
      </w:pPr>
    </w:p>
    <w:p w:rsidR="00653A83" w:rsidRDefault="00653A83">
      <w:pPr>
        <w:ind w:firstLine="0"/>
        <w:rPr>
          <w:b/>
          <w:szCs w:val="24"/>
        </w:rPr>
      </w:pPr>
    </w:p>
    <w:p w:rsidR="00653A83" w:rsidRDefault="00653A83">
      <w:pPr>
        <w:ind w:firstLine="0"/>
        <w:rPr>
          <w:b/>
          <w:szCs w:val="24"/>
        </w:rPr>
      </w:pPr>
    </w:p>
    <w:p w:rsidR="00653A83" w:rsidRDefault="00653A83">
      <w:pPr>
        <w:ind w:firstLine="0"/>
        <w:rPr>
          <w:b/>
          <w:szCs w:val="24"/>
        </w:rPr>
      </w:pPr>
    </w:p>
    <w:p w:rsidR="00653A83" w:rsidRPr="00653A83" w:rsidRDefault="00653A83">
      <w:pPr>
        <w:ind w:firstLine="0"/>
        <w:rPr>
          <w:b/>
          <w:szCs w:val="24"/>
        </w:rPr>
      </w:pPr>
    </w:p>
    <w:p w:rsidR="006C1A0E" w:rsidRPr="00653A83" w:rsidRDefault="006C1A0E">
      <w:pPr>
        <w:ind w:firstLine="0"/>
        <w:rPr>
          <w:b/>
          <w:szCs w:val="24"/>
        </w:rPr>
      </w:pPr>
      <w:r w:rsidRPr="00653A83">
        <w:rPr>
          <w:b/>
          <w:szCs w:val="24"/>
        </w:rPr>
        <w:br w:type="page"/>
      </w:r>
    </w:p>
    <w:p w:rsidR="00477CE3" w:rsidRDefault="00080079" w:rsidP="00FD378A">
      <w:pPr>
        <w:ind w:firstLine="0"/>
        <w:rPr>
          <w:rFonts w:ascii="Arial" w:hAnsi="Arial" w:cs="Arial"/>
          <w:b/>
          <w:sz w:val="28"/>
          <w:szCs w:val="28"/>
        </w:rPr>
      </w:pPr>
      <w:r w:rsidRPr="00A66E49">
        <w:rPr>
          <w:rFonts w:ascii="Arial" w:hAnsi="Arial" w:cs="Arial"/>
          <w:b/>
          <w:sz w:val="28"/>
          <w:szCs w:val="28"/>
        </w:rPr>
        <w:lastRenderedPageBreak/>
        <w:t>Room for Work</w:t>
      </w:r>
    </w:p>
    <w:p w:rsidR="002207C9" w:rsidRDefault="002207C9">
      <w:pPr>
        <w:ind w:firstLine="0"/>
        <w:rPr>
          <w:rFonts w:ascii="Arial" w:hAnsi="Arial" w:cs="Arial"/>
          <w:b/>
          <w:sz w:val="28"/>
          <w:szCs w:val="28"/>
        </w:rPr>
      </w:pPr>
    </w:p>
    <w:p w:rsidR="002207C9" w:rsidRPr="002207C9" w:rsidRDefault="00F707FB">
      <w:pPr>
        <w:ind w:firstLine="0"/>
        <w:rPr>
          <w:szCs w:val="24"/>
        </w:rPr>
      </w:pPr>
      <w:r>
        <w:rPr>
          <w:szCs w:val="24"/>
        </w:rPr>
        <w:t>If the potential is zero at infinity, w</w:t>
      </w:r>
      <w:r w:rsidR="002207C9" w:rsidRPr="002207C9">
        <w:rPr>
          <w:szCs w:val="24"/>
        </w:rPr>
        <w:t>e have</w:t>
      </w:r>
    </w:p>
    <w:p w:rsidR="002207C9" w:rsidRPr="002207C9" w:rsidRDefault="002207C9">
      <w:pPr>
        <w:ind w:firstLine="0"/>
        <w:rPr>
          <w:szCs w:val="24"/>
        </w:rPr>
      </w:pPr>
    </w:p>
    <w:p w:rsidR="002207C9" w:rsidRDefault="002207C9">
      <w:pPr>
        <w:ind w:firstLine="0"/>
        <w:rPr>
          <w:szCs w:val="24"/>
        </w:rPr>
      </w:pPr>
      <w:r w:rsidRPr="002207C9">
        <w:rPr>
          <w:position w:val="-32"/>
          <w:szCs w:val="24"/>
        </w:rPr>
        <w:object w:dxaOrig="1560" w:dyaOrig="700">
          <v:shape id="_x0000_i1074" type="#_x0000_t75" style="width:78pt;height:35.25pt" o:ole="">
            <v:imagedata r:id="rId100" o:title=""/>
          </v:shape>
          <o:OLEObject Type="Embed" ProgID="Equation.DSMT4" ShapeID="_x0000_i1074" DrawAspect="Content" ObjectID="_1615124510" r:id="rId101"/>
        </w:object>
      </w:r>
      <w:r>
        <w:rPr>
          <w:szCs w:val="24"/>
        </w:rPr>
        <w:t>.</w:t>
      </w:r>
    </w:p>
    <w:p w:rsidR="002207C9" w:rsidRDefault="002207C9">
      <w:pPr>
        <w:ind w:firstLine="0"/>
        <w:rPr>
          <w:szCs w:val="24"/>
        </w:rPr>
      </w:pPr>
    </w:p>
    <w:p w:rsidR="002207C9" w:rsidRDefault="002207C9">
      <w:pPr>
        <w:ind w:firstLine="0"/>
        <w:rPr>
          <w:szCs w:val="24"/>
        </w:rPr>
      </w:pPr>
      <w:r>
        <w:rPr>
          <w:szCs w:val="24"/>
        </w:rPr>
        <w:t xml:space="preserve">The potential from each of the four sides is the same for an observation point on the </w:t>
      </w:r>
      <w:r w:rsidRPr="002207C9">
        <w:rPr>
          <w:i/>
          <w:szCs w:val="24"/>
        </w:rPr>
        <w:t>z</w:t>
      </w:r>
      <w:r>
        <w:rPr>
          <w:szCs w:val="24"/>
        </w:rPr>
        <w:t xml:space="preserve"> axis, so we can find the potential from a single segment and then multiply by four. </w:t>
      </w:r>
    </w:p>
    <w:p w:rsidR="002C0179" w:rsidRDefault="002C0179">
      <w:pPr>
        <w:ind w:firstLine="0"/>
        <w:rPr>
          <w:szCs w:val="24"/>
        </w:rPr>
      </w:pPr>
    </w:p>
    <w:p w:rsidR="002C0179" w:rsidRDefault="002C0179">
      <w:pPr>
        <w:ind w:firstLine="0"/>
        <w:rPr>
          <w:szCs w:val="24"/>
        </w:rPr>
      </w:pPr>
      <w:r>
        <w:rPr>
          <w:szCs w:val="24"/>
        </w:rPr>
        <w:t>We then have</w:t>
      </w:r>
    </w:p>
    <w:p w:rsidR="002207C9" w:rsidRDefault="002207C9">
      <w:pPr>
        <w:ind w:firstLine="0"/>
        <w:rPr>
          <w:szCs w:val="24"/>
        </w:rPr>
      </w:pPr>
    </w:p>
    <w:p w:rsidR="00BD13B3" w:rsidRDefault="00BD13B3">
      <w:pPr>
        <w:ind w:firstLine="0"/>
        <w:rPr>
          <w:szCs w:val="24"/>
        </w:rPr>
      </w:pPr>
      <w:r w:rsidRPr="00BD13B3">
        <w:rPr>
          <w:position w:val="-42"/>
          <w:szCs w:val="24"/>
        </w:rPr>
        <w:object w:dxaOrig="3600" w:dyaOrig="859">
          <v:shape id="_x0000_i1075" type="#_x0000_t75" style="width:180pt;height:42.75pt" o:ole="">
            <v:imagedata r:id="rId102" o:title=""/>
          </v:shape>
          <o:OLEObject Type="Embed" ProgID="Equation.DSMT4" ShapeID="_x0000_i1075" DrawAspect="Content" ObjectID="_1615124511" r:id="rId103"/>
        </w:object>
      </w:r>
      <w:r>
        <w:rPr>
          <w:szCs w:val="24"/>
        </w:rPr>
        <w:t>.</w:t>
      </w:r>
    </w:p>
    <w:p w:rsidR="00BD13B3" w:rsidRDefault="00BD13B3">
      <w:pPr>
        <w:ind w:firstLine="0"/>
        <w:rPr>
          <w:szCs w:val="24"/>
        </w:rPr>
      </w:pPr>
    </w:p>
    <w:p w:rsidR="00BD13B3" w:rsidRDefault="00317D01">
      <w:pPr>
        <w:ind w:firstLine="0"/>
        <w:rPr>
          <w:szCs w:val="24"/>
        </w:rPr>
      </w:pPr>
      <w:r>
        <w:rPr>
          <w:szCs w:val="24"/>
        </w:rPr>
        <w:t xml:space="preserve">From </w:t>
      </w:r>
      <w:r w:rsidR="00BD13B3">
        <w:rPr>
          <w:szCs w:val="24"/>
        </w:rPr>
        <w:t>the table of integrals, we have</w:t>
      </w:r>
    </w:p>
    <w:p w:rsidR="00317D01" w:rsidRDefault="00317D01">
      <w:pPr>
        <w:ind w:firstLine="0"/>
        <w:rPr>
          <w:szCs w:val="24"/>
        </w:rPr>
      </w:pPr>
    </w:p>
    <w:p w:rsidR="00317D01" w:rsidRDefault="00317D01">
      <w:pPr>
        <w:ind w:firstLine="0"/>
        <w:rPr>
          <w:rFonts w:ascii="Arial" w:hAnsi="Arial"/>
          <w:b/>
        </w:rPr>
      </w:pPr>
      <w:r w:rsidRPr="00A342E1">
        <w:rPr>
          <w:rFonts w:ascii="Arial" w:hAnsi="Arial"/>
          <w:b/>
          <w:position w:val="-42"/>
        </w:rPr>
        <w:object w:dxaOrig="3159" w:dyaOrig="800">
          <v:shape id="_x0000_i1076" type="#_x0000_t75" style="width:157.5pt;height:40.5pt" o:ole="" fillcolor="window">
            <v:imagedata r:id="rId7" o:title=""/>
          </v:shape>
          <o:OLEObject Type="Embed" ProgID="Equation.DSMT4" ShapeID="_x0000_i1076" DrawAspect="Content" ObjectID="_1615124512" r:id="rId104"/>
        </w:object>
      </w:r>
      <w:r w:rsidRPr="00317D01">
        <w:t>.</w:t>
      </w:r>
    </w:p>
    <w:p w:rsidR="00317D01" w:rsidRDefault="00317D01">
      <w:pPr>
        <w:ind w:firstLine="0"/>
        <w:rPr>
          <w:rFonts w:ascii="Arial" w:hAnsi="Arial"/>
          <w:b/>
        </w:rPr>
      </w:pPr>
    </w:p>
    <w:p w:rsidR="00317D01" w:rsidRDefault="00317D01">
      <w:pPr>
        <w:ind w:firstLine="0"/>
        <w:rPr>
          <w:szCs w:val="24"/>
        </w:rPr>
      </w:pPr>
      <w:r>
        <w:rPr>
          <w:szCs w:val="24"/>
        </w:rPr>
        <w:t>Hence, we have</w:t>
      </w:r>
    </w:p>
    <w:p w:rsidR="00BD13B3" w:rsidRDefault="00BD13B3">
      <w:pPr>
        <w:ind w:firstLine="0"/>
        <w:rPr>
          <w:szCs w:val="24"/>
        </w:rPr>
      </w:pPr>
    </w:p>
    <w:p w:rsidR="00BD13B3" w:rsidRDefault="00C12531">
      <w:pPr>
        <w:ind w:firstLine="0"/>
        <w:rPr>
          <w:szCs w:val="24"/>
        </w:rPr>
      </w:pPr>
      <w:r w:rsidRPr="00C12531">
        <w:rPr>
          <w:position w:val="-32"/>
          <w:szCs w:val="24"/>
        </w:rPr>
        <w:object w:dxaOrig="4300" w:dyaOrig="760">
          <v:shape id="_x0000_i1077" type="#_x0000_t75" style="width:215.25pt;height:38.25pt" o:ole="">
            <v:imagedata r:id="rId105" o:title=""/>
          </v:shape>
          <o:OLEObject Type="Embed" ProgID="Equation.DSMT4" ShapeID="_x0000_i1077" DrawAspect="Content" ObjectID="_1615124513" r:id="rId106"/>
        </w:object>
      </w:r>
      <w:r w:rsidR="00BD13B3">
        <w:rPr>
          <w:szCs w:val="24"/>
        </w:rPr>
        <w:t>.</w:t>
      </w:r>
    </w:p>
    <w:p w:rsidR="00C12531" w:rsidRDefault="00C12531">
      <w:pPr>
        <w:ind w:firstLine="0"/>
        <w:rPr>
          <w:szCs w:val="24"/>
        </w:rPr>
      </w:pPr>
    </w:p>
    <w:p w:rsidR="00C12531" w:rsidRDefault="00C12531">
      <w:pPr>
        <w:ind w:firstLine="0"/>
        <w:rPr>
          <w:szCs w:val="24"/>
        </w:rPr>
      </w:pPr>
      <w:r>
        <w:rPr>
          <w:szCs w:val="24"/>
        </w:rPr>
        <w:t>Hence, we have</w:t>
      </w:r>
    </w:p>
    <w:p w:rsidR="00C12531" w:rsidRDefault="00C12531">
      <w:pPr>
        <w:ind w:firstLine="0"/>
        <w:rPr>
          <w:szCs w:val="24"/>
        </w:rPr>
      </w:pPr>
    </w:p>
    <w:p w:rsidR="00C12531" w:rsidRDefault="00E54819">
      <w:pPr>
        <w:ind w:firstLine="0"/>
        <w:rPr>
          <w:szCs w:val="24"/>
        </w:rPr>
      </w:pPr>
      <w:r w:rsidRPr="00C12531">
        <w:rPr>
          <w:position w:val="-32"/>
          <w:szCs w:val="24"/>
        </w:rPr>
        <w:object w:dxaOrig="7860" w:dyaOrig="760">
          <v:shape id="_x0000_i1078" type="#_x0000_t75" style="width:393pt;height:38.25pt" o:ole="">
            <v:imagedata r:id="rId107" o:title=""/>
          </v:shape>
          <o:OLEObject Type="Embed" ProgID="Equation.DSMT4" ShapeID="_x0000_i1078" DrawAspect="Content" ObjectID="_1615124514" r:id="rId108"/>
        </w:object>
      </w:r>
      <w:r>
        <w:rPr>
          <w:szCs w:val="24"/>
        </w:rPr>
        <w:t>.</w:t>
      </w:r>
      <w:bookmarkStart w:id="0" w:name="_GoBack"/>
      <w:bookmarkEnd w:id="0"/>
    </w:p>
    <w:p w:rsidR="00E54819" w:rsidRDefault="00E54819">
      <w:pPr>
        <w:ind w:firstLine="0"/>
        <w:rPr>
          <w:szCs w:val="24"/>
        </w:rPr>
      </w:pPr>
    </w:p>
    <w:p w:rsidR="00E54819" w:rsidRDefault="00E54819">
      <w:pPr>
        <w:ind w:firstLine="0"/>
        <w:rPr>
          <w:szCs w:val="24"/>
        </w:rPr>
      </w:pPr>
    </w:p>
    <w:p w:rsidR="00BD13B3" w:rsidRDefault="00F707FB">
      <w:pPr>
        <w:ind w:firstLine="0"/>
        <w:rPr>
          <w:szCs w:val="24"/>
        </w:rPr>
      </w:pPr>
      <w:r>
        <w:rPr>
          <w:szCs w:val="24"/>
        </w:rPr>
        <w:t>Since the potential is zero at the origin, we add a constant to the solution. We then have</w:t>
      </w:r>
    </w:p>
    <w:p w:rsidR="00F707FB" w:rsidRDefault="00F707FB">
      <w:pPr>
        <w:ind w:firstLine="0"/>
        <w:rPr>
          <w:szCs w:val="24"/>
        </w:rPr>
      </w:pPr>
    </w:p>
    <w:p w:rsidR="00AA06F7" w:rsidRDefault="00B7402F">
      <w:pPr>
        <w:ind w:firstLine="0"/>
        <w:rPr>
          <w:szCs w:val="24"/>
        </w:rPr>
      </w:pPr>
      <w:r w:rsidRPr="00AA06F7">
        <w:rPr>
          <w:position w:val="-66"/>
          <w:szCs w:val="24"/>
        </w:rPr>
        <w:object w:dxaOrig="7900" w:dyaOrig="1440">
          <v:shape id="_x0000_i1081" type="#_x0000_t75" style="width:394.5pt;height:1in" o:ole="" filled="t" fillcolor="#ff6">
            <v:imagedata r:id="rId109" o:title=""/>
          </v:shape>
          <o:OLEObject Type="Embed" ProgID="Equation.DSMT4" ShapeID="_x0000_i1081" DrawAspect="Content" ObjectID="_1615124515" r:id="rId110"/>
        </w:object>
      </w:r>
      <w:r w:rsidR="00AA06F7">
        <w:rPr>
          <w:szCs w:val="24"/>
        </w:rPr>
        <w:t>.</w:t>
      </w:r>
    </w:p>
    <w:p w:rsidR="00477CE3" w:rsidRPr="002207C9" w:rsidRDefault="00477CE3">
      <w:pPr>
        <w:ind w:firstLine="0"/>
        <w:rPr>
          <w:sz w:val="28"/>
          <w:szCs w:val="28"/>
        </w:rPr>
      </w:pPr>
    </w:p>
    <w:sectPr w:rsidR="00477CE3" w:rsidRPr="002207C9" w:rsidSect="001F1460">
      <w:footerReference w:type="even" r:id="rId111"/>
      <w:footerReference w:type="default" r:id="rId112"/>
      <w:pgSz w:w="12240" w:h="15840"/>
      <w:pgMar w:top="1440" w:right="1440" w:bottom="1440" w:left="1440" w:header="720" w:footer="10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6ED" w:rsidRDefault="005276ED">
      <w:r>
        <w:separator/>
      </w:r>
    </w:p>
  </w:endnote>
  <w:endnote w:type="continuationSeparator" w:id="0">
    <w:p w:rsidR="005276ED" w:rsidRDefault="00527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C1B" w:rsidRDefault="00724E5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90C1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90C1B" w:rsidRDefault="00A90C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C1B" w:rsidRDefault="00724E5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90C1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7402F">
      <w:rPr>
        <w:rStyle w:val="PageNumber"/>
        <w:noProof/>
      </w:rPr>
      <w:t>11</w:t>
    </w:r>
    <w:r>
      <w:rPr>
        <w:rStyle w:val="PageNumber"/>
      </w:rPr>
      <w:fldChar w:fldCharType="end"/>
    </w:r>
  </w:p>
  <w:p w:rsidR="00A90C1B" w:rsidRDefault="00A90C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6ED" w:rsidRDefault="005276ED">
      <w:r>
        <w:separator/>
      </w:r>
    </w:p>
  </w:footnote>
  <w:footnote w:type="continuationSeparator" w:id="0">
    <w:p w:rsidR="005276ED" w:rsidRDefault="005276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E26C6"/>
    <w:multiLevelType w:val="singleLevel"/>
    <w:tmpl w:val="7BD667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1290D14"/>
    <w:multiLevelType w:val="singleLevel"/>
    <w:tmpl w:val="B8B6C66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" w15:restartNumberingAfterBreak="0">
    <w:nsid w:val="24C5515B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A497903"/>
    <w:multiLevelType w:val="singleLevel"/>
    <w:tmpl w:val="5B9C026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FB97AD6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5" w15:restartNumberingAfterBreak="0">
    <w:nsid w:val="313C0F86"/>
    <w:multiLevelType w:val="singleLevel"/>
    <w:tmpl w:val="B8B6C66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6" w15:restartNumberingAfterBreak="0">
    <w:nsid w:val="316F27B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51A7363"/>
    <w:multiLevelType w:val="singleLevel"/>
    <w:tmpl w:val="C7D4ADBA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CC1727A"/>
    <w:multiLevelType w:val="singleLevel"/>
    <w:tmpl w:val="E124BDE0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</w:abstractNum>
  <w:abstractNum w:abstractNumId="9" w15:restartNumberingAfterBreak="0">
    <w:nsid w:val="41CB5AFB"/>
    <w:multiLevelType w:val="hybridMultilevel"/>
    <w:tmpl w:val="4AE6E458"/>
    <w:lvl w:ilvl="0" w:tplc="9370B0F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5F1A34"/>
    <w:multiLevelType w:val="hybridMultilevel"/>
    <w:tmpl w:val="F3D847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D3B4305"/>
    <w:multiLevelType w:val="singleLevel"/>
    <w:tmpl w:val="BC080434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</w:abstractNum>
  <w:abstractNum w:abstractNumId="12" w15:restartNumberingAfterBreak="0">
    <w:nsid w:val="71F065E8"/>
    <w:multiLevelType w:val="hybridMultilevel"/>
    <w:tmpl w:val="C41E6678"/>
    <w:lvl w:ilvl="0" w:tplc="3DEE4C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</w:lvl>
    </w:lvlOverride>
  </w:num>
  <w:num w:numId="4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2"/>
  </w:num>
  <w:num w:numId="6">
    <w:abstractNumId w:val="8"/>
  </w:num>
  <w:num w:numId="7">
    <w:abstractNumId w:val="11"/>
  </w:num>
  <w:num w:numId="8">
    <w:abstractNumId w:val="1"/>
  </w:num>
  <w:num w:numId="9">
    <w:abstractNumId w:val="6"/>
  </w:num>
  <w:num w:numId="10">
    <w:abstractNumId w:val="5"/>
  </w:num>
  <w:num w:numId="11">
    <w:abstractNumId w:val="0"/>
  </w:num>
  <w:num w:numId="12">
    <w:abstractNumId w:val="3"/>
  </w:num>
  <w:num w:numId="13">
    <w:abstractNumId w:val="7"/>
  </w:num>
  <w:num w:numId="14">
    <w:abstractNumId w:val="9"/>
  </w:num>
  <w:num w:numId="15">
    <w:abstractNumId w:val="1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white">
      <v:fill color="white"/>
      <o:colormru v:ext="edit" colors="#fc0,blue,#00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7FC0"/>
    <w:rsid w:val="0000704E"/>
    <w:rsid w:val="00013276"/>
    <w:rsid w:val="00013CF5"/>
    <w:rsid w:val="00016C86"/>
    <w:rsid w:val="000172DE"/>
    <w:rsid w:val="000177BC"/>
    <w:rsid w:val="000223D5"/>
    <w:rsid w:val="0002681B"/>
    <w:rsid w:val="00026BA4"/>
    <w:rsid w:val="000275AB"/>
    <w:rsid w:val="00034EC3"/>
    <w:rsid w:val="000353B2"/>
    <w:rsid w:val="00040AA1"/>
    <w:rsid w:val="000411D6"/>
    <w:rsid w:val="00043176"/>
    <w:rsid w:val="00047D85"/>
    <w:rsid w:val="000515AE"/>
    <w:rsid w:val="00053B12"/>
    <w:rsid w:val="00057177"/>
    <w:rsid w:val="00061DEC"/>
    <w:rsid w:val="00062756"/>
    <w:rsid w:val="000645D7"/>
    <w:rsid w:val="0006465E"/>
    <w:rsid w:val="00065985"/>
    <w:rsid w:val="00066575"/>
    <w:rsid w:val="00066D27"/>
    <w:rsid w:val="000673FF"/>
    <w:rsid w:val="00071138"/>
    <w:rsid w:val="00080079"/>
    <w:rsid w:val="000A10ED"/>
    <w:rsid w:val="000A34FC"/>
    <w:rsid w:val="000B0EA6"/>
    <w:rsid w:val="000B3EEE"/>
    <w:rsid w:val="000B6F85"/>
    <w:rsid w:val="000C02AA"/>
    <w:rsid w:val="000C09C4"/>
    <w:rsid w:val="000C1E59"/>
    <w:rsid w:val="000C3230"/>
    <w:rsid w:val="000C7726"/>
    <w:rsid w:val="000C78D0"/>
    <w:rsid w:val="000D1C46"/>
    <w:rsid w:val="000D412E"/>
    <w:rsid w:val="000D70AD"/>
    <w:rsid w:val="000D72CA"/>
    <w:rsid w:val="000E2E7A"/>
    <w:rsid w:val="000E6363"/>
    <w:rsid w:val="000E7F8C"/>
    <w:rsid w:val="000F06B4"/>
    <w:rsid w:val="000F16AE"/>
    <w:rsid w:val="0010239F"/>
    <w:rsid w:val="00106FCA"/>
    <w:rsid w:val="00110047"/>
    <w:rsid w:val="00113873"/>
    <w:rsid w:val="00114128"/>
    <w:rsid w:val="0011703A"/>
    <w:rsid w:val="0012563B"/>
    <w:rsid w:val="00125BA1"/>
    <w:rsid w:val="00136A72"/>
    <w:rsid w:val="0014024B"/>
    <w:rsid w:val="001406EC"/>
    <w:rsid w:val="00140790"/>
    <w:rsid w:val="0014391F"/>
    <w:rsid w:val="00154867"/>
    <w:rsid w:val="00155A20"/>
    <w:rsid w:val="00156373"/>
    <w:rsid w:val="00161603"/>
    <w:rsid w:val="00163E08"/>
    <w:rsid w:val="0016581E"/>
    <w:rsid w:val="00167F8C"/>
    <w:rsid w:val="00172FDC"/>
    <w:rsid w:val="0017728E"/>
    <w:rsid w:val="00177B17"/>
    <w:rsid w:val="0018111F"/>
    <w:rsid w:val="00181AFD"/>
    <w:rsid w:val="00192701"/>
    <w:rsid w:val="001944C6"/>
    <w:rsid w:val="00194C91"/>
    <w:rsid w:val="001A302B"/>
    <w:rsid w:val="001A32C4"/>
    <w:rsid w:val="001A4B00"/>
    <w:rsid w:val="001A4C90"/>
    <w:rsid w:val="001A5623"/>
    <w:rsid w:val="001A57DB"/>
    <w:rsid w:val="001B334B"/>
    <w:rsid w:val="001B715B"/>
    <w:rsid w:val="001C744D"/>
    <w:rsid w:val="001D47A7"/>
    <w:rsid w:val="001E2E7F"/>
    <w:rsid w:val="001E673C"/>
    <w:rsid w:val="001E7FE8"/>
    <w:rsid w:val="001F090A"/>
    <w:rsid w:val="001F1460"/>
    <w:rsid w:val="001F1AFF"/>
    <w:rsid w:val="001F2AED"/>
    <w:rsid w:val="0020411E"/>
    <w:rsid w:val="00204F0F"/>
    <w:rsid w:val="00205416"/>
    <w:rsid w:val="002068FF"/>
    <w:rsid w:val="002203F7"/>
    <w:rsid w:val="002207C9"/>
    <w:rsid w:val="00224101"/>
    <w:rsid w:val="002328DE"/>
    <w:rsid w:val="0023319D"/>
    <w:rsid w:val="00241F4E"/>
    <w:rsid w:val="0024651E"/>
    <w:rsid w:val="00250615"/>
    <w:rsid w:val="00256353"/>
    <w:rsid w:val="002721EB"/>
    <w:rsid w:val="00273E7D"/>
    <w:rsid w:val="00276BDE"/>
    <w:rsid w:val="00285766"/>
    <w:rsid w:val="002920A5"/>
    <w:rsid w:val="00293D06"/>
    <w:rsid w:val="002A12E7"/>
    <w:rsid w:val="002A23F0"/>
    <w:rsid w:val="002A26C0"/>
    <w:rsid w:val="002A2A86"/>
    <w:rsid w:val="002A357E"/>
    <w:rsid w:val="002A3C19"/>
    <w:rsid w:val="002B31BB"/>
    <w:rsid w:val="002C0179"/>
    <w:rsid w:val="002C1F71"/>
    <w:rsid w:val="002C54ED"/>
    <w:rsid w:val="002C6408"/>
    <w:rsid w:val="002C6D64"/>
    <w:rsid w:val="002C73B4"/>
    <w:rsid w:val="002D02CF"/>
    <w:rsid w:val="002D2A6E"/>
    <w:rsid w:val="002D39A4"/>
    <w:rsid w:val="002D418F"/>
    <w:rsid w:val="002D5C23"/>
    <w:rsid w:val="002E1393"/>
    <w:rsid w:val="002E22E6"/>
    <w:rsid w:val="002E4C25"/>
    <w:rsid w:val="002E6FBB"/>
    <w:rsid w:val="002F4B5A"/>
    <w:rsid w:val="00301FFE"/>
    <w:rsid w:val="00304710"/>
    <w:rsid w:val="003061DF"/>
    <w:rsid w:val="00306741"/>
    <w:rsid w:val="003145C0"/>
    <w:rsid w:val="003168E3"/>
    <w:rsid w:val="00316C1C"/>
    <w:rsid w:val="003170C6"/>
    <w:rsid w:val="00317D01"/>
    <w:rsid w:val="0032267E"/>
    <w:rsid w:val="003321FA"/>
    <w:rsid w:val="00332C79"/>
    <w:rsid w:val="00336E8C"/>
    <w:rsid w:val="00337BB9"/>
    <w:rsid w:val="00343385"/>
    <w:rsid w:val="003448E1"/>
    <w:rsid w:val="0034627F"/>
    <w:rsid w:val="00347AC8"/>
    <w:rsid w:val="00360DBC"/>
    <w:rsid w:val="003632C8"/>
    <w:rsid w:val="00372957"/>
    <w:rsid w:val="003753D1"/>
    <w:rsid w:val="00380F6E"/>
    <w:rsid w:val="0038104D"/>
    <w:rsid w:val="00381759"/>
    <w:rsid w:val="00381F7E"/>
    <w:rsid w:val="00383A31"/>
    <w:rsid w:val="00385B3C"/>
    <w:rsid w:val="0038701C"/>
    <w:rsid w:val="00395BF3"/>
    <w:rsid w:val="003A0963"/>
    <w:rsid w:val="003A0CCC"/>
    <w:rsid w:val="003A53A9"/>
    <w:rsid w:val="003A7AD9"/>
    <w:rsid w:val="003B1019"/>
    <w:rsid w:val="003B10E1"/>
    <w:rsid w:val="003B1BE3"/>
    <w:rsid w:val="003B2238"/>
    <w:rsid w:val="003B3166"/>
    <w:rsid w:val="003B3E9A"/>
    <w:rsid w:val="003B5BAE"/>
    <w:rsid w:val="003C13A7"/>
    <w:rsid w:val="003C239D"/>
    <w:rsid w:val="003C25EE"/>
    <w:rsid w:val="003C48AA"/>
    <w:rsid w:val="003D122E"/>
    <w:rsid w:val="003D1294"/>
    <w:rsid w:val="003D42E3"/>
    <w:rsid w:val="003D4B2E"/>
    <w:rsid w:val="003D59D9"/>
    <w:rsid w:val="003E30EA"/>
    <w:rsid w:val="003E3ABB"/>
    <w:rsid w:val="003E45FB"/>
    <w:rsid w:val="003E5992"/>
    <w:rsid w:val="003E76CD"/>
    <w:rsid w:val="003F240B"/>
    <w:rsid w:val="003F5D76"/>
    <w:rsid w:val="003F680B"/>
    <w:rsid w:val="003F762D"/>
    <w:rsid w:val="0040196D"/>
    <w:rsid w:val="0040217F"/>
    <w:rsid w:val="00402767"/>
    <w:rsid w:val="0040626B"/>
    <w:rsid w:val="0040770C"/>
    <w:rsid w:val="004171D1"/>
    <w:rsid w:val="00421F6D"/>
    <w:rsid w:val="00423137"/>
    <w:rsid w:val="00427A32"/>
    <w:rsid w:val="00441921"/>
    <w:rsid w:val="004432DD"/>
    <w:rsid w:val="00444C8F"/>
    <w:rsid w:val="00445246"/>
    <w:rsid w:val="004452D5"/>
    <w:rsid w:val="00445609"/>
    <w:rsid w:val="00454C2C"/>
    <w:rsid w:val="00454FEC"/>
    <w:rsid w:val="0045684E"/>
    <w:rsid w:val="00456ED5"/>
    <w:rsid w:val="00457AC8"/>
    <w:rsid w:val="00457EDE"/>
    <w:rsid w:val="0046732B"/>
    <w:rsid w:val="004700D7"/>
    <w:rsid w:val="00474109"/>
    <w:rsid w:val="00477CE3"/>
    <w:rsid w:val="004854D7"/>
    <w:rsid w:val="00495907"/>
    <w:rsid w:val="004975E8"/>
    <w:rsid w:val="004A51C8"/>
    <w:rsid w:val="004A5C5B"/>
    <w:rsid w:val="004A6089"/>
    <w:rsid w:val="004A65D6"/>
    <w:rsid w:val="004A7BE3"/>
    <w:rsid w:val="004A7C5A"/>
    <w:rsid w:val="004B753A"/>
    <w:rsid w:val="004C0CC0"/>
    <w:rsid w:val="004C1839"/>
    <w:rsid w:val="004C27A9"/>
    <w:rsid w:val="004C7977"/>
    <w:rsid w:val="004C7D91"/>
    <w:rsid w:val="004D12DF"/>
    <w:rsid w:val="004D6F51"/>
    <w:rsid w:val="004E012E"/>
    <w:rsid w:val="004E1556"/>
    <w:rsid w:val="004E4544"/>
    <w:rsid w:val="004E54C5"/>
    <w:rsid w:val="004E566F"/>
    <w:rsid w:val="004E771F"/>
    <w:rsid w:val="004F0CA6"/>
    <w:rsid w:val="004F199F"/>
    <w:rsid w:val="004F4C80"/>
    <w:rsid w:val="005025ED"/>
    <w:rsid w:val="00503C04"/>
    <w:rsid w:val="00505C92"/>
    <w:rsid w:val="00515087"/>
    <w:rsid w:val="00517A88"/>
    <w:rsid w:val="00517EA8"/>
    <w:rsid w:val="00520B35"/>
    <w:rsid w:val="00526FEE"/>
    <w:rsid w:val="005276ED"/>
    <w:rsid w:val="005352D6"/>
    <w:rsid w:val="005371F1"/>
    <w:rsid w:val="00545ADC"/>
    <w:rsid w:val="00551829"/>
    <w:rsid w:val="0055312B"/>
    <w:rsid w:val="005567E2"/>
    <w:rsid w:val="00563CDA"/>
    <w:rsid w:val="00566E09"/>
    <w:rsid w:val="00567582"/>
    <w:rsid w:val="00572A34"/>
    <w:rsid w:val="00574902"/>
    <w:rsid w:val="00586334"/>
    <w:rsid w:val="005871CE"/>
    <w:rsid w:val="00594FAA"/>
    <w:rsid w:val="005A1BAC"/>
    <w:rsid w:val="005A2085"/>
    <w:rsid w:val="005A32FD"/>
    <w:rsid w:val="005A4CB0"/>
    <w:rsid w:val="005A60DE"/>
    <w:rsid w:val="005B0B4A"/>
    <w:rsid w:val="005B12D3"/>
    <w:rsid w:val="005B15C7"/>
    <w:rsid w:val="005B15EC"/>
    <w:rsid w:val="005B2CD4"/>
    <w:rsid w:val="005B3F12"/>
    <w:rsid w:val="005B4955"/>
    <w:rsid w:val="005B5A58"/>
    <w:rsid w:val="005D4C67"/>
    <w:rsid w:val="005D6E42"/>
    <w:rsid w:val="005D7956"/>
    <w:rsid w:val="005D79C5"/>
    <w:rsid w:val="005E1AC8"/>
    <w:rsid w:val="005E6041"/>
    <w:rsid w:val="005F7668"/>
    <w:rsid w:val="005F7F81"/>
    <w:rsid w:val="00600472"/>
    <w:rsid w:val="006063EB"/>
    <w:rsid w:val="00621ABF"/>
    <w:rsid w:val="006235D3"/>
    <w:rsid w:val="00627265"/>
    <w:rsid w:val="0062767E"/>
    <w:rsid w:val="00630883"/>
    <w:rsid w:val="00633ACA"/>
    <w:rsid w:val="0064165D"/>
    <w:rsid w:val="00641CA2"/>
    <w:rsid w:val="00641E38"/>
    <w:rsid w:val="00641E8E"/>
    <w:rsid w:val="00642685"/>
    <w:rsid w:val="006526A9"/>
    <w:rsid w:val="00653A83"/>
    <w:rsid w:val="006563E3"/>
    <w:rsid w:val="0065748F"/>
    <w:rsid w:val="00664274"/>
    <w:rsid w:val="00667B30"/>
    <w:rsid w:val="00670C58"/>
    <w:rsid w:val="00670DA1"/>
    <w:rsid w:val="006720DA"/>
    <w:rsid w:val="006808C1"/>
    <w:rsid w:val="00682F1D"/>
    <w:rsid w:val="00686D31"/>
    <w:rsid w:val="006916EA"/>
    <w:rsid w:val="006931AB"/>
    <w:rsid w:val="006934F3"/>
    <w:rsid w:val="00694F90"/>
    <w:rsid w:val="006A0D80"/>
    <w:rsid w:val="006A186C"/>
    <w:rsid w:val="006A35BD"/>
    <w:rsid w:val="006A6750"/>
    <w:rsid w:val="006A74D1"/>
    <w:rsid w:val="006B1E7B"/>
    <w:rsid w:val="006B75FF"/>
    <w:rsid w:val="006C1A0E"/>
    <w:rsid w:val="006C3749"/>
    <w:rsid w:val="006C5D09"/>
    <w:rsid w:val="006D6486"/>
    <w:rsid w:val="006E269B"/>
    <w:rsid w:val="006E4A87"/>
    <w:rsid w:val="006F7C6E"/>
    <w:rsid w:val="00704AA2"/>
    <w:rsid w:val="00704D27"/>
    <w:rsid w:val="007125D4"/>
    <w:rsid w:val="00720FC3"/>
    <w:rsid w:val="00724E5F"/>
    <w:rsid w:val="007257B2"/>
    <w:rsid w:val="007257F9"/>
    <w:rsid w:val="00726E5A"/>
    <w:rsid w:val="00734FD0"/>
    <w:rsid w:val="00740D2F"/>
    <w:rsid w:val="007452D1"/>
    <w:rsid w:val="0075063F"/>
    <w:rsid w:val="007532AB"/>
    <w:rsid w:val="00756649"/>
    <w:rsid w:val="00761C7E"/>
    <w:rsid w:val="00762B8F"/>
    <w:rsid w:val="00772947"/>
    <w:rsid w:val="007748B6"/>
    <w:rsid w:val="00777B45"/>
    <w:rsid w:val="00782DBD"/>
    <w:rsid w:val="0078505B"/>
    <w:rsid w:val="00786995"/>
    <w:rsid w:val="007869F3"/>
    <w:rsid w:val="00790D2C"/>
    <w:rsid w:val="00792313"/>
    <w:rsid w:val="007A171B"/>
    <w:rsid w:val="007B3816"/>
    <w:rsid w:val="007B6B06"/>
    <w:rsid w:val="007B6D3B"/>
    <w:rsid w:val="007B70D1"/>
    <w:rsid w:val="007C0B86"/>
    <w:rsid w:val="007C31E9"/>
    <w:rsid w:val="007C723B"/>
    <w:rsid w:val="007D7BBC"/>
    <w:rsid w:val="007E165D"/>
    <w:rsid w:val="007F0D84"/>
    <w:rsid w:val="007F1A54"/>
    <w:rsid w:val="007F485D"/>
    <w:rsid w:val="007F7EF3"/>
    <w:rsid w:val="008119BC"/>
    <w:rsid w:val="0081321A"/>
    <w:rsid w:val="008135A2"/>
    <w:rsid w:val="008147B5"/>
    <w:rsid w:val="00820316"/>
    <w:rsid w:val="00822C9A"/>
    <w:rsid w:val="00833D91"/>
    <w:rsid w:val="00834D14"/>
    <w:rsid w:val="0083748B"/>
    <w:rsid w:val="0084236B"/>
    <w:rsid w:val="00845E69"/>
    <w:rsid w:val="00847C69"/>
    <w:rsid w:val="00851274"/>
    <w:rsid w:val="00853FAE"/>
    <w:rsid w:val="008548FB"/>
    <w:rsid w:val="008553B9"/>
    <w:rsid w:val="00866511"/>
    <w:rsid w:val="008748FE"/>
    <w:rsid w:val="00874954"/>
    <w:rsid w:val="00875E09"/>
    <w:rsid w:val="008767FA"/>
    <w:rsid w:val="00877B4D"/>
    <w:rsid w:val="00880C00"/>
    <w:rsid w:val="00884D52"/>
    <w:rsid w:val="00886AE8"/>
    <w:rsid w:val="008879A3"/>
    <w:rsid w:val="00896081"/>
    <w:rsid w:val="008B0BFA"/>
    <w:rsid w:val="008C30EA"/>
    <w:rsid w:val="008C64BD"/>
    <w:rsid w:val="008C78A0"/>
    <w:rsid w:val="008D109C"/>
    <w:rsid w:val="008D2508"/>
    <w:rsid w:val="008D4458"/>
    <w:rsid w:val="008D5765"/>
    <w:rsid w:val="008D6361"/>
    <w:rsid w:val="008E0BCC"/>
    <w:rsid w:val="008E1514"/>
    <w:rsid w:val="008E61E0"/>
    <w:rsid w:val="008E65E4"/>
    <w:rsid w:val="00902852"/>
    <w:rsid w:val="00902CFF"/>
    <w:rsid w:val="009053D9"/>
    <w:rsid w:val="009101B7"/>
    <w:rsid w:val="00910C96"/>
    <w:rsid w:val="00911E1C"/>
    <w:rsid w:val="00913594"/>
    <w:rsid w:val="0091619D"/>
    <w:rsid w:val="009322F6"/>
    <w:rsid w:val="00933904"/>
    <w:rsid w:val="00933C61"/>
    <w:rsid w:val="00934009"/>
    <w:rsid w:val="0093599B"/>
    <w:rsid w:val="00936561"/>
    <w:rsid w:val="009418D3"/>
    <w:rsid w:val="00942F0A"/>
    <w:rsid w:val="009431F7"/>
    <w:rsid w:val="0095102A"/>
    <w:rsid w:val="00951E04"/>
    <w:rsid w:val="0095756E"/>
    <w:rsid w:val="0096029D"/>
    <w:rsid w:val="00960F08"/>
    <w:rsid w:val="0096259A"/>
    <w:rsid w:val="00963108"/>
    <w:rsid w:val="00965060"/>
    <w:rsid w:val="009673AF"/>
    <w:rsid w:val="00971902"/>
    <w:rsid w:val="00973033"/>
    <w:rsid w:val="00985B1B"/>
    <w:rsid w:val="0099650D"/>
    <w:rsid w:val="009973E6"/>
    <w:rsid w:val="00997511"/>
    <w:rsid w:val="009A0DDF"/>
    <w:rsid w:val="009A1391"/>
    <w:rsid w:val="009A2599"/>
    <w:rsid w:val="009A29A3"/>
    <w:rsid w:val="009A32C4"/>
    <w:rsid w:val="009A78EE"/>
    <w:rsid w:val="009A7973"/>
    <w:rsid w:val="009B1EA4"/>
    <w:rsid w:val="009B621D"/>
    <w:rsid w:val="009B667F"/>
    <w:rsid w:val="009C2261"/>
    <w:rsid w:val="009C7F9A"/>
    <w:rsid w:val="009D3A75"/>
    <w:rsid w:val="009E6027"/>
    <w:rsid w:val="009F4CE0"/>
    <w:rsid w:val="00A06533"/>
    <w:rsid w:val="00A10F10"/>
    <w:rsid w:val="00A111D3"/>
    <w:rsid w:val="00A13D33"/>
    <w:rsid w:val="00A26882"/>
    <w:rsid w:val="00A309B6"/>
    <w:rsid w:val="00A43919"/>
    <w:rsid w:val="00A461EB"/>
    <w:rsid w:val="00A47835"/>
    <w:rsid w:val="00A50629"/>
    <w:rsid w:val="00A54879"/>
    <w:rsid w:val="00A55BE2"/>
    <w:rsid w:val="00A62FF1"/>
    <w:rsid w:val="00A66E49"/>
    <w:rsid w:val="00A67CDC"/>
    <w:rsid w:val="00A736B0"/>
    <w:rsid w:val="00A74173"/>
    <w:rsid w:val="00A81A07"/>
    <w:rsid w:val="00A8339E"/>
    <w:rsid w:val="00A85C82"/>
    <w:rsid w:val="00A90C1B"/>
    <w:rsid w:val="00A92872"/>
    <w:rsid w:val="00AA06F7"/>
    <w:rsid w:val="00AA1473"/>
    <w:rsid w:val="00AA2D9D"/>
    <w:rsid w:val="00AA4DD1"/>
    <w:rsid w:val="00AA5A13"/>
    <w:rsid w:val="00AB0AF6"/>
    <w:rsid w:val="00AD2172"/>
    <w:rsid w:val="00AD3B28"/>
    <w:rsid w:val="00AD5EEF"/>
    <w:rsid w:val="00AD7B7C"/>
    <w:rsid w:val="00AE1FC6"/>
    <w:rsid w:val="00AE45F2"/>
    <w:rsid w:val="00AF12FD"/>
    <w:rsid w:val="00AF2C79"/>
    <w:rsid w:val="00AF346F"/>
    <w:rsid w:val="00AF4449"/>
    <w:rsid w:val="00B02245"/>
    <w:rsid w:val="00B034F3"/>
    <w:rsid w:val="00B03E87"/>
    <w:rsid w:val="00B03FCF"/>
    <w:rsid w:val="00B06F8F"/>
    <w:rsid w:val="00B11385"/>
    <w:rsid w:val="00B216A2"/>
    <w:rsid w:val="00B229D1"/>
    <w:rsid w:val="00B22DAE"/>
    <w:rsid w:val="00B3104E"/>
    <w:rsid w:val="00B33D01"/>
    <w:rsid w:val="00B35DDC"/>
    <w:rsid w:val="00B37ED7"/>
    <w:rsid w:val="00B45B75"/>
    <w:rsid w:val="00B45C62"/>
    <w:rsid w:val="00B46B5E"/>
    <w:rsid w:val="00B54AFE"/>
    <w:rsid w:val="00B61150"/>
    <w:rsid w:val="00B6485D"/>
    <w:rsid w:val="00B64EE9"/>
    <w:rsid w:val="00B70DCC"/>
    <w:rsid w:val="00B7402F"/>
    <w:rsid w:val="00B76333"/>
    <w:rsid w:val="00B77BBF"/>
    <w:rsid w:val="00B85ED7"/>
    <w:rsid w:val="00B9089A"/>
    <w:rsid w:val="00B90C24"/>
    <w:rsid w:val="00B95811"/>
    <w:rsid w:val="00BA0C8D"/>
    <w:rsid w:val="00BB026D"/>
    <w:rsid w:val="00BB2E44"/>
    <w:rsid w:val="00BC317C"/>
    <w:rsid w:val="00BC50D9"/>
    <w:rsid w:val="00BD07CA"/>
    <w:rsid w:val="00BD13B3"/>
    <w:rsid w:val="00BD778B"/>
    <w:rsid w:val="00BE5D0F"/>
    <w:rsid w:val="00BF02EA"/>
    <w:rsid w:val="00BF7FC0"/>
    <w:rsid w:val="00C0372C"/>
    <w:rsid w:val="00C0538A"/>
    <w:rsid w:val="00C12531"/>
    <w:rsid w:val="00C12B35"/>
    <w:rsid w:val="00C12F9F"/>
    <w:rsid w:val="00C16810"/>
    <w:rsid w:val="00C17855"/>
    <w:rsid w:val="00C22BD6"/>
    <w:rsid w:val="00C245B7"/>
    <w:rsid w:val="00C2728D"/>
    <w:rsid w:val="00C32EFB"/>
    <w:rsid w:val="00C32FD8"/>
    <w:rsid w:val="00C358D5"/>
    <w:rsid w:val="00C41F57"/>
    <w:rsid w:val="00C42EB0"/>
    <w:rsid w:val="00C44489"/>
    <w:rsid w:val="00C4702B"/>
    <w:rsid w:val="00C47184"/>
    <w:rsid w:val="00C501CE"/>
    <w:rsid w:val="00C5064F"/>
    <w:rsid w:val="00C54BCC"/>
    <w:rsid w:val="00C60D8B"/>
    <w:rsid w:val="00C63473"/>
    <w:rsid w:val="00C63E7F"/>
    <w:rsid w:val="00C65CB2"/>
    <w:rsid w:val="00C66481"/>
    <w:rsid w:val="00C6730A"/>
    <w:rsid w:val="00C7083E"/>
    <w:rsid w:val="00C739E6"/>
    <w:rsid w:val="00C7497B"/>
    <w:rsid w:val="00C77E10"/>
    <w:rsid w:val="00C81BE3"/>
    <w:rsid w:val="00C8218D"/>
    <w:rsid w:val="00C9640F"/>
    <w:rsid w:val="00CA1500"/>
    <w:rsid w:val="00CA1934"/>
    <w:rsid w:val="00CA1EE3"/>
    <w:rsid w:val="00CA6B7D"/>
    <w:rsid w:val="00CB2B43"/>
    <w:rsid w:val="00CB4C32"/>
    <w:rsid w:val="00CB537D"/>
    <w:rsid w:val="00CB6639"/>
    <w:rsid w:val="00CC059E"/>
    <w:rsid w:val="00CC0B4A"/>
    <w:rsid w:val="00CC2DF6"/>
    <w:rsid w:val="00CC40DE"/>
    <w:rsid w:val="00CD48EE"/>
    <w:rsid w:val="00CD6292"/>
    <w:rsid w:val="00CE27F3"/>
    <w:rsid w:val="00CF104C"/>
    <w:rsid w:val="00CF1E3A"/>
    <w:rsid w:val="00CF2F85"/>
    <w:rsid w:val="00CF5BF7"/>
    <w:rsid w:val="00CF63C1"/>
    <w:rsid w:val="00CF77D4"/>
    <w:rsid w:val="00D01A70"/>
    <w:rsid w:val="00D12FA0"/>
    <w:rsid w:val="00D152F7"/>
    <w:rsid w:val="00D2154F"/>
    <w:rsid w:val="00D22AE7"/>
    <w:rsid w:val="00D26D80"/>
    <w:rsid w:val="00D33EC2"/>
    <w:rsid w:val="00D46503"/>
    <w:rsid w:val="00D5036B"/>
    <w:rsid w:val="00D56C29"/>
    <w:rsid w:val="00D5710E"/>
    <w:rsid w:val="00D60738"/>
    <w:rsid w:val="00D61171"/>
    <w:rsid w:val="00D616F6"/>
    <w:rsid w:val="00D65947"/>
    <w:rsid w:val="00D810E6"/>
    <w:rsid w:val="00D840A2"/>
    <w:rsid w:val="00D85279"/>
    <w:rsid w:val="00D9029B"/>
    <w:rsid w:val="00D93793"/>
    <w:rsid w:val="00D979ED"/>
    <w:rsid w:val="00DA7923"/>
    <w:rsid w:val="00DB7E2C"/>
    <w:rsid w:val="00DC0D15"/>
    <w:rsid w:val="00DC34F2"/>
    <w:rsid w:val="00DD5953"/>
    <w:rsid w:val="00DD616A"/>
    <w:rsid w:val="00DF6BBC"/>
    <w:rsid w:val="00DF75B8"/>
    <w:rsid w:val="00E01993"/>
    <w:rsid w:val="00E031EE"/>
    <w:rsid w:val="00E052CB"/>
    <w:rsid w:val="00E112AD"/>
    <w:rsid w:val="00E131F6"/>
    <w:rsid w:val="00E23B6D"/>
    <w:rsid w:val="00E254E1"/>
    <w:rsid w:val="00E31342"/>
    <w:rsid w:val="00E33A0B"/>
    <w:rsid w:val="00E50AF5"/>
    <w:rsid w:val="00E51862"/>
    <w:rsid w:val="00E54819"/>
    <w:rsid w:val="00E54D39"/>
    <w:rsid w:val="00E559F9"/>
    <w:rsid w:val="00E57E63"/>
    <w:rsid w:val="00E60672"/>
    <w:rsid w:val="00E671B0"/>
    <w:rsid w:val="00E74ACF"/>
    <w:rsid w:val="00E76B6D"/>
    <w:rsid w:val="00E848F3"/>
    <w:rsid w:val="00E90D99"/>
    <w:rsid w:val="00E958E3"/>
    <w:rsid w:val="00E97016"/>
    <w:rsid w:val="00EA1669"/>
    <w:rsid w:val="00EA34D2"/>
    <w:rsid w:val="00EA4BA4"/>
    <w:rsid w:val="00EB53E5"/>
    <w:rsid w:val="00EC39F3"/>
    <w:rsid w:val="00EC4E8E"/>
    <w:rsid w:val="00ED135E"/>
    <w:rsid w:val="00ED30A8"/>
    <w:rsid w:val="00ED64E6"/>
    <w:rsid w:val="00ED7450"/>
    <w:rsid w:val="00EE072C"/>
    <w:rsid w:val="00EE6629"/>
    <w:rsid w:val="00EE78AD"/>
    <w:rsid w:val="00EF0C3E"/>
    <w:rsid w:val="00EF30DF"/>
    <w:rsid w:val="00F04F53"/>
    <w:rsid w:val="00F055DD"/>
    <w:rsid w:val="00F0682D"/>
    <w:rsid w:val="00F0797E"/>
    <w:rsid w:val="00F15AE2"/>
    <w:rsid w:val="00F17920"/>
    <w:rsid w:val="00F2351B"/>
    <w:rsid w:val="00F2727A"/>
    <w:rsid w:val="00F337B3"/>
    <w:rsid w:val="00F33846"/>
    <w:rsid w:val="00F34CD5"/>
    <w:rsid w:val="00F4462E"/>
    <w:rsid w:val="00F478E1"/>
    <w:rsid w:val="00F47B57"/>
    <w:rsid w:val="00F5434E"/>
    <w:rsid w:val="00F56225"/>
    <w:rsid w:val="00F608CF"/>
    <w:rsid w:val="00F613B9"/>
    <w:rsid w:val="00F657EF"/>
    <w:rsid w:val="00F669C4"/>
    <w:rsid w:val="00F707FB"/>
    <w:rsid w:val="00F72E08"/>
    <w:rsid w:val="00F72F06"/>
    <w:rsid w:val="00F754C1"/>
    <w:rsid w:val="00F86901"/>
    <w:rsid w:val="00F947E8"/>
    <w:rsid w:val="00F96344"/>
    <w:rsid w:val="00F973A4"/>
    <w:rsid w:val="00FA5039"/>
    <w:rsid w:val="00FB4AEC"/>
    <w:rsid w:val="00FB4B59"/>
    <w:rsid w:val="00FC04DC"/>
    <w:rsid w:val="00FC2B5D"/>
    <w:rsid w:val="00FC30C1"/>
    <w:rsid w:val="00FC60A0"/>
    <w:rsid w:val="00FD378A"/>
    <w:rsid w:val="00FD47F6"/>
    <w:rsid w:val="00FD58DF"/>
    <w:rsid w:val="00FD74FB"/>
    <w:rsid w:val="00FE2377"/>
    <w:rsid w:val="00FF0EB3"/>
    <w:rsid w:val="00FF4691"/>
    <w:rsid w:val="00FF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o:colormru v:ext="edit" colors="#fc0,blue,#00c"/>
    </o:shapedefaults>
    <o:shapelayout v:ext="edit">
      <o:idmap v:ext="edit" data="1"/>
      <o:rules v:ext="edit">
        <o:r id="V:Rule1" type="connector" idref="#_x0000_s1474"/>
        <o:r id="V:Rule2" type="connector" idref="#_x0000_s1488"/>
        <o:r id="V:Rule3" type="connector" idref="#_x0000_s1454"/>
        <o:r id="V:Rule4" type="connector" idref="#_x0000_s1459"/>
        <o:r id="V:Rule5" type="connector" idref="#_x0000_s1473"/>
        <o:r id="V:Rule6" type="connector" idref="#_x0000_s1486"/>
        <o:r id="V:Rule7" type="connector" idref="#_x0000_s1490"/>
        <o:r id="V:Rule8" type="connector" idref="#_x0000_s1460"/>
        <o:r id="V:Rule9" type="connector" idref="#_x0000_s1443"/>
        <o:r id="V:Rule10" type="connector" idref="#_x0000_s1444"/>
        <o:r id="V:Rule11" type="connector" idref="#_x0000_s1464"/>
        <o:r id="V:Rule12" type="connector" idref="#_x0000_s1463"/>
        <o:r id="V:Rule13" type="connector" idref="#_x0000_s1465"/>
        <o:r id="V:Rule14" type="connector" idref="#_x0000_s1466"/>
        <o:r id="V:Rule15" type="connector" idref="#_x0000_s1489"/>
        <o:r id="V:Rule16" type="connector" idref="#_x0000_s1422"/>
        <o:r id="V:Rule17" type="connector" idref="#_x0000_s1411"/>
        <o:r id="V:Rule18" type="connector" idref="#_x0000_s1478"/>
        <o:r id="V:Rule19" type="connector" idref="#_x0000_s1455"/>
      </o:rules>
    </o:shapelayout>
  </w:shapeDefaults>
  <w:decimalSymbol w:val="."/>
  <w:listSeparator w:val=","/>
  <w15:docId w15:val="{B6FDC112-11C3-476F-8D91-EC126B972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9D9"/>
    <w:pPr>
      <w:ind w:firstLine="720"/>
    </w:pPr>
    <w:rPr>
      <w:sz w:val="24"/>
    </w:rPr>
  </w:style>
  <w:style w:type="paragraph" w:styleId="Heading1">
    <w:name w:val="heading 1"/>
    <w:basedOn w:val="Normal"/>
    <w:next w:val="Normal"/>
    <w:qFormat/>
    <w:rsid w:val="003D59D9"/>
    <w:pPr>
      <w:keepNext/>
      <w:tabs>
        <w:tab w:val="left" w:pos="720"/>
        <w:tab w:val="left" w:pos="6480"/>
      </w:tabs>
      <w:spacing w:line="280" w:lineRule="atLeast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rsid w:val="003D59D9"/>
    <w:pPr>
      <w:keepNext/>
      <w:outlineLvl w:val="1"/>
    </w:pPr>
    <w:rPr>
      <w:rFonts w:ascii="Arial" w:hAnsi="Arial"/>
      <w:sz w:val="28"/>
    </w:rPr>
  </w:style>
  <w:style w:type="paragraph" w:styleId="Heading3">
    <w:name w:val="heading 3"/>
    <w:basedOn w:val="Normal"/>
    <w:next w:val="Normal"/>
    <w:qFormat/>
    <w:rsid w:val="003D59D9"/>
    <w:pPr>
      <w:keepNext/>
      <w:ind w:firstLine="0"/>
      <w:outlineLvl w:val="2"/>
    </w:pPr>
    <w:rPr>
      <w:rFonts w:ascii="Arial" w:hAnsi="Arial"/>
      <w:i/>
      <w:sz w:val="28"/>
    </w:rPr>
  </w:style>
  <w:style w:type="paragraph" w:styleId="Heading4">
    <w:name w:val="heading 4"/>
    <w:basedOn w:val="Normal"/>
    <w:next w:val="Normal"/>
    <w:qFormat/>
    <w:rsid w:val="003D59D9"/>
    <w:pPr>
      <w:keepNext/>
      <w:tabs>
        <w:tab w:val="left" w:pos="720"/>
        <w:tab w:val="left" w:pos="6480"/>
      </w:tabs>
      <w:spacing w:line="280" w:lineRule="atLeast"/>
      <w:jc w:val="center"/>
      <w:outlineLvl w:val="3"/>
    </w:pPr>
    <w:rPr>
      <w:rFonts w:ascii="Arial" w:hAnsi="Arial"/>
      <w:b/>
      <w:sz w:val="36"/>
    </w:rPr>
  </w:style>
  <w:style w:type="paragraph" w:styleId="Heading5">
    <w:name w:val="heading 5"/>
    <w:basedOn w:val="Normal"/>
    <w:next w:val="Normal"/>
    <w:qFormat/>
    <w:rsid w:val="003D59D9"/>
    <w:pPr>
      <w:keepNext/>
      <w:tabs>
        <w:tab w:val="left" w:pos="720"/>
        <w:tab w:val="left" w:pos="6480"/>
      </w:tabs>
      <w:spacing w:line="280" w:lineRule="atLeast"/>
      <w:outlineLvl w:val="4"/>
    </w:pPr>
    <w:rPr>
      <w:rFonts w:ascii="Helvetica" w:hAnsi="Helvetica"/>
      <w:b/>
    </w:rPr>
  </w:style>
  <w:style w:type="paragraph" w:styleId="Heading6">
    <w:name w:val="heading 6"/>
    <w:basedOn w:val="Normal"/>
    <w:next w:val="Normal"/>
    <w:qFormat/>
    <w:rsid w:val="003D59D9"/>
    <w:pPr>
      <w:keepNext/>
      <w:tabs>
        <w:tab w:val="left" w:pos="1440"/>
        <w:tab w:val="right" w:pos="7200"/>
      </w:tabs>
      <w:spacing w:line="280" w:lineRule="atLeast"/>
      <w:ind w:firstLine="0"/>
      <w:outlineLvl w:val="5"/>
    </w:pPr>
    <w:rPr>
      <w:rFonts w:ascii="Arial" w:hAnsi="Arial" w:cs="Arial"/>
      <w:bCs/>
      <w:sz w:val="28"/>
    </w:rPr>
  </w:style>
  <w:style w:type="paragraph" w:styleId="Heading7">
    <w:name w:val="heading 7"/>
    <w:basedOn w:val="Normal"/>
    <w:next w:val="Normal"/>
    <w:qFormat/>
    <w:rsid w:val="003D59D9"/>
    <w:pPr>
      <w:keepNext/>
      <w:ind w:firstLine="0"/>
      <w:outlineLvl w:val="6"/>
    </w:pPr>
    <w:rPr>
      <w:rFonts w:ascii="Arial" w:hAnsi="Arial" w:cs="Arial"/>
      <w:b/>
      <w:bCs/>
      <w:i/>
      <w:iCs/>
      <w:sz w:val="28"/>
    </w:rPr>
  </w:style>
  <w:style w:type="paragraph" w:styleId="Heading8">
    <w:name w:val="heading 8"/>
    <w:basedOn w:val="Normal"/>
    <w:next w:val="Normal"/>
    <w:link w:val="Heading8Char"/>
    <w:qFormat/>
    <w:rsid w:val="003D59D9"/>
    <w:pPr>
      <w:keepNext/>
      <w:spacing w:after="240"/>
      <w:ind w:firstLine="0"/>
      <w:jc w:val="center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3D59D9"/>
    <w:pPr>
      <w:keepNext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ultiplechoice">
    <w:name w:val="multiplechoice"/>
    <w:basedOn w:val="Normal"/>
    <w:rsid w:val="003D59D9"/>
    <w:pPr>
      <w:tabs>
        <w:tab w:val="left" w:pos="720"/>
        <w:tab w:val="left" w:pos="1170"/>
      </w:tabs>
      <w:spacing w:line="280" w:lineRule="atLeast"/>
      <w:ind w:left="1170" w:hanging="1170"/>
    </w:pPr>
    <w:rPr>
      <w:rFonts w:ascii="Helvetica" w:hAnsi="Helvetica"/>
    </w:rPr>
  </w:style>
  <w:style w:type="paragraph" w:styleId="BodyText">
    <w:name w:val="Body Text"/>
    <w:basedOn w:val="Normal"/>
    <w:rsid w:val="003D59D9"/>
    <w:pPr>
      <w:spacing w:line="480" w:lineRule="auto"/>
      <w:ind w:firstLine="0"/>
    </w:pPr>
  </w:style>
  <w:style w:type="paragraph" w:styleId="Footer">
    <w:name w:val="footer"/>
    <w:basedOn w:val="Normal"/>
    <w:rsid w:val="003D59D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D59D9"/>
  </w:style>
  <w:style w:type="paragraph" w:styleId="BodyText2">
    <w:name w:val="Body Text 2"/>
    <w:basedOn w:val="Normal"/>
    <w:rsid w:val="003D59D9"/>
    <w:pPr>
      <w:ind w:firstLine="0"/>
      <w:jc w:val="both"/>
    </w:pPr>
  </w:style>
  <w:style w:type="character" w:customStyle="1" w:styleId="MTEquationSection">
    <w:name w:val="MTEquationSection"/>
    <w:basedOn w:val="DefaultParagraphFont"/>
    <w:rsid w:val="003D59D9"/>
    <w:rPr>
      <w:vanish/>
      <w:color w:val="FF0000"/>
    </w:rPr>
  </w:style>
  <w:style w:type="paragraph" w:styleId="Header">
    <w:name w:val="header"/>
    <w:basedOn w:val="Normal"/>
    <w:rsid w:val="003D59D9"/>
    <w:pPr>
      <w:tabs>
        <w:tab w:val="center" w:pos="4320"/>
        <w:tab w:val="right" w:pos="8640"/>
      </w:tabs>
    </w:pPr>
  </w:style>
  <w:style w:type="paragraph" w:customStyle="1" w:styleId="MTDisplayEquation">
    <w:name w:val="MTDisplayEquation"/>
    <w:basedOn w:val="Normal"/>
    <w:rsid w:val="003D59D9"/>
    <w:pPr>
      <w:tabs>
        <w:tab w:val="center" w:pos="4680"/>
        <w:tab w:val="right" w:pos="9360"/>
      </w:tabs>
      <w:spacing w:line="280" w:lineRule="atLeast"/>
      <w:ind w:firstLine="0"/>
    </w:pPr>
    <w:rPr>
      <w:rFonts w:ascii="Arial" w:hAnsi="Arial" w:cs="Arial"/>
      <w:bCs/>
      <w:sz w:val="28"/>
    </w:rPr>
  </w:style>
  <w:style w:type="character" w:styleId="FollowedHyperlink">
    <w:name w:val="FollowedHyperlink"/>
    <w:basedOn w:val="DefaultParagraphFont"/>
    <w:rsid w:val="00874954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3870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8701C"/>
    <w:rPr>
      <w:rFonts w:ascii="Tahoma" w:hAnsi="Tahoma" w:cs="Tahoma"/>
      <w:sz w:val="16"/>
      <w:szCs w:val="16"/>
    </w:rPr>
  </w:style>
  <w:style w:type="character" w:customStyle="1" w:styleId="Heading8Char">
    <w:name w:val="Heading 8 Char"/>
    <w:basedOn w:val="DefaultParagraphFont"/>
    <w:link w:val="Heading8"/>
    <w:rsid w:val="00E76B6D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1.bin"/><Relationship Id="rId84" Type="http://schemas.openxmlformats.org/officeDocument/2006/relationships/oleObject" Target="embeddings/oleObject40.bin"/><Relationship Id="rId89" Type="http://schemas.openxmlformats.org/officeDocument/2006/relationships/image" Target="media/image43.wmf"/><Relationship Id="rId112" Type="http://schemas.openxmlformats.org/officeDocument/2006/relationships/footer" Target="footer2.xml"/><Relationship Id="rId16" Type="http://schemas.openxmlformats.org/officeDocument/2006/relationships/oleObject" Target="embeddings/oleObject5.bin"/><Relationship Id="rId107" Type="http://schemas.openxmlformats.org/officeDocument/2006/relationships/image" Target="media/image48.wmf"/><Relationship Id="rId11" Type="http://schemas.openxmlformats.org/officeDocument/2006/relationships/image" Target="media/image3.wmf"/><Relationship Id="rId32" Type="http://schemas.openxmlformats.org/officeDocument/2006/relationships/oleObject" Target="embeddings/oleObject11.bin"/><Relationship Id="rId37" Type="http://schemas.openxmlformats.org/officeDocument/2006/relationships/image" Target="media/image16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74" Type="http://schemas.openxmlformats.org/officeDocument/2006/relationships/image" Target="media/image34.wmf"/><Relationship Id="rId79" Type="http://schemas.openxmlformats.org/officeDocument/2006/relationships/oleObject" Target="embeddings/oleObject37.bin"/><Relationship Id="rId102" Type="http://schemas.openxmlformats.org/officeDocument/2006/relationships/image" Target="media/image46.wmf"/><Relationship Id="rId5" Type="http://schemas.openxmlformats.org/officeDocument/2006/relationships/footnotes" Target="footnotes.xml"/><Relationship Id="rId90" Type="http://schemas.openxmlformats.org/officeDocument/2006/relationships/image" Target="media/image44.wmf"/><Relationship Id="rId95" Type="http://schemas.openxmlformats.org/officeDocument/2006/relationships/oleObject" Target="embeddings/oleObject45.bin"/><Relationship Id="rId22" Type="http://schemas.openxmlformats.org/officeDocument/2006/relationships/oleObject" Target="embeddings/oleObject8.bin"/><Relationship Id="rId27" Type="http://schemas.openxmlformats.org/officeDocument/2006/relationships/image" Target="media/image13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64" Type="http://schemas.openxmlformats.org/officeDocument/2006/relationships/image" Target="media/image31.wmf"/><Relationship Id="rId69" Type="http://schemas.openxmlformats.org/officeDocument/2006/relationships/oleObject" Target="embeddings/oleObject32.bin"/><Relationship Id="rId113" Type="http://schemas.openxmlformats.org/officeDocument/2006/relationships/fontTable" Target="fontTable.xml"/><Relationship Id="rId80" Type="http://schemas.openxmlformats.org/officeDocument/2006/relationships/image" Target="media/image37.wmf"/><Relationship Id="rId85" Type="http://schemas.openxmlformats.org/officeDocument/2006/relationships/image" Target="media/image39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33" Type="http://schemas.openxmlformats.org/officeDocument/2006/relationships/oleObject" Target="embeddings/oleObject12.bin"/><Relationship Id="rId38" Type="http://schemas.openxmlformats.org/officeDocument/2006/relationships/oleObject" Target="embeddings/oleObject16.bin"/><Relationship Id="rId59" Type="http://schemas.openxmlformats.org/officeDocument/2006/relationships/image" Target="media/image27.wmf"/><Relationship Id="rId103" Type="http://schemas.openxmlformats.org/officeDocument/2006/relationships/oleObject" Target="embeddings/oleObject51.bin"/><Relationship Id="rId108" Type="http://schemas.openxmlformats.org/officeDocument/2006/relationships/oleObject" Target="embeddings/oleObject54.bin"/><Relationship Id="rId54" Type="http://schemas.openxmlformats.org/officeDocument/2006/relationships/oleObject" Target="embeddings/oleObject24.bin"/><Relationship Id="rId70" Type="http://schemas.openxmlformats.org/officeDocument/2006/relationships/image" Target="media/image32.wmf"/><Relationship Id="rId75" Type="http://schemas.openxmlformats.org/officeDocument/2006/relationships/oleObject" Target="embeddings/oleObject35.bin"/><Relationship Id="rId91" Type="http://schemas.openxmlformats.org/officeDocument/2006/relationships/oleObject" Target="embeddings/oleObject41.bin"/><Relationship Id="rId96" Type="http://schemas.openxmlformats.org/officeDocument/2006/relationships/oleObject" Target="embeddings/oleObject46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image" Target="media/image14.wmf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6" Type="http://schemas.openxmlformats.org/officeDocument/2006/relationships/oleObject" Target="embeddings/oleObject53.bin"/><Relationship Id="rId114" Type="http://schemas.openxmlformats.org/officeDocument/2006/relationships/theme" Target="theme/theme1.xml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0.bin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oleObject" Target="embeddings/oleObject28.bin"/><Relationship Id="rId73" Type="http://schemas.openxmlformats.org/officeDocument/2006/relationships/oleObject" Target="embeddings/oleObject34.bin"/><Relationship Id="rId78" Type="http://schemas.openxmlformats.org/officeDocument/2006/relationships/image" Target="media/image36.wmf"/><Relationship Id="rId81" Type="http://schemas.openxmlformats.org/officeDocument/2006/relationships/oleObject" Target="embeddings/oleObject38.bin"/><Relationship Id="rId86" Type="http://schemas.openxmlformats.org/officeDocument/2006/relationships/image" Target="media/image40.wmf"/><Relationship Id="rId94" Type="http://schemas.openxmlformats.org/officeDocument/2006/relationships/oleObject" Target="embeddings/oleObject44.bin"/><Relationship Id="rId99" Type="http://schemas.openxmlformats.org/officeDocument/2006/relationships/oleObject" Target="embeddings/oleObject49.bin"/><Relationship Id="rId101" Type="http://schemas.openxmlformats.org/officeDocument/2006/relationships/oleObject" Target="embeddings/oleObject50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109" Type="http://schemas.openxmlformats.org/officeDocument/2006/relationships/image" Target="media/image49.wmf"/><Relationship Id="rId34" Type="http://schemas.openxmlformats.org/officeDocument/2006/relationships/oleObject" Target="embeddings/oleObject13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76" Type="http://schemas.openxmlformats.org/officeDocument/2006/relationships/image" Target="media/image35.wmf"/><Relationship Id="rId97" Type="http://schemas.openxmlformats.org/officeDocument/2006/relationships/oleObject" Target="embeddings/oleObject47.bin"/><Relationship Id="rId104" Type="http://schemas.openxmlformats.org/officeDocument/2006/relationships/oleObject" Target="embeddings/oleObject52.bin"/><Relationship Id="rId7" Type="http://schemas.openxmlformats.org/officeDocument/2006/relationships/image" Target="media/image1.wmf"/><Relationship Id="rId71" Type="http://schemas.openxmlformats.org/officeDocument/2006/relationships/oleObject" Target="embeddings/oleObject33.bin"/><Relationship Id="rId92" Type="http://schemas.openxmlformats.org/officeDocument/2006/relationships/oleObject" Target="embeddings/oleObject42.bin"/><Relationship Id="rId2" Type="http://schemas.openxmlformats.org/officeDocument/2006/relationships/styles" Target="styles.xml"/><Relationship Id="rId29" Type="http://schemas.openxmlformats.org/officeDocument/2006/relationships/image" Target="media/image15.wmf"/><Relationship Id="rId24" Type="http://schemas.openxmlformats.org/officeDocument/2006/relationships/image" Target="media/image10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66" Type="http://schemas.openxmlformats.org/officeDocument/2006/relationships/oleObject" Target="embeddings/oleObject29.bin"/><Relationship Id="rId87" Type="http://schemas.openxmlformats.org/officeDocument/2006/relationships/image" Target="media/image41.wmf"/><Relationship Id="rId110" Type="http://schemas.openxmlformats.org/officeDocument/2006/relationships/oleObject" Target="embeddings/oleObject55.bin"/><Relationship Id="rId61" Type="http://schemas.openxmlformats.org/officeDocument/2006/relationships/image" Target="media/image28.wmf"/><Relationship Id="rId82" Type="http://schemas.openxmlformats.org/officeDocument/2006/relationships/oleObject" Target="embeddings/oleObject39.bin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9.bin"/><Relationship Id="rId35" Type="http://schemas.openxmlformats.org/officeDocument/2006/relationships/oleObject" Target="embeddings/oleObject14.bin"/><Relationship Id="rId56" Type="http://schemas.openxmlformats.org/officeDocument/2006/relationships/oleObject" Target="embeddings/oleObject25.bin"/><Relationship Id="rId77" Type="http://schemas.openxmlformats.org/officeDocument/2006/relationships/oleObject" Target="embeddings/oleObject36.bin"/><Relationship Id="rId100" Type="http://schemas.openxmlformats.org/officeDocument/2006/relationships/image" Target="media/image45.wmf"/><Relationship Id="rId105" Type="http://schemas.openxmlformats.org/officeDocument/2006/relationships/image" Target="media/image47.wmf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image" Target="media/image33.wmf"/><Relationship Id="rId93" Type="http://schemas.openxmlformats.org/officeDocument/2006/relationships/oleObject" Target="embeddings/oleObject43.bin"/><Relationship Id="rId98" Type="http://schemas.openxmlformats.org/officeDocument/2006/relationships/oleObject" Target="embeddings/oleObject48.bin"/><Relationship Id="rId3" Type="http://schemas.openxmlformats.org/officeDocument/2006/relationships/settings" Target="settings.xml"/><Relationship Id="rId25" Type="http://schemas.openxmlformats.org/officeDocument/2006/relationships/image" Target="media/image11.wmf"/><Relationship Id="rId46" Type="http://schemas.openxmlformats.org/officeDocument/2006/relationships/oleObject" Target="embeddings/oleObject20.bin"/><Relationship Id="rId67" Type="http://schemas.openxmlformats.org/officeDocument/2006/relationships/oleObject" Target="embeddings/oleObject30.bin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image" Target="media/image29.jpeg"/><Relationship Id="rId83" Type="http://schemas.openxmlformats.org/officeDocument/2006/relationships/image" Target="media/image38.wmf"/><Relationship Id="rId88" Type="http://schemas.openxmlformats.org/officeDocument/2006/relationships/image" Target="media/image42.wmf"/><Relationship Id="rId111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NORMJTW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NORMJTW1.DOT</Template>
  <TotalTime>993</TotalTime>
  <Pages>11</Pages>
  <Words>884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Name:__________________________________________</vt:lpstr>
    </vt:vector>
  </TitlesOfParts>
  <Company/>
  <LinksUpToDate>false</LinksUpToDate>
  <CharactersWithSpaces>5914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Name:__________________________________________</dc:title>
  <dc:creator>Applied Electromagnetics Laboratory</dc:creator>
  <cp:lastModifiedBy>Jackson, David R</cp:lastModifiedBy>
  <cp:revision>350</cp:revision>
  <cp:lastPrinted>2014-03-19T20:37:00Z</cp:lastPrinted>
  <dcterms:created xsi:type="dcterms:W3CDTF">2012-10-02T17:56:00Z</dcterms:created>
  <dcterms:modified xsi:type="dcterms:W3CDTF">2019-03-26T21:51:00Z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