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3455 -- Quiz #1</w:t>
      </w:r>
    </w:p>
    <w:p w:rsidR="00A11A27" w:rsidRDefault="00324A19">
      <w:pPr>
        <w:jc w:val="center"/>
        <w:rPr>
          <w:rFonts w:ascii="Arial" w:hAnsi="Arial" w:cs="Arial"/>
          <w:sz w:val="36"/>
        </w:rPr>
      </w:pPr>
      <w:r>
        <w:rPr>
          <w:rFonts w:ascii="Arial" w:hAnsi="Arial" w:cs="Arial"/>
          <w:sz w:val="36"/>
        </w:rPr>
        <w:t>February 10, 2010</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6.  You will have 30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1A27" w:rsidRDefault="00636205">
      <w:pPr>
        <w:rPr>
          <w:rFonts w:ascii="Times New Roman" w:hAnsi="Times New Roman"/>
          <w:sz w:val="28"/>
        </w:rPr>
      </w:pPr>
      <w:r>
        <w:rPr>
          <w:rFonts w:ascii="Arial" w:hAnsi="Arial" w:cs="Arial"/>
          <w:sz w:val="28"/>
        </w:rPr>
        <w:br w:type="page"/>
      </w:r>
      <w:r>
        <w:rPr>
          <w:rFonts w:ascii="Times New Roman" w:hAnsi="Times New Roman"/>
          <w:sz w:val="28"/>
        </w:rPr>
        <w:lastRenderedPageBreak/>
        <w:t>Two amplifiers are connected in the circuit shown in Figure 1.  The equivalent circuits for these two amplifiers are given in Figure 2 and Figure 3.  Note that the terminal numbers show the positions of each of the amplifiers in Figure 1.</w:t>
      </w:r>
      <w:r w:rsidR="00324A19">
        <w:rPr>
          <w:rFonts w:ascii="Times New Roman" w:hAnsi="Times New Roman"/>
          <w:sz w:val="28"/>
        </w:rPr>
        <w:t xml:space="preserve">  Find the input resistance seen by the source </w:t>
      </w:r>
      <w:r w:rsidR="00324A19" w:rsidRPr="00324A19">
        <w:rPr>
          <w:rFonts w:ascii="Times New Roman" w:hAnsi="Times New Roman"/>
          <w:i/>
          <w:sz w:val="28"/>
        </w:rPr>
        <w:t>i</w:t>
      </w:r>
      <w:r w:rsidR="00324A19" w:rsidRPr="00324A19">
        <w:rPr>
          <w:rFonts w:ascii="Times New Roman" w:hAnsi="Times New Roman"/>
          <w:i/>
          <w:sz w:val="28"/>
          <w:vertAlign w:val="subscript"/>
        </w:rPr>
        <w:t>d</w:t>
      </w:r>
      <w:r w:rsidR="00324A19">
        <w:rPr>
          <w:rFonts w:ascii="Times New Roman" w:hAnsi="Times New Roman"/>
          <w:sz w:val="28"/>
        </w:rPr>
        <w:t xml:space="preserve">.  </w:t>
      </w:r>
    </w:p>
    <w:p w:rsidR="00A11A27" w:rsidRDefault="00324A19">
      <w:pPr>
        <w:rPr>
          <w:rFonts w:ascii="Times New Roman" w:hAnsi="Times New Roman"/>
          <w:sz w:val="28"/>
        </w:rPr>
      </w:pPr>
      <w:r w:rsidRPr="00A11A27">
        <w:rPr>
          <w:rFonts w:ascii="Times New Roman" w:hAnsi="Times New Roman"/>
          <w:position w:val="-50"/>
          <w:sz w:val="28"/>
        </w:rPr>
        <w:object w:dxaOrig="40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65.25pt" o:ole="">
            <v:imagedata r:id="rId5" o:title=""/>
          </v:shape>
          <o:OLEObject Type="Embed" ProgID="Equation.DSMT4" ShapeID="_x0000_i1025" DrawAspect="Content" ObjectID="_1327475380" r:id="rId6"/>
        </w:object>
      </w:r>
    </w:p>
    <w:p w:rsidR="00A11A27" w:rsidRDefault="00A11A27">
      <w:pPr>
        <w:rPr>
          <w:rFonts w:ascii="Times New Roman" w:hAnsi="Times New Roman"/>
          <w:sz w:val="28"/>
        </w:rPr>
      </w:pPr>
    </w:p>
    <w:p w:rsidR="00A11A27" w:rsidRDefault="00324A19">
      <w:pPr>
        <w:rPr>
          <w:rFonts w:ascii="Times New Roman" w:hAnsi="Times New Roman"/>
        </w:rPr>
      </w:pPr>
      <w:r>
        <w:object w:dxaOrig="12470" w:dyaOrig="6593">
          <v:shape id="_x0000_i1026" type="#_x0000_t75" style="width:468pt;height:247.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27475381" r:id="rId8"/>
        </w:object>
      </w:r>
      <w:r w:rsidR="00636205">
        <w:t xml:space="preserve"> </w:t>
      </w:r>
      <w:r w:rsidR="00642C03">
        <w:object w:dxaOrig="8325" w:dyaOrig="4815">
          <v:shape id="_x0000_i1027" type="#_x0000_t75" style="width:231.75pt;height:133.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7" DrawAspect="Content" ObjectID="_1327475382" r:id="rId10"/>
        </w:object>
      </w:r>
      <w:r w:rsidR="00636205">
        <w:object w:dxaOrig="8325" w:dyaOrig="4815">
          <v:shape id="_x0000_i1028" type="#_x0000_t75" style="width:234pt;height:136.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8" DrawAspect="Content" ObjectID="_1327475383" r:id="rId12"/>
        </w:object>
      </w: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Pr>
          <w:rFonts w:ascii="Times New Roman" w:hAnsi="Times New Roman"/>
        </w:rPr>
        <w:lastRenderedPageBreak/>
        <w:t xml:space="preserve">ECE 3455 -- Quiz #1 – </w:t>
      </w:r>
      <w:r w:rsidR="00906087">
        <w:rPr>
          <w:rFonts w:ascii="Times New Roman" w:hAnsi="Times New Roman"/>
        </w:rPr>
        <w:t>February 10, 2010</w:t>
      </w:r>
      <w:r>
        <w:rPr>
          <w:rFonts w:ascii="Times New Roman" w:hAnsi="Times New Roman"/>
        </w:rPr>
        <w:t xml:space="preserve"> – Solution</w:t>
      </w:r>
    </w:p>
    <w:p w:rsidR="00A11A27" w:rsidRDefault="00A11A27">
      <w:pPr>
        <w:rPr>
          <w:rFonts w:ascii="Times New Roman" w:hAnsi="Times New Roman"/>
        </w:rPr>
      </w:pPr>
    </w:p>
    <w:p w:rsidR="00906087" w:rsidRPr="00906087" w:rsidRDefault="00906087" w:rsidP="00906087">
      <w:pPr>
        <w:rPr>
          <w:rFonts w:ascii="Times New Roman" w:hAnsi="Times New Roman"/>
          <w:szCs w:val="24"/>
        </w:rPr>
      </w:pPr>
      <w:r w:rsidRPr="00906087">
        <w:rPr>
          <w:rFonts w:ascii="Times New Roman" w:hAnsi="Times New Roman"/>
          <w:szCs w:val="24"/>
        </w:rPr>
        <w:t xml:space="preserve">Two amplifiers are connected in the circuit shown in Figure 1.  The equivalent circuits for these two amplifiers are given in Figure 2 and Figure 3.  Note that the terminal numbers show the positions of each of the amplifiers in Figure 1.  Find the input resistance seen by the source </w:t>
      </w:r>
      <w:r w:rsidRPr="00906087">
        <w:rPr>
          <w:rFonts w:ascii="Times New Roman" w:hAnsi="Times New Roman"/>
          <w:i/>
          <w:szCs w:val="24"/>
        </w:rPr>
        <w:t>i</w:t>
      </w:r>
      <w:r w:rsidRPr="00906087">
        <w:rPr>
          <w:rFonts w:ascii="Times New Roman" w:hAnsi="Times New Roman"/>
          <w:i/>
          <w:szCs w:val="24"/>
          <w:vertAlign w:val="subscript"/>
        </w:rPr>
        <w:t>d</w:t>
      </w:r>
      <w:r w:rsidRPr="00906087">
        <w:rPr>
          <w:rFonts w:ascii="Times New Roman" w:hAnsi="Times New Roman"/>
          <w:szCs w:val="24"/>
        </w:rPr>
        <w:t xml:space="preserve">.  </w:t>
      </w:r>
    </w:p>
    <w:p w:rsidR="00906087" w:rsidRPr="00906087" w:rsidRDefault="00906087" w:rsidP="00906087">
      <w:pPr>
        <w:rPr>
          <w:rFonts w:ascii="Times New Roman" w:hAnsi="Times New Roman"/>
          <w:szCs w:val="24"/>
        </w:rPr>
      </w:pPr>
      <w:r w:rsidRPr="00906087">
        <w:rPr>
          <w:rFonts w:ascii="Times New Roman" w:hAnsi="Times New Roman"/>
          <w:position w:val="-50"/>
          <w:szCs w:val="24"/>
        </w:rPr>
        <w:object w:dxaOrig="4040" w:dyaOrig="1120">
          <v:shape id="_x0000_i1029" type="#_x0000_t75" style="width:233.25pt;height:65.25pt" o:ole="">
            <v:imagedata r:id="rId5" o:title=""/>
          </v:shape>
          <o:OLEObject Type="Embed" ProgID="Equation.DSMT4" ShapeID="_x0000_i1029" DrawAspect="Content" ObjectID="_1327475384" r:id="rId13"/>
        </w:object>
      </w:r>
    </w:p>
    <w:p w:rsidR="00906087" w:rsidRPr="00906087" w:rsidRDefault="00906087" w:rsidP="00906087">
      <w:pPr>
        <w:rPr>
          <w:rFonts w:ascii="Times New Roman" w:hAnsi="Times New Roman"/>
          <w:szCs w:val="24"/>
        </w:rPr>
      </w:pPr>
    </w:p>
    <w:p w:rsidR="00906087" w:rsidRPr="00906087" w:rsidRDefault="00906087" w:rsidP="00906087">
      <w:pPr>
        <w:rPr>
          <w:rFonts w:ascii="Times New Roman" w:hAnsi="Times New Roman"/>
          <w:szCs w:val="24"/>
        </w:rPr>
      </w:pPr>
      <w:r w:rsidRPr="00906087">
        <w:rPr>
          <w:szCs w:val="24"/>
        </w:rPr>
        <w:object w:dxaOrig="12470" w:dyaOrig="6593">
          <v:shape id="_x0000_i1030" type="#_x0000_t75" style="width:468pt;height:247.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30" DrawAspect="Content" ObjectID="_1327475385" r:id="rId14"/>
        </w:object>
      </w:r>
      <w:r w:rsidRPr="00906087">
        <w:rPr>
          <w:szCs w:val="24"/>
        </w:rPr>
        <w:t xml:space="preserve"> </w:t>
      </w:r>
      <w:r w:rsidR="00642C03">
        <w:object w:dxaOrig="8325" w:dyaOrig="4815">
          <v:shape id="_x0000_i1031" type="#_x0000_t75" style="width:231.75pt;height:133.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31" DrawAspect="Content" ObjectID="_1327475386" r:id="rId15"/>
        </w:object>
      </w:r>
      <w:r w:rsidRPr="00906087">
        <w:rPr>
          <w:szCs w:val="24"/>
        </w:rPr>
        <w:object w:dxaOrig="8325" w:dyaOrig="4815">
          <v:shape id="_x0000_i1032" type="#_x0000_t75" style="width:234pt;height:136.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32" DrawAspect="Content" ObjectID="_1327475387" r:id="rId16"/>
        </w:object>
      </w:r>
    </w:p>
    <w:p w:rsidR="00906087" w:rsidRPr="00906087" w:rsidRDefault="00906087" w:rsidP="00906087">
      <w:pPr>
        <w:rPr>
          <w:rFonts w:ascii="Times New Roman" w:hAnsi="Times New Roman"/>
          <w:szCs w:val="24"/>
        </w:rPr>
      </w:pPr>
    </w:p>
    <w:p w:rsidR="00A11A27" w:rsidRDefault="00192430">
      <w:pPr>
        <w:rPr>
          <w:rFonts w:ascii="Times New Roman" w:hAnsi="Times New Roman"/>
        </w:rPr>
      </w:pPr>
      <w:r>
        <w:rPr>
          <w:rFonts w:ascii="Times New Roman" w:hAnsi="Times New Roman"/>
        </w:rPr>
        <w:t>The work begins on the next page.</w:t>
      </w:r>
    </w:p>
    <w:p w:rsidR="00192430" w:rsidRDefault="0029579F">
      <w:pPr>
        <w:rPr>
          <w:rFonts w:ascii="Times New Roman" w:hAnsi="Times New Roman"/>
        </w:rPr>
      </w:pPr>
      <w:r w:rsidRPr="00861411">
        <w:rPr>
          <w:rFonts w:ascii="Times New Roman" w:hAnsi="Times New Roman"/>
        </w:rPr>
        <w:lastRenderedPageBreak/>
        <w:pict>
          <v:shape id="_x0000_i1033" type="#_x0000_t75" style="width:465pt;height:618.75pt">
            <v:imagedata r:id="rId17" o:title="ECE3455_Quiz1_Spring2010 001" croptop="4710f" cropbottom="5197f" cropleft="6617f" cropright="4831f"/>
          </v:shape>
        </w:pict>
      </w:r>
    </w:p>
    <w:p w:rsidR="00192430" w:rsidRDefault="00861411">
      <w:pPr>
        <w:rPr>
          <w:rFonts w:ascii="Times New Roman" w:hAnsi="Times New Roman"/>
        </w:rPr>
      </w:pPr>
      <w:r w:rsidRPr="00861411">
        <w:rPr>
          <w:rFonts w:ascii="Times New Roman" w:hAnsi="Times New Roman"/>
        </w:rPr>
        <w:lastRenderedPageBreak/>
        <w:pict>
          <v:shape id="_x0000_i1034" type="#_x0000_t75" style="width:464.25pt;height:468.75pt">
            <v:imagedata r:id="rId18" o:title="ECE3455_Quiz1_Spring2010 002" croptop="3492f" cropbottom="27530f" cropleft="6407f" cropright="14914f"/>
          </v:shape>
        </w:pict>
      </w:r>
    </w:p>
    <w:p w:rsidR="00A11A27" w:rsidRDefault="00A11A27">
      <w:pPr>
        <w:rPr>
          <w:rFonts w:ascii="Times New Roman" w:hAnsi="Times New Roman"/>
        </w:rPr>
      </w:pPr>
    </w:p>
    <w:p w:rsidR="00A11A27" w:rsidRDefault="00A11A27">
      <w:pPr>
        <w:rPr>
          <w:rFonts w:ascii="Times New Roman" w:hAnsi="Times New Roman"/>
        </w:rPr>
      </w:pPr>
    </w:p>
    <w:p w:rsidR="00636205" w:rsidRDefault="0029579F">
      <w:pPr>
        <w:rPr>
          <w:rFonts w:ascii="Times New Roman" w:hAnsi="Times New Roman"/>
        </w:rPr>
      </w:pPr>
      <w:r>
        <w:rPr>
          <w:rFonts w:ascii="Times New Roman" w:hAnsi="Times New Roman"/>
        </w:rPr>
        <w:lastRenderedPageBreak/>
        <w:pict>
          <v:shape id="_x0000_i1035" type="#_x0000_t75" style="width:465.75pt;height:9in">
            <v:imagedata r:id="rId19" o:title="ECE3455_Quiz1_Spring2010 001" croptop="3654f" cropbottom="4635f" cropleft="6512f" cropright="5881f"/>
          </v:shape>
        </w:pict>
      </w:r>
    </w:p>
    <w:p w:rsidR="0029579F" w:rsidRDefault="0029579F">
      <w:pPr>
        <w:rPr>
          <w:rFonts w:ascii="Times New Roman" w:hAnsi="Times New Roman"/>
        </w:rPr>
      </w:pPr>
      <w:r>
        <w:rPr>
          <w:rFonts w:ascii="Times New Roman" w:hAnsi="Times New Roman"/>
        </w:rPr>
        <w:lastRenderedPageBreak/>
        <w:pict>
          <v:shape id="_x0000_i1036" type="#_x0000_t75" style="width:463.5pt;height:385.5pt">
            <v:imagedata r:id="rId20" o:title="ECE3455_Quiz1_Spring2010 002" croptop="3492f" cropbottom="36544f" cropleft="6932f" cropright="19010f"/>
          </v:shape>
        </w:pict>
      </w:r>
    </w:p>
    <w:sectPr w:rsidR="0029579F"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6"/>
  </w:num>
  <w:num w:numId="6">
    <w:abstractNumId w:val="6"/>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7"/>
  </w:num>
  <w:num w:numId="16">
    <w:abstractNumId w:val="1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192430"/>
    <w:rsid w:val="00256C52"/>
    <w:rsid w:val="0029579F"/>
    <w:rsid w:val="00324A19"/>
    <w:rsid w:val="00636205"/>
    <w:rsid w:val="00642C03"/>
    <w:rsid w:val="00813512"/>
    <w:rsid w:val="00861411"/>
    <w:rsid w:val="00906087"/>
    <w:rsid w:val="00A11A27"/>
    <w:rsid w:val="00BC38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3.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2141</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9</cp:revision>
  <cp:lastPrinted>2010-02-10T15:58:00Z</cp:lastPrinted>
  <dcterms:created xsi:type="dcterms:W3CDTF">2010-02-09T23:46:00Z</dcterms:created>
  <dcterms:modified xsi:type="dcterms:W3CDTF">2010-02-12T16:23:00Z</dcterms:modified>
</cp:coreProperties>
</file>