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3455 -- Quiz #</w:t>
      </w:r>
      <w:r w:rsidR="00F77603">
        <w:rPr>
          <w:rFonts w:ascii="Arial" w:hAnsi="Arial" w:cs="Arial"/>
          <w:sz w:val="36"/>
          <w:lang w:val="fr-FR"/>
        </w:rPr>
        <w:t>2</w:t>
      </w:r>
    </w:p>
    <w:p w:rsidR="00A11A27" w:rsidRDefault="00F77603">
      <w:pPr>
        <w:jc w:val="center"/>
        <w:rPr>
          <w:rFonts w:ascii="Arial" w:hAnsi="Arial" w:cs="Arial"/>
          <w:sz w:val="36"/>
        </w:rPr>
      </w:pPr>
      <w:r>
        <w:rPr>
          <w:rFonts w:ascii="Arial" w:hAnsi="Arial" w:cs="Arial"/>
          <w:sz w:val="36"/>
        </w:rPr>
        <w:t>February 22</w:t>
      </w:r>
      <w:r w:rsidR="00324A19">
        <w:rPr>
          <w:rFonts w:ascii="Arial" w:hAnsi="Arial" w:cs="Arial"/>
          <w:sz w:val="36"/>
        </w:rPr>
        <w:t>, 2010</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F77603">
        <w:rPr>
          <w:rFonts w:ascii="Arial" w:hAnsi="Arial" w:cs="Arial"/>
          <w:sz w:val="28"/>
        </w:rPr>
        <w:t>2</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A12C1E">
      <w:pPr>
        <w:rPr>
          <w:rFonts w:ascii="Times New Roman" w:hAnsi="Times New Roman"/>
          <w:sz w:val="28"/>
        </w:rPr>
      </w:pPr>
      <w:r>
        <w:rPr>
          <w:rFonts w:ascii="Arial" w:hAnsi="Arial" w:cs="Arial"/>
          <w:sz w:val="28"/>
        </w:rPr>
        <w:br w:type="page"/>
      </w:r>
      <w:r w:rsidR="00A12C1E" w:rsidRPr="00A12C1E">
        <w:rPr>
          <w:rFonts w:ascii="Times New Roman" w:hAnsi="Times New Roman"/>
          <w:sz w:val="28"/>
        </w:rPr>
        <w:lastRenderedPageBreak/>
        <w:t>A new oscillo</w:t>
      </w:r>
      <w:r w:rsidR="00A12C1E">
        <w:rPr>
          <w:rFonts w:ascii="Times New Roman" w:hAnsi="Times New Roman"/>
          <w:sz w:val="28"/>
        </w:rPr>
        <w:t>scope has a signal input which can be modeled as a 1[M</w:t>
      </w:r>
      <w:r w:rsidR="00A12C1E" w:rsidRPr="00A12C1E">
        <w:rPr>
          <w:rFonts w:ascii="Symbol" w:hAnsi="Symbol"/>
          <w:sz w:val="28"/>
        </w:rPr>
        <w:t></w:t>
      </w:r>
      <w:r w:rsidR="00A12C1E">
        <w:rPr>
          <w:rFonts w:ascii="Times New Roman" w:hAnsi="Times New Roman"/>
          <w:sz w:val="28"/>
        </w:rPr>
        <w:t>] resistance in series with a 460[</w:t>
      </w:r>
      <w:proofErr w:type="spellStart"/>
      <w:proofErr w:type="gramStart"/>
      <w:r w:rsidR="00A12C1E">
        <w:rPr>
          <w:rFonts w:ascii="Times New Roman" w:hAnsi="Times New Roman"/>
          <w:sz w:val="28"/>
        </w:rPr>
        <w:t>nH</w:t>
      </w:r>
      <w:proofErr w:type="spellEnd"/>
      <w:proofErr w:type="gramEnd"/>
      <w:r w:rsidR="00A12C1E">
        <w:rPr>
          <w:rFonts w:ascii="Times New Roman" w:hAnsi="Times New Roman"/>
          <w:sz w:val="28"/>
        </w:rPr>
        <w:t xml:space="preserve">] inductance.  </w:t>
      </w:r>
      <w:r w:rsidR="00A12C1E" w:rsidRPr="00A12C1E">
        <w:rPr>
          <w:rFonts w:ascii="Times New Roman" w:hAnsi="Times New Roman"/>
          <w:sz w:val="28"/>
        </w:rPr>
        <w:t>Design an</w:t>
      </w:r>
      <w:r w:rsidR="00A12C1E">
        <w:rPr>
          <w:rFonts w:ascii="Times New Roman" w:hAnsi="Times New Roman"/>
          <w:sz w:val="28"/>
        </w:rPr>
        <w:t xml:space="preserve"> oscilloscope probe that could be used with this new oscilloscope as a compensated attenuator with a factor of 16:1.  In other words, design a 16:1 oscilloscope probe that could be used with this new oscilloscope.  Prove that your design will meet the goal of an oscilloscope probe by performing an appropriate analysis.  Explain in two or three sentences how your proof demonstrates that the goal has been met.  </w:t>
      </w:r>
    </w:p>
    <w:p w:rsidR="00A11A27" w:rsidRDefault="00A11A27">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Pr>
          <w:rFonts w:ascii="Times New Roman" w:hAnsi="Times New Roman"/>
        </w:rPr>
        <w:lastRenderedPageBreak/>
        <w:t>ECE 3455 -- Quiz #</w:t>
      </w:r>
      <w:r w:rsidR="00A12C1E">
        <w:rPr>
          <w:rFonts w:ascii="Times New Roman" w:hAnsi="Times New Roman"/>
        </w:rPr>
        <w:t>2</w:t>
      </w:r>
      <w:r>
        <w:rPr>
          <w:rFonts w:ascii="Times New Roman" w:hAnsi="Times New Roman"/>
        </w:rPr>
        <w:t xml:space="preserve"> – </w:t>
      </w:r>
      <w:r w:rsidR="00906087">
        <w:rPr>
          <w:rFonts w:ascii="Times New Roman" w:hAnsi="Times New Roman"/>
        </w:rPr>
        <w:t xml:space="preserve">February </w:t>
      </w:r>
      <w:r w:rsidR="00A12C1E">
        <w:rPr>
          <w:rFonts w:ascii="Times New Roman" w:hAnsi="Times New Roman"/>
        </w:rPr>
        <w:t>22</w:t>
      </w:r>
      <w:r w:rsidR="00906087">
        <w:rPr>
          <w:rFonts w:ascii="Times New Roman" w:hAnsi="Times New Roman"/>
        </w:rPr>
        <w:t>, 2010</w:t>
      </w:r>
      <w:r>
        <w:rPr>
          <w:rFonts w:ascii="Times New Roman" w:hAnsi="Times New Roman"/>
        </w:rPr>
        <w:t xml:space="preserve"> – Solution</w:t>
      </w:r>
    </w:p>
    <w:p w:rsidR="00A11A27" w:rsidRDefault="00A11A27">
      <w:pPr>
        <w:rPr>
          <w:rFonts w:ascii="Times New Roman" w:hAnsi="Times New Roman"/>
        </w:rPr>
      </w:pPr>
    </w:p>
    <w:p w:rsidR="00A12C1E" w:rsidRDefault="00A12C1E" w:rsidP="00A12C1E">
      <w:pPr>
        <w:rPr>
          <w:rFonts w:ascii="Times New Roman" w:hAnsi="Times New Roman"/>
          <w:szCs w:val="24"/>
        </w:rPr>
      </w:pPr>
      <w:r w:rsidRPr="00A12C1E">
        <w:rPr>
          <w:rFonts w:ascii="Times New Roman" w:hAnsi="Times New Roman"/>
          <w:szCs w:val="24"/>
        </w:rPr>
        <w:t>A new oscilloscope has a signal input which can be modeled as a 1[</w:t>
      </w:r>
      <w:r>
        <w:rPr>
          <w:rFonts w:ascii="Times New Roman" w:hAnsi="Times New Roman"/>
          <w:szCs w:val="24"/>
        </w:rPr>
        <w:t>M</w:t>
      </w:r>
      <w:r w:rsidRPr="00A12C1E">
        <w:rPr>
          <w:rFonts w:ascii="Symbol" w:hAnsi="Symbol"/>
          <w:szCs w:val="24"/>
        </w:rPr>
        <w:t></w:t>
      </w:r>
      <w:r w:rsidRPr="00A12C1E">
        <w:rPr>
          <w:rFonts w:ascii="Times New Roman" w:hAnsi="Times New Roman"/>
          <w:szCs w:val="24"/>
        </w:rPr>
        <w:t>] resistance in series with a 460[</w:t>
      </w:r>
      <w:proofErr w:type="spellStart"/>
      <w:proofErr w:type="gramStart"/>
      <w:r w:rsidRPr="00A12C1E">
        <w:rPr>
          <w:rFonts w:ascii="Times New Roman" w:hAnsi="Times New Roman"/>
          <w:szCs w:val="24"/>
        </w:rPr>
        <w:t>nH</w:t>
      </w:r>
      <w:proofErr w:type="spellEnd"/>
      <w:proofErr w:type="gramEnd"/>
      <w:r w:rsidRPr="00A12C1E">
        <w:rPr>
          <w:rFonts w:ascii="Times New Roman" w:hAnsi="Times New Roman"/>
          <w:szCs w:val="24"/>
        </w:rPr>
        <w:t xml:space="preserve">] inductance.  Design an oscilloscope probe that could be used with this new oscilloscope as a compensated attenuator with a factor of 16:1.  In other words, design a 16:1 oscilloscope probe that could be used with this new oscilloscope.  Prove that your design will meet the goal of an oscilloscope probe by performing an appropriate analysis.  Explain in two or </w:t>
      </w:r>
      <w:r>
        <w:rPr>
          <w:rFonts w:ascii="Times New Roman" w:hAnsi="Times New Roman"/>
          <w:szCs w:val="24"/>
        </w:rPr>
        <w:t xml:space="preserve">three sentences how your proof </w:t>
      </w:r>
      <w:r w:rsidRPr="00A12C1E">
        <w:rPr>
          <w:rFonts w:ascii="Times New Roman" w:hAnsi="Times New Roman"/>
          <w:szCs w:val="24"/>
        </w:rPr>
        <w:t xml:space="preserve">demonstrates that the goal has been met.  </w:t>
      </w:r>
    </w:p>
    <w:p w:rsidR="005D57FB" w:rsidRDefault="005D57FB" w:rsidP="00A12C1E">
      <w:pPr>
        <w:rPr>
          <w:rFonts w:ascii="Times New Roman" w:hAnsi="Times New Roman"/>
          <w:szCs w:val="24"/>
        </w:rPr>
      </w:pPr>
      <w:r>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500.25pt">
            <v:imagedata r:id="rId5" o:title="ECE3455_Quiz2_Spring2010 001" croptop="15454f" cropbottom="5421f" cropleft="7258f" cropright="4208f"/>
          </v:shape>
        </w:pict>
      </w:r>
    </w:p>
    <w:p w:rsidR="005D57FB" w:rsidRPr="00A12C1E" w:rsidRDefault="005D57FB" w:rsidP="00A12C1E">
      <w:pPr>
        <w:rPr>
          <w:rFonts w:ascii="Times New Roman" w:hAnsi="Times New Roman"/>
          <w:szCs w:val="24"/>
        </w:rPr>
      </w:pPr>
      <w:r>
        <w:rPr>
          <w:rFonts w:ascii="Times New Roman" w:hAnsi="Times New Roman"/>
          <w:szCs w:val="24"/>
        </w:rPr>
        <w:lastRenderedPageBreak/>
        <w:pict>
          <v:shape id="_x0000_i1026" type="#_x0000_t75" style="width:466.5pt;height:374.25pt">
            <v:imagedata r:id="rId6" o:title="ECE3455_Quiz2_Spring2010 002" croptop="1537f" cropbottom="28642f" cropleft="6101f" cropright="2209f"/>
          </v:shape>
        </w:pict>
      </w:r>
    </w:p>
    <w:p w:rsidR="00A12C1E" w:rsidRDefault="00A12C1E" w:rsidP="00A12C1E">
      <w:pPr>
        <w:rPr>
          <w:rFonts w:ascii="Times New Roman" w:hAnsi="Times New Roman"/>
          <w:sz w:val="28"/>
        </w:rPr>
      </w:pPr>
    </w:p>
    <w:p w:rsidR="00906087" w:rsidRPr="00906087" w:rsidRDefault="00906087" w:rsidP="00906087">
      <w:pPr>
        <w:rPr>
          <w:rFonts w:ascii="Times New Roman" w:hAnsi="Times New Roman"/>
          <w:szCs w:val="24"/>
        </w:rPr>
      </w:pPr>
    </w:p>
    <w:p w:rsidR="00906087" w:rsidRPr="00906087" w:rsidRDefault="00906087" w:rsidP="00906087">
      <w:pPr>
        <w:rPr>
          <w:rFonts w:ascii="Times New Roman" w:hAnsi="Times New Roman"/>
          <w:szCs w:val="24"/>
        </w:rPr>
      </w:pPr>
    </w:p>
    <w:p w:rsidR="00906087" w:rsidRPr="00906087" w:rsidRDefault="00906087" w:rsidP="00906087">
      <w:pPr>
        <w:rPr>
          <w:rFonts w:ascii="Times New Roman" w:hAnsi="Times New Roman"/>
          <w:szCs w:val="24"/>
        </w:rPr>
      </w:pPr>
    </w:p>
    <w:p w:rsidR="00906087" w:rsidRPr="00906087" w:rsidRDefault="00906087" w:rsidP="00906087">
      <w:pPr>
        <w:rPr>
          <w:rFonts w:ascii="Times New Roman" w:hAnsi="Times New Roman"/>
          <w:szCs w:val="24"/>
        </w:rPr>
      </w:pPr>
    </w:p>
    <w:p w:rsidR="00192430" w:rsidRDefault="00192430">
      <w:pPr>
        <w:rPr>
          <w:rFonts w:ascii="Times New Roman" w:hAnsi="Times New Roman"/>
        </w:rPr>
      </w:pPr>
    </w:p>
    <w:p w:rsidR="00192430" w:rsidRDefault="00192430">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636205" w:rsidRDefault="00636205">
      <w:pPr>
        <w:rPr>
          <w:rFonts w:ascii="Times New Roman" w:hAnsi="Times New Roman"/>
        </w:rPr>
      </w:pPr>
    </w:p>
    <w:p w:rsidR="0029579F" w:rsidRDefault="0029579F">
      <w:pPr>
        <w:rPr>
          <w:rFonts w:ascii="Times New Roman" w:hAnsi="Times New Roman"/>
        </w:rPr>
      </w:pPr>
    </w:p>
    <w:sectPr w:rsidR="0029579F"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6"/>
  </w:num>
  <w:num w:numId="6">
    <w:abstractNumId w:val="6"/>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7"/>
  </w:num>
  <w:num w:numId="16">
    <w:abstractNumId w:val="1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E598E"/>
    <w:rsid w:val="00192430"/>
    <w:rsid w:val="00256C52"/>
    <w:rsid w:val="0029579F"/>
    <w:rsid w:val="00324A19"/>
    <w:rsid w:val="00590E3C"/>
    <w:rsid w:val="005D57FB"/>
    <w:rsid w:val="00636205"/>
    <w:rsid w:val="00642C03"/>
    <w:rsid w:val="00813512"/>
    <w:rsid w:val="00861411"/>
    <w:rsid w:val="00906087"/>
    <w:rsid w:val="00A11A27"/>
    <w:rsid w:val="00A12C1E"/>
    <w:rsid w:val="00BC3878"/>
    <w:rsid w:val="00F776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2388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5</cp:revision>
  <cp:lastPrinted>2010-02-22T15:15:00Z</cp:lastPrinted>
  <dcterms:created xsi:type="dcterms:W3CDTF">2010-02-22T14:55:00Z</dcterms:created>
  <dcterms:modified xsi:type="dcterms:W3CDTF">2010-02-22T15:45:00Z</dcterms:modified>
</cp:coreProperties>
</file>