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C7606F">
        <w:rPr>
          <w:rFonts w:ascii="Arial" w:hAnsi="Arial" w:cs="Arial"/>
          <w:sz w:val="36"/>
          <w:lang w:val="fr-FR"/>
        </w:rPr>
        <w:t>6</w:t>
      </w:r>
    </w:p>
    <w:p w:rsidR="00A11A27" w:rsidRDefault="00C14F8F">
      <w:pPr>
        <w:jc w:val="center"/>
        <w:rPr>
          <w:rFonts w:ascii="Arial" w:hAnsi="Arial" w:cs="Arial"/>
          <w:sz w:val="36"/>
        </w:rPr>
      </w:pPr>
      <w:r>
        <w:rPr>
          <w:rFonts w:ascii="Arial" w:hAnsi="Arial" w:cs="Arial"/>
          <w:sz w:val="36"/>
        </w:rPr>
        <w:t>April 2</w:t>
      </w:r>
      <w:r w:rsidR="00FF08CC">
        <w:rPr>
          <w:rFonts w:ascii="Arial" w:hAnsi="Arial" w:cs="Arial"/>
          <w:sz w:val="36"/>
        </w:rPr>
        <w:t>6, 2018</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C7606F">
        <w:rPr>
          <w:rFonts w:ascii="Arial" w:hAnsi="Arial" w:cs="Arial"/>
          <w:sz w:val="28"/>
        </w:rPr>
        <w:t>3</w:t>
      </w:r>
      <w:r w:rsidR="004D6C4D">
        <w:rPr>
          <w:rFonts w:ascii="Arial" w:hAnsi="Arial" w:cs="Arial"/>
          <w:sz w:val="28"/>
        </w:rPr>
        <w:t>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C7606F" w:rsidRDefault="00636205" w:rsidP="00C7606F">
      <w:pPr>
        <w:rPr>
          <w:rFonts w:ascii="Times New Roman" w:hAnsi="Times New Roman"/>
          <w:sz w:val="28"/>
        </w:rPr>
      </w:pPr>
      <w:r>
        <w:rPr>
          <w:rFonts w:ascii="Arial" w:hAnsi="Arial" w:cs="Arial"/>
          <w:sz w:val="28"/>
        </w:rPr>
        <w:br w:type="page"/>
      </w:r>
      <w:r w:rsidR="00C7606F">
        <w:rPr>
          <w:rFonts w:ascii="Times New Roman" w:hAnsi="Times New Roman"/>
          <w:sz w:val="28"/>
        </w:rPr>
        <w:lastRenderedPageBreak/>
        <w:t xml:space="preserve">Use the circuit shown to solve this problem.  Assume that for the transistor, </w:t>
      </w:r>
      <w:r w:rsidR="00C7606F">
        <w:rPr>
          <w:rFonts w:ascii="Times New Roman" w:hAnsi="Times New Roman"/>
          <w:sz w:val="28"/>
        </w:rPr>
        <w:br/>
      </w:r>
      <w:r w:rsidR="00C7606F" w:rsidRPr="005E4DBC">
        <w:rPr>
          <w:rFonts w:ascii="Symbol" w:hAnsi="Symbol"/>
          <w:i/>
          <w:sz w:val="28"/>
        </w:rPr>
        <w:t></w:t>
      </w:r>
      <w:r w:rsidR="00C7606F">
        <w:rPr>
          <w:rFonts w:ascii="Symbol" w:hAnsi="Symbol"/>
          <w:i/>
          <w:sz w:val="28"/>
        </w:rPr>
        <w:t></w:t>
      </w:r>
      <w:r w:rsidR="00C7606F">
        <w:rPr>
          <w:rFonts w:ascii="Times New Roman" w:hAnsi="Times New Roman"/>
          <w:sz w:val="28"/>
        </w:rPr>
        <w:t xml:space="preserve"> = </w:t>
      </w:r>
      <w:proofErr w:type="gramStart"/>
      <w:r w:rsidR="00892033">
        <w:rPr>
          <w:rFonts w:ascii="Times New Roman" w:hAnsi="Times New Roman"/>
          <w:sz w:val="28"/>
        </w:rPr>
        <w:t>4</w:t>
      </w:r>
      <w:r w:rsidR="00C7606F">
        <w:rPr>
          <w:rFonts w:ascii="Times New Roman" w:hAnsi="Times New Roman"/>
          <w:sz w:val="28"/>
        </w:rPr>
        <w:t>0,</w:t>
      </w:r>
      <w:proofErr w:type="gramEnd"/>
      <w:r w:rsidR="00C7606F">
        <w:rPr>
          <w:rFonts w:ascii="Times New Roman" w:hAnsi="Times New Roman"/>
          <w:sz w:val="28"/>
        </w:rPr>
        <w:t xml:space="preserve"> and that it is operating at room temperature.  Assume that the transistor is biased into the linear region, with </w:t>
      </w:r>
      <w:r w:rsidR="00C7606F" w:rsidRPr="00357028">
        <w:rPr>
          <w:rFonts w:ascii="Times New Roman" w:hAnsi="Times New Roman"/>
          <w:i/>
          <w:sz w:val="28"/>
        </w:rPr>
        <w:t>r</w:t>
      </w:r>
      <w:r w:rsidR="00C7606F" w:rsidRPr="00357028">
        <w:rPr>
          <w:rFonts w:ascii="Symbol" w:hAnsi="Symbol"/>
          <w:i/>
          <w:sz w:val="28"/>
          <w:vertAlign w:val="subscript"/>
        </w:rPr>
        <w:t></w:t>
      </w:r>
      <w:r w:rsidR="00C7606F">
        <w:rPr>
          <w:rFonts w:ascii="Times New Roman" w:hAnsi="Times New Roman"/>
          <w:sz w:val="28"/>
        </w:rPr>
        <w:t xml:space="preserve"> = </w:t>
      </w:r>
      <w:r w:rsidR="00892033">
        <w:rPr>
          <w:rFonts w:ascii="Times New Roman" w:hAnsi="Times New Roman"/>
          <w:sz w:val="28"/>
        </w:rPr>
        <w:t>23</w:t>
      </w:r>
      <w:r w:rsidR="00C7606F">
        <w:rPr>
          <w:rFonts w:ascii="Times New Roman" w:hAnsi="Times New Roman"/>
          <w:sz w:val="28"/>
        </w:rPr>
        <w:t>0[</w:t>
      </w:r>
      <w:r w:rsidR="00C7606F" w:rsidRPr="00357028">
        <w:rPr>
          <w:rFonts w:ascii="Symbol" w:hAnsi="Symbol"/>
          <w:sz w:val="28"/>
        </w:rPr>
        <w:t></w:t>
      </w:r>
      <w:r w:rsidR="00C7606F">
        <w:rPr>
          <w:rFonts w:ascii="Times New Roman" w:hAnsi="Times New Roman"/>
          <w:sz w:val="28"/>
        </w:rPr>
        <w:t xml:space="preserve">].  </w:t>
      </w:r>
      <w:r w:rsidR="00E11197">
        <w:rPr>
          <w:rFonts w:ascii="Times New Roman" w:hAnsi="Times New Roman"/>
          <w:sz w:val="28"/>
        </w:rPr>
        <w:t xml:space="preserve">For this voltage amplifier, determine which of the capacitors will act like </w:t>
      </w:r>
      <w:proofErr w:type="gramStart"/>
      <w:r w:rsidR="00E11197">
        <w:rPr>
          <w:rFonts w:ascii="Times New Roman" w:hAnsi="Times New Roman"/>
          <w:sz w:val="28"/>
        </w:rPr>
        <w:t>a short-circuit</w:t>
      </w:r>
      <w:proofErr w:type="gramEnd"/>
      <w:r w:rsidR="00E11197">
        <w:rPr>
          <w:rFonts w:ascii="Times New Roman" w:hAnsi="Times New Roman"/>
          <w:sz w:val="28"/>
        </w:rPr>
        <w:t>, and which of the capacitors will act like an open-circuit,</w:t>
      </w:r>
      <w:r w:rsidR="00C7606F" w:rsidRPr="002A2D61">
        <w:rPr>
          <w:rFonts w:ascii="Times New Roman" w:hAnsi="Times New Roman"/>
          <w:i/>
          <w:sz w:val="28"/>
        </w:rPr>
        <w:t xml:space="preserve"> </w:t>
      </w:r>
      <w:r w:rsidR="00C7606F">
        <w:rPr>
          <w:rFonts w:ascii="Times New Roman" w:hAnsi="Times New Roman"/>
          <w:sz w:val="28"/>
        </w:rPr>
        <w:t xml:space="preserve">in the passband.  </w:t>
      </w:r>
    </w:p>
    <w:p w:rsidR="00C7606F" w:rsidRDefault="00E11197" w:rsidP="00C7606F">
      <w:pPr>
        <w:rPr>
          <w:rFonts w:ascii="Times New Roman" w:hAnsi="Times New Roman"/>
          <w:sz w:val="28"/>
        </w:rPr>
      </w:pPr>
      <w:r>
        <w:object w:dxaOrig="12645" w:dyaOrig="12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47pt" o:ole="">
            <v:imagedata r:id="rId6" o:title=""/>
          </v:shape>
          <o:OLEObject Type="Embed" ProgID="Visio.Drawing.11" ShapeID="_x0000_i1025" DrawAspect="Content" ObjectID="_1586261003" r:id="rId7"/>
        </w:object>
      </w:r>
    </w:p>
    <w:p w:rsidR="00C7606F" w:rsidRDefault="00C7606F" w:rsidP="00C7606F">
      <w:pPr>
        <w:rPr>
          <w:rFonts w:ascii="Times New Roman" w:hAnsi="Times New Roman"/>
          <w:sz w:val="28"/>
        </w:rPr>
      </w:pPr>
    </w:p>
    <w:p w:rsidR="004D6C4D" w:rsidRDefault="004D6C4D" w:rsidP="00C7606F">
      <w:pPr>
        <w:rPr>
          <w:rFonts w:ascii="Times New Roman" w:hAnsi="Times New Roman"/>
          <w:sz w:val="28"/>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E11197" w:rsidRDefault="00636205">
      <w:pPr>
        <w:rPr>
          <w:rFonts w:ascii="Times New Roman" w:hAnsi="Times New Roman"/>
          <w:szCs w:val="24"/>
        </w:rPr>
      </w:pPr>
      <w:r>
        <w:rPr>
          <w:rFonts w:ascii="Arial" w:hAnsi="Arial" w:cs="Arial"/>
          <w:sz w:val="28"/>
        </w:rPr>
        <w:br w:type="page"/>
      </w:r>
      <w:r w:rsidR="00DD6839" w:rsidRPr="00E11197">
        <w:rPr>
          <w:rFonts w:ascii="Times New Roman" w:hAnsi="Times New Roman"/>
          <w:szCs w:val="24"/>
        </w:rPr>
        <w:lastRenderedPageBreak/>
        <w:t>ECE 33</w:t>
      </w:r>
      <w:r w:rsidRPr="00E11197">
        <w:rPr>
          <w:rFonts w:ascii="Times New Roman" w:hAnsi="Times New Roman"/>
          <w:szCs w:val="24"/>
        </w:rPr>
        <w:t>55 -- Quiz #</w:t>
      </w:r>
      <w:r w:rsidR="00892033" w:rsidRPr="00E11197">
        <w:rPr>
          <w:rFonts w:ascii="Times New Roman" w:hAnsi="Times New Roman"/>
          <w:szCs w:val="24"/>
        </w:rPr>
        <w:t>6</w:t>
      </w:r>
      <w:r w:rsidRPr="00E11197">
        <w:rPr>
          <w:rFonts w:ascii="Times New Roman" w:hAnsi="Times New Roman"/>
          <w:szCs w:val="24"/>
        </w:rPr>
        <w:t xml:space="preserve"> – </w:t>
      </w:r>
      <w:r w:rsidR="003F5433" w:rsidRPr="00E11197">
        <w:rPr>
          <w:rFonts w:ascii="Times New Roman" w:hAnsi="Times New Roman"/>
          <w:szCs w:val="24"/>
        </w:rPr>
        <w:t>April 2</w:t>
      </w:r>
      <w:r w:rsidR="00E11197" w:rsidRPr="00E11197">
        <w:rPr>
          <w:rFonts w:ascii="Times New Roman" w:hAnsi="Times New Roman"/>
          <w:szCs w:val="24"/>
        </w:rPr>
        <w:t>6</w:t>
      </w:r>
      <w:r w:rsidR="003F5433" w:rsidRPr="00E11197">
        <w:rPr>
          <w:rFonts w:ascii="Times New Roman" w:hAnsi="Times New Roman"/>
          <w:szCs w:val="24"/>
        </w:rPr>
        <w:t>, 201</w:t>
      </w:r>
      <w:r w:rsidR="00E11197" w:rsidRPr="00E11197">
        <w:rPr>
          <w:rFonts w:ascii="Times New Roman" w:hAnsi="Times New Roman"/>
          <w:szCs w:val="24"/>
        </w:rPr>
        <w:t>8</w:t>
      </w:r>
      <w:r w:rsidRPr="00E11197">
        <w:rPr>
          <w:rFonts w:ascii="Times New Roman" w:hAnsi="Times New Roman"/>
          <w:szCs w:val="24"/>
        </w:rPr>
        <w:t xml:space="preserve"> – Solution</w:t>
      </w:r>
    </w:p>
    <w:p w:rsidR="00E11197" w:rsidRPr="00E11197" w:rsidRDefault="00E11197" w:rsidP="00E11197">
      <w:pPr>
        <w:rPr>
          <w:rFonts w:ascii="Times New Roman" w:hAnsi="Times New Roman"/>
          <w:szCs w:val="24"/>
        </w:rPr>
      </w:pPr>
      <w:r w:rsidRPr="00E11197">
        <w:rPr>
          <w:rFonts w:ascii="Times New Roman" w:hAnsi="Times New Roman"/>
          <w:szCs w:val="24"/>
        </w:rPr>
        <w:t xml:space="preserve">Use the circuit shown to solve this problem.  Assume that for the transistor, </w:t>
      </w:r>
      <w:r w:rsidRPr="00E11197">
        <w:rPr>
          <w:rFonts w:ascii="Times New Roman" w:hAnsi="Times New Roman"/>
          <w:szCs w:val="24"/>
        </w:rPr>
        <w:br/>
      </w:r>
      <w:r w:rsidRPr="00E11197">
        <w:rPr>
          <w:rFonts w:ascii="Symbol" w:hAnsi="Symbol"/>
          <w:i/>
          <w:szCs w:val="24"/>
        </w:rPr>
        <w:t></w:t>
      </w:r>
      <w:r w:rsidRPr="00E11197">
        <w:rPr>
          <w:rFonts w:ascii="Symbol" w:hAnsi="Symbol"/>
          <w:i/>
          <w:szCs w:val="24"/>
        </w:rPr>
        <w:t></w:t>
      </w:r>
      <w:r w:rsidRPr="00E11197">
        <w:rPr>
          <w:rFonts w:ascii="Times New Roman" w:hAnsi="Times New Roman"/>
          <w:szCs w:val="24"/>
        </w:rPr>
        <w:t xml:space="preserve"> = </w:t>
      </w:r>
      <w:proofErr w:type="gramStart"/>
      <w:r w:rsidRPr="00E11197">
        <w:rPr>
          <w:rFonts w:ascii="Times New Roman" w:hAnsi="Times New Roman"/>
          <w:szCs w:val="24"/>
        </w:rPr>
        <w:t>40,</w:t>
      </w:r>
      <w:proofErr w:type="gramEnd"/>
      <w:r w:rsidRPr="00E11197">
        <w:rPr>
          <w:rFonts w:ascii="Times New Roman" w:hAnsi="Times New Roman"/>
          <w:szCs w:val="24"/>
        </w:rPr>
        <w:t xml:space="preserve"> and that it is operating at room temperature.  Assume that the transistor is biased into the linear region, with </w:t>
      </w:r>
      <w:r w:rsidRPr="00E11197">
        <w:rPr>
          <w:rFonts w:ascii="Times New Roman" w:hAnsi="Times New Roman"/>
          <w:i/>
          <w:szCs w:val="24"/>
        </w:rPr>
        <w:t>r</w:t>
      </w:r>
      <w:r w:rsidRPr="00E11197">
        <w:rPr>
          <w:rFonts w:ascii="Symbol" w:hAnsi="Symbol"/>
          <w:i/>
          <w:szCs w:val="24"/>
          <w:vertAlign w:val="subscript"/>
        </w:rPr>
        <w:t></w:t>
      </w:r>
      <w:r w:rsidRPr="00E11197">
        <w:rPr>
          <w:rFonts w:ascii="Times New Roman" w:hAnsi="Times New Roman"/>
          <w:szCs w:val="24"/>
        </w:rPr>
        <w:t xml:space="preserve"> = 230[</w:t>
      </w:r>
      <w:r w:rsidRPr="00E11197">
        <w:rPr>
          <w:rFonts w:ascii="Symbol" w:hAnsi="Symbol"/>
          <w:szCs w:val="24"/>
        </w:rPr>
        <w:t></w:t>
      </w:r>
      <w:r w:rsidRPr="00E11197">
        <w:rPr>
          <w:rFonts w:ascii="Times New Roman" w:hAnsi="Times New Roman"/>
          <w:szCs w:val="24"/>
        </w:rPr>
        <w:t xml:space="preserve">].  For this voltage amplifier, determine which of the capacitors will act like </w:t>
      </w:r>
      <w:proofErr w:type="gramStart"/>
      <w:r w:rsidRPr="00E11197">
        <w:rPr>
          <w:rFonts w:ascii="Times New Roman" w:hAnsi="Times New Roman"/>
          <w:szCs w:val="24"/>
        </w:rPr>
        <w:t>a short-circuit</w:t>
      </w:r>
      <w:proofErr w:type="gramEnd"/>
      <w:r w:rsidRPr="00E11197">
        <w:rPr>
          <w:rFonts w:ascii="Times New Roman" w:hAnsi="Times New Roman"/>
          <w:szCs w:val="24"/>
        </w:rPr>
        <w:t>, and which of the capacitors will act like an open-circuit,</w:t>
      </w:r>
      <w:r w:rsidRPr="00E11197">
        <w:rPr>
          <w:rFonts w:ascii="Times New Roman" w:hAnsi="Times New Roman"/>
          <w:i/>
          <w:szCs w:val="24"/>
        </w:rPr>
        <w:t xml:space="preserve"> </w:t>
      </w:r>
      <w:r w:rsidRPr="00E11197">
        <w:rPr>
          <w:rFonts w:ascii="Times New Roman" w:hAnsi="Times New Roman"/>
          <w:szCs w:val="24"/>
        </w:rPr>
        <w:t xml:space="preserve">in the passband.  </w:t>
      </w:r>
    </w:p>
    <w:p w:rsidR="00E11197" w:rsidRPr="00E11197" w:rsidRDefault="001C6B70" w:rsidP="00E11197">
      <w:pPr>
        <w:rPr>
          <w:rFonts w:ascii="Times New Roman" w:hAnsi="Times New Roman"/>
          <w:szCs w:val="24"/>
        </w:rPr>
      </w:pPr>
      <w:r w:rsidRPr="00E11197">
        <w:rPr>
          <w:szCs w:val="24"/>
        </w:rPr>
        <w:object w:dxaOrig="12645" w:dyaOrig="12075">
          <v:shape id="_x0000_i1026" type="#_x0000_t75" style="width:389.25pt;height:372pt" o:ole="">
            <v:imagedata r:id="rId6" o:title=""/>
          </v:shape>
          <o:OLEObject Type="Embed" ProgID="Visio.Drawing.11" ShapeID="_x0000_i1026" DrawAspect="Content" ObjectID="_1586261004" r:id="rId8"/>
        </w:object>
      </w:r>
    </w:p>
    <w:p w:rsidR="00E11197" w:rsidRPr="00E11197" w:rsidRDefault="00E11197" w:rsidP="00E11197">
      <w:pPr>
        <w:rPr>
          <w:rFonts w:ascii="Times New Roman" w:hAnsi="Times New Roman"/>
          <w:szCs w:val="24"/>
        </w:rPr>
      </w:pPr>
    </w:p>
    <w:p w:rsidR="001C6B70" w:rsidRDefault="001C6B70" w:rsidP="001C6B70">
      <w:pPr>
        <w:rPr>
          <w:rFonts w:ascii="Times New Roman" w:hAnsi="Times New Roman"/>
          <w:szCs w:val="24"/>
        </w:rPr>
      </w:pPr>
      <w:r>
        <w:rPr>
          <w:rFonts w:ascii="Times New Roman" w:hAnsi="Times New Roman"/>
          <w:szCs w:val="24"/>
        </w:rPr>
        <w:t xml:space="preserve">The capacitor </w:t>
      </w:r>
      <w:r w:rsidRPr="00517BC6">
        <w:rPr>
          <w:rFonts w:ascii="Times New Roman" w:hAnsi="Times New Roman"/>
          <w:i/>
          <w:szCs w:val="24"/>
        </w:rPr>
        <w:t>C</w:t>
      </w:r>
      <w:r w:rsidRPr="00517BC6">
        <w:rPr>
          <w:rFonts w:ascii="Times New Roman" w:hAnsi="Times New Roman"/>
          <w:i/>
          <w:szCs w:val="24"/>
          <w:vertAlign w:val="subscript"/>
        </w:rPr>
        <w:t>1</w:t>
      </w:r>
      <w:r>
        <w:rPr>
          <w:rFonts w:ascii="Times New Roman" w:hAnsi="Times New Roman"/>
          <w:szCs w:val="24"/>
        </w:rPr>
        <w:t xml:space="preserve">, will be </w:t>
      </w:r>
      <w:proofErr w:type="gramStart"/>
      <w:r>
        <w:rPr>
          <w:rFonts w:ascii="Times New Roman" w:hAnsi="Times New Roman"/>
          <w:szCs w:val="24"/>
        </w:rPr>
        <w:t>a short-circuit</w:t>
      </w:r>
      <w:proofErr w:type="gramEnd"/>
      <w:r>
        <w:rPr>
          <w:rFonts w:ascii="Times New Roman" w:hAnsi="Times New Roman"/>
          <w:szCs w:val="24"/>
        </w:rPr>
        <w:t xml:space="preserve"> in the passband</w:t>
      </w:r>
      <w:r>
        <w:rPr>
          <w:rFonts w:ascii="Times New Roman" w:hAnsi="Times New Roman"/>
          <w:szCs w:val="24"/>
        </w:rPr>
        <w:t>, because if it were an open-</w:t>
      </w:r>
      <w:r>
        <w:rPr>
          <w:rFonts w:ascii="Times New Roman" w:hAnsi="Times New Roman"/>
          <w:szCs w:val="24"/>
        </w:rPr>
        <w:t xml:space="preserve">circuit, the signal would not reach the transistor, and the output would be zero.  </w:t>
      </w:r>
    </w:p>
    <w:p w:rsidR="001C6B70" w:rsidRDefault="001C6B70" w:rsidP="001C6B70">
      <w:pPr>
        <w:rPr>
          <w:rFonts w:ascii="Times New Roman" w:hAnsi="Times New Roman"/>
          <w:szCs w:val="24"/>
        </w:rPr>
      </w:pPr>
      <w:r>
        <w:rPr>
          <w:rFonts w:ascii="Times New Roman" w:hAnsi="Times New Roman"/>
          <w:szCs w:val="24"/>
        </w:rPr>
        <w:t xml:space="preserve">The capacitor </w:t>
      </w:r>
      <w:r w:rsidRPr="00517BC6">
        <w:rPr>
          <w:rFonts w:ascii="Times New Roman" w:hAnsi="Times New Roman"/>
          <w:i/>
          <w:szCs w:val="24"/>
        </w:rPr>
        <w:t>C</w:t>
      </w:r>
      <w:r>
        <w:rPr>
          <w:rFonts w:ascii="Times New Roman" w:hAnsi="Times New Roman"/>
          <w:i/>
          <w:szCs w:val="24"/>
          <w:vertAlign w:val="subscript"/>
        </w:rPr>
        <w:t>2</w:t>
      </w:r>
      <w:r>
        <w:rPr>
          <w:rFonts w:ascii="Times New Roman" w:hAnsi="Times New Roman"/>
          <w:szCs w:val="24"/>
        </w:rPr>
        <w:t xml:space="preserve">, will be </w:t>
      </w:r>
      <w:proofErr w:type="gramStart"/>
      <w:r>
        <w:rPr>
          <w:rFonts w:ascii="Times New Roman" w:hAnsi="Times New Roman"/>
          <w:szCs w:val="24"/>
        </w:rPr>
        <w:t>a short-circuit</w:t>
      </w:r>
      <w:proofErr w:type="gramEnd"/>
      <w:r>
        <w:rPr>
          <w:rFonts w:ascii="Times New Roman" w:hAnsi="Times New Roman"/>
          <w:szCs w:val="24"/>
        </w:rPr>
        <w:t xml:space="preserve"> in the passband, because if it were an open</w:t>
      </w:r>
      <w:r>
        <w:rPr>
          <w:rFonts w:ascii="Times New Roman" w:hAnsi="Times New Roman"/>
          <w:szCs w:val="24"/>
        </w:rPr>
        <w:t>-</w:t>
      </w:r>
      <w:r>
        <w:rPr>
          <w:rFonts w:ascii="Times New Roman" w:hAnsi="Times New Roman"/>
          <w:szCs w:val="24"/>
        </w:rPr>
        <w:t xml:space="preserve">circuit, the </w:t>
      </w:r>
      <w:r>
        <w:rPr>
          <w:rFonts w:ascii="Times New Roman" w:hAnsi="Times New Roman"/>
          <w:szCs w:val="24"/>
        </w:rPr>
        <w:t>gain would be smaller, since more signal would be fed back to the input</w:t>
      </w:r>
      <w:r>
        <w:rPr>
          <w:rFonts w:ascii="Times New Roman" w:hAnsi="Times New Roman"/>
          <w:szCs w:val="24"/>
        </w:rPr>
        <w:t xml:space="preserve">.  </w:t>
      </w:r>
    </w:p>
    <w:p w:rsidR="001C6B70" w:rsidRDefault="001C6B70" w:rsidP="001C6B70">
      <w:pPr>
        <w:rPr>
          <w:rFonts w:ascii="Times New Roman" w:hAnsi="Times New Roman"/>
          <w:szCs w:val="24"/>
        </w:rPr>
      </w:pPr>
      <w:r>
        <w:rPr>
          <w:rFonts w:ascii="Times New Roman" w:hAnsi="Times New Roman"/>
          <w:szCs w:val="24"/>
        </w:rPr>
        <w:t xml:space="preserve">The capacitor </w:t>
      </w:r>
      <w:r w:rsidRPr="00517BC6">
        <w:rPr>
          <w:rFonts w:ascii="Times New Roman" w:hAnsi="Times New Roman"/>
          <w:i/>
          <w:szCs w:val="24"/>
        </w:rPr>
        <w:t>C</w:t>
      </w:r>
      <w:r>
        <w:rPr>
          <w:rFonts w:ascii="Times New Roman" w:hAnsi="Times New Roman"/>
          <w:i/>
          <w:szCs w:val="24"/>
          <w:vertAlign w:val="subscript"/>
        </w:rPr>
        <w:t>3</w:t>
      </w:r>
      <w:r>
        <w:rPr>
          <w:rFonts w:ascii="Times New Roman" w:hAnsi="Times New Roman"/>
          <w:szCs w:val="24"/>
        </w:rPr>
        <w:t xml:space="preserve">, will be </w:t>
      </w:r>
      <w:proofErr w:type="gramStart"/>
      <w:r>
        <w:rPr>
          <w:rFonts w:ascii="Times New Roman" w:hAnsi="Times New Roman"/>
          <w:szCs w:val="24"/>
        </w:rPr>
        <w:t>a short-circuit</w:t>
      </w:r>
      <w:proofErr w:type="gramEnd"/>
      <w:r>
        <w:rPr>
          <w:rFonts w:ascii="Times New Roman" w:hAnsi="Times New Roman"/>
          <w:szCs w:val="24"/>
        </w:rPr>
        <w:t xml:space="preserve"> in the passband, because if it were an open</w:t>
      </w:r>
      <w:r>
        <w:rPr>
          <w:rFonts w:ascii="Times New Roman" w:hAnsi="Times New Roman"/>
          <w:szCs w:val="24"/>
        </w:rPr>
        <w:t>-</w:t>
      </w:r>
      <w:r>
        <w:rPr>
          <w:rFonts w:ascii="Times New Roman" w:hAnsi="Times New Roman"/>
          <w:szCs w:val="24"/>
        </w:rPr>
        <w:t xml:space="preserve">circuit, the signal would not reach the </w:t>
      </w:r>
      <w:r>
        <w:rPr>
          <w:rFonts w:ascii="Times New Roman" w:hAnsi="Times New Roman"/>
          <w:szCs w:val="24"/>
        </w:rPr>
        <w:t>load resistor</w:t>
      </w:r>
      <w:r w:rsidR="00C21514">
        <w:rPr>
          <w:rFonts w:ascii="Times New Roman" w:hAnsi="Times New Roman"/>
          <w:szCs w:val="24"/>
        </w:rPr>
        <w:t xml:space="preserve"> </w:t>
      </w:r>
      <w:r w:rsidR="00C21514" w:rsidRPr="00C21514">
        <w:rPr>
          <w:rFonts w:ascii="Times New Roman" w:hAnsi="Times New Roman"/>
          <w:i/>
          <w:szCs w:val="24"/>
        </w:rPr>
        <w:t>R</w:t>
      </w:r>
      <w:r w:rsidR="00C21514" w:rsidRPr="00C21514">
        <w:rPr>
          <w:rFonts w:ascii="Times New Roman" w:hAnsi="Times New Roman"/>
          <w:i/>
          <w:szCs w:val="24"/>
          <w:vertAlign w:val="subscript"/>
        </w:rPr>
        <w:t>L</w:t>
      </w:r>
      <w:r>
        <w:rPr>
          <w:rFonts w:ascii="Times New Roman" w:hAnsi="Times New Roman"/>
          <w:szCs w:val="24"/>
        </w:rPr>
        <w:t xml:space="preserve">, and the output would be zero.  </w:t>
      </w:r>
    </w:p>
    <w:p w:rsidR="001C6B70" w:rsidRDefault="001C6B70" w:rsidP="001C6B70">
      <w:pPr>
        <w:rPr>
          <w:rFonts w:ascii="Times New Roman" w:hAnsi="Times New Roman"/>
          <w:szCs w:val="24"/>
        </w:rPr>
      </w:pPr>
      <w:r>
        <w:rPr>
          <w:rFonts w:ascii="Times New Roman" w:hAnsi="Times New Roman"/>
          <w:szCs w:val="24"/>
        </w:rPr>
        <w:t xml:space="preserve">The capacitor </w:t>
      </w:r>
      <w:r w:rsidRPr="00517BC6">
        <w:rPr>
          <w:rFonts w:ascii="Times New Roman" w:hAnsi="Times New Roman"/>
          <w:i/>
          <w:szCs w:val="24"/>
        </w:rPr>
        <w:t>C</w:t>
      </w:r>
      <w:r>
        <w:rPr>
          <w:rFonts w:ascii="Times New Roman" w:hAnsi="Times New Roman"/>
          <w:i/>
          <w:szCs w:val="24"/>
          <w:vertAlign w:val="subscript"/>
        </w:rPr>
        <w:t>4</w:t>
      </w:r>
      <w:r>
        <w:rPr>
          <w:rFonts w:ascii="Times New Roman" w:hAnsi="Times New Roman"/>
          <w:szCs w:val="24"/>
        </w:rPr>
        <w:t>, will be a</w:t>
      </w:r>
      <w:r>
        <w:rPr>
          <w:rFonts w:ascii="Times New Roman" w:hAnsi="Times New Roman"/>
          <w:szCs w:val="24"/>
        </w:rPr>
        <w:t>n</w:t>
      </w:r>
      <w:r>
        <w:rPr>
          <w:rFonts w:ascii="Times New Roman" w:hAnsi="Times New Roman"/>
          <w:szCs w:val="24"/>
        </w:rPr>
        <w:t xml:space="preserve"> </w:t>
      </w:r>
      <w:r>
        <w:rPr>
          <w:rFonts w:ascii="Times New Roman" w:hAnsi="Times New Roman"/>
          <w:szCs w:val="24"/>
        </w:rPr>
        <w:t>open</w:t>
      </w:r>
      <w:r>
        <w:rPr>
          <w:rFonts w:ascii="Times New Roman" w:hAnsi="Times New Roman"/>
          <w:szCs w:val="24"/>
        </w:rPr>
        <w:t xml:space="preserve">-circuit in the passband, because if it were </w:t>
      </w:r>
      <w:proofErr w:type="gramStart"/>
      <w:r>
        <w:rPr>
          <w:rFonts w:ascii="Times New Roman" w:hAnsi="Times New Roman"/>
          <w:szCs w:val="24"/>
        </w:rPr>
        <w:t xml:space="preserve">a </w:t>
      </w:r>
      <w:r>
        <w:rPr>
          <w:rFonts w:ascii="Times New Roman" w:hAnsi="Times New Roman"/>
          <w:szCs w:val="24"/>
        </w:rPr>
        <w:t>short-</w:t>
      </w:r>
      <w:r>
        <w:rPr>
          <w:rFonts w:ascii="Times New Roman" w:hAnsi="Times New Roman"/>
          <w:szCs w:val="24"/>
        </w:rPr>
        <w:t>circuit</w:t>
      </w:r>
      <w:proofErr w:type="gramEnd"/>
      <w:r>
        <w:rPr>
          <w:rFonts w:ascii="Times New Roman" w:hAnsi="Times New Roman"/>
          <w:szCs w:val="24"/>
        </w:rPr>
        <w:t xml:space="preserve">, the </w:t>
      </w:r>
      <w:r>
        <w:rPr>
          <w:rFonts w:ascii="Times New Roman" w:hAnsi="Times New Roman"/>
          <w:szCs w:val="24"/>
        </w:rPr>
        <w:t>output would be shorted</w:t>
      </w:r>
      <w:r>
        <w:rPr>
          <w:rFonts w:ascii="Times New Roman" w:hAnsi="Times New Roman"/>
          <w:szCs w:val="24"/>
        </w:rPr>
        <w:t>, and the output</w:t>
      </w:r>
      <w:r>
        <w:rPr>
          <w:rFonts w:ascii="Times New Roman" w:hAnsi="Times New Roman"/>
          <w:szCs w:val="24"/>
        </w:rPr>
        <w:t xml:space="preserve"> voltage </w:t>
      </w:r>
      <w:r>
        <w:rPr>
          <w:rFonts w:ascii="Times New Roman" w:hAnsi="Times New Roman"/>
          <w:szCs w:val="24"/>
        </w:rPr>
        <w:t xml:space="preserve">would be zero.  </w:t>
      </w:r>
      <w:bookmarkStart w:id="0" w:name="_GoBack"/>
      <w:bookmarkEnd w:id="0"/>
    </w:p>
    <w:p w:rsidR="00D62654" w:rsidRPr="00E11197" w:rsidRDefault="00D62654" w:rsidP="003F5433">
      <w:pPr>
        <w:rPr>
          <w:szCs w:val="24"/>
        </w:rPr>
      </w:pPr>
    </w:p>
    <w:sectPr w:rsidR="00D62654" w:rsidRPr="00E11197"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6747CD"/>
    <w:multiLevelType w:val="hybridMultilevel"/>
    <w:tmpl w:val="22940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51670"/>
    <w:multiLevelType w:val="hybridMultilevel"/>
    <w:tmpl w:val="22940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13"/>
  </w:num>
  <w:num w:numId="4">
    <w:abstractNumId w:val="3"/>
  </w:num>
  <w:num w:numId="5">
    <w:abstractNumId w:val="22"/>
  </w:num>
  <w:num w:numId="6">
    <w:abstractNumId w:val="10"/>
  </w:num>
  <w:num w:numId="7">
    <w:abstractNumId w:val="18"/>
  </w:num>
  <w:num w:numId="8">
    <w:abstractNumId w:val="17"/>
  </w:num>
  <w:num w:numId="9">
    <w:abstractNumId w:val="1"/>
  </w:num>
  <w:num w:numId="10">
    <w:abstractNumId w:val="19"/>
  </w:num>
  <w:num w:numId="11">
    <w:abstractNumId w:val="6"/>
  </w:num>
  <w:num w:numId="12">
    <w:abstractNumId w:val="0"/>
  </w:num>
  <w:num w:numId="13">
    <w:abstractNumId w:val="2"/>
  </w:num>
  <w:num w:numId="14">
    <w:abstractNumId w:val="9"/>
  </w:num>
  <w:num w:numId="15">
    <w:abstractNumId w:val="23"/>
  </w:num>
  <w:num w:numId="16">
    <w:abstractNumId w:val="14"/>
  </w:num>
  <w:num w:numId="17">
    <w:abstractNumId w:val="20"/>
  </w:num>
  <w:num w:numId="18">
    <w:abstractNumId w:val="12"/>
  </w:num>
  <w:num w:numId="19">
    <w:abstractNumId w:val="8"/>
  </w:num>
  <w:num w:numId="20">
    <w:abstractNumId w:val="15"/>
  </w:num>
  <w:num w:numId="21">
    <w:abstractNumId w:val="7"/>
  </w:num>
  <w:num w:numId="22">
    <w:abstractNumId w:val="16"/>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225EF"/>
    <w:rsid w:val="0005636F"/>
    <w:rsid w:val="000725BE"/>
    <w:rsid w:val="000E53D5"/>
    <w:rsid w:val="000E598E"/>
    <w:rsid w:val="00192430"/>
    <w:rsid w:val="001A38D0"/>
    <w:rsid w:val="001C6B70"/>
    <w:rsid w:val="001F1ACE"/>
    <w:rsid w:val="00207C5D"/>
    <w:rsid w:val="00256C52"/>
    <w:rsid w:val="0029579F"/>
    <w:rsid w:val="002A520D"/>
    <w:rsid w:val="002C71F9"/>
    <w:rsid w:val="00324A19"/>
    <w:rsid w:val="003B6FD2"/>
    <w:rsid w:val="003F5433"/>
    <w:rsid w:val="00404684"/>
    <w:rsid w:val="00414D72"/>
    <w:rsid w:val="00464775"/>
    <w:rsid w:val="004D6C4D"/>
    <w:rsid w:val="004F2FAB"/>
    <w:rsid w:val="00513345"/>
    <w:rsid w:val="00517BC6"/>
    <w:rsid w:val="00590E3C"/>
    <w:rsid w:val="005D57FB"/>
    <w:rsid w:val="005E4DBC"/>
    <w:rsid w:val="00636205"/>
    <w:rsid w:val="00642C03"/>
    <w:rsid w:val="006704E8"/>
    <w:rsid w:val="007015B2"/>
    <w:rsid w:val="007023C0"/>
    <w:rsid w:val="007B5710"/>
    <w:rsid w:val="007C276B"/>
    <w:rsid w:val="00813512"/>
    <w:rsid w:val="008431F5"/>
    <w:rsid w:val="00861411"/>
    <w:rsid w:val="00892033"/>
    <w:rsid w:val="008B65F4"/>
    <w:rsid w:val="008C4E56"/>
    <w:rsid w:val="00906087"/>
    <w:rsid w:val="00931BD0"/>
    <w:rsid w:val="009B0D04"/>
    <w:rsid w:val="009D5C7E"/>
    <w:rsid w:val="009F2EAA"/>
    <w:rsid w:val="00A11A27"/>
    <w:rsid w:val="00A12C1E"/>
    <w:rsid w:val="00AC3680"/>
    <w:rsid w:val="00AC684F"/>
    <w:rsid w:val="00AF5C30"/>
    <w:rsid w:val="00BC3878"/>
    <w:rsid w:val="00BF13AC"/>
    <w:rsid w:val="00C01EDE"/>
    <w:rsid w:val="00C14F8F"/>
    <w:rsid w:val="00C21514"/>
    <w:rsid w:val="00C7606F"/>
    <w:rsid w:val="00CB63C1"/>
    <w:rsid w:val="00CD68B0"/>
    <w:rsid w:val="00D17CCC"/>
    <w:rsid w:val="00D203E8"/>
    <w:rsid w:val="00D62654"/>
    <w:rsid w:val="00D952D4"/>
    <w:rsid w:val="00DC0110"/>
    <w:rsid w:val="00DC56F9"/>
    <w:rsid w:val="00DD6839"/>
    <w:rsid w:val="00E11197"/>
    <w:rsid w:val="00EA00BE"/>
    <w:rsid w:val="00EA18C7"/>
    <w:rsid w:val="00F64456"/>
    <w:rsid w:val="00F77603"/>
    <w:rsid w:val="00F90264"/>
    <w:rsid w:val="00FC7B49"/>
    <w:rsid w:val="00FF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C01EDE"/>
    <w:rPr>
      <w:rFonts w:ascii="Tahoma" w:hAnsi="Tahoma" w:cs="Tahoma"/>
      <w:sz w:val="16"/>
      <w:szCs w:val="16"/>
    </w:rPr>
  </w:style>
  <w:style w:type="character" w:customStyle="1" w:styleId="BalloonTextChar">
    <w:name w:val="Balloon Text Char"/>
    <w:link w:val="BalloonText"/>
    <w:uiPriority w:val="99"/>
    <w:semiHidden/>
    <w:rsid w:val="00C01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3355 Quiz 6 Spring 2018</vt:lpstr>
    </vt:vector>
  </TitlesOfParts>
  <Company>ECE Dept., College of Engineering, U of H</Company>
  <LinksUpToDate>false</LinksUpToDate>
  <CharactersWithSpaces>2793</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6 Spring 2018</dc:title>
  <dc:creator>Dr. Dave</dc:creator>
  <cp:lastModifiedBy>Shattuck, David P</cp:lastModifiedBy>
  <cp:revision>2</cp:revision>
  <cp:lastPrinted>2017-04-25T16:03:00Z</cp:lastPrinted>
  <dcterms:created xsi:type="dcterms:W3CDTF">2018-04-26T20:15:00Z</dcterms:created>
  <dcterms:modified xsi:type="dcterms:W3CDTF">2018-04-26T20:15:00Z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