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B4" w:rsidRDefault="00F463B4" w:rsidP="00F463B4">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F463B4" w:rsidRPr="00F626A9" w:rsidRDefault="00F463B4" w:rsidP="00F463B4">
      <w:pPr>
        <w:spacing w:line="480" w:lineRule="atLeast"/>
        <w:rPr>
          <w:rFonts w:ascii="Arial" w:hAnsi="Arial" w:cs="Arial"/>
          <w:sz w:val="28"/>
        </w:rPr>
      </w:pPr>
      <w:r w:rsidRPr="00F626A9">
        <w:rPr>
          <w:rFonts w:ascii="Arial" w:hAnsi="Arial" w:cs="Arial"/>
          <w:sz w:val="28"/>
        </w:rPr>
        <w:t>Signature: __________________________</w:t>
      </w:r>
    </w:p>
    <w:p w:rsidR="00F463B4" w:rsidRPr="00F626A9" w:rsidRDefault="00F463B4" w:rsidP="00F463B4">
      <w:pPr>
        <w:spacing w:line="480" w:lineRule="atLeast"/>
        <w:rPr>
          <w:rFonts w:ascii="Arial" w:hAnsi="Arial" w:cs="Arial"/>
          <w:sz w:val="28"/>
        </w:rPr>
      </w:pPr>
    </w:p>
    <w:p w:rsidR="00F463B4" w:rsidRPr="00F626A9" w:rsidRDefault="00F463B4" w:rsidP="00F463B4">
      <w:pPr>
        <w:jc w:val="center"/>
        <w:rPr>
          <w:rFonts w:ascii="Arial" w:hAnsi="Arial" w:cs="Arial"/>
          <w:sz w:val="36"/>
        </w:rPr>
      </w:pPr>
      <w:r w:rsidRPr="00F626A9">
        <w:rPr>
          <w:rFonts w:ascii="Arial" w:hAnsi="Arial" w:cs="Arial"/>
          <w:sz w:val="36"/>
        </w:rPr>
        <w:t>ECE 2</w:t>
      </w:r>
      <w:r>
        <w:rPr>
          <w:rFonts w:ascii="Arial" w:hAnsi="Arial" w:cs="Arial"/>
          <w:sz w:val="36"/>
        </w:rPr>
        <w:t>202</w:t>
      </w:r>
      <w:r w:rsidRPr="00F626A9">
        <w:rPr>
          <w:rFonts w:ascii="Arial" w:hAnsi="Arial" w:cs="Arial"/>
          <w:sz w:val="36"/>
        </w:rPr>
        <w:t xml:space="preserve"> – Quiz #</w:t>
      </w:r>
      <w:r>
        <w:rPr>
          <w:rFonts w:ascii="Arial" w:hAnsi="Arial" w:cs="Arial"/>
          <w:sz w:val="36"/>
        </w:rPr>
        <w:t>5A and 6A</w:t>
      </w:r>
    </w:p>
    <w:p w:rsidR="00F463B4" w:rsidRDefault="00F463B4" w:rsidP="00F463B4">
      <w:pPr>
        <w:jc w:val="center"/>
        <w:rPr>
          <w:rFonts w:ascii="Arial" w:hAnsi="Arial" w:cs="Arial"/>
          <w:sz w:val="36"/>
        </w:rPr>
      </w:pPr>
      <w:r>
        <w:rPr>
          <w:rFonts w:ascii="Arial" w:hAnsi="Arial" w:cs="Arial"/>
          <w:sz w:val="36"/>
        </w:rPr>
        <w:t>November 21, 2019</w:t>
      </w:r>
    </w:p>
    <w:p w:rsidR="00F463B4" w:rsidRDefault="00F463B4" w:rsidP="00F463B4">
      <w:pPr>
        <w:jc w:val="center"/>
        <w:rPr>
          <w:rFonts w:ascii="Arial" w:hAnsi="Arial" w:cs="Arial"/>
          <w:sz w:val="36"/>
        </w:rPr>
      </w:pPr>
    </w:p>
    <w:p w:rsidR="00F463B4" w:rsidRDefault="00F463B4" w:rsidP="00F463B4">
      <w:pPr>
        <w:pStyle w:val="BodyText"/>
      </w:pPr>
      <w:r>
        <w:t>Keep this quiz closed and face up until you are told to begin.</w:t>
      </w:r>
    </w:p>
    <w:p w:rsidR="00F463B4" w:rsidRDefault="00F463B4" w:rsidP="00F463B4">
      <w:pPr>
        <w:rPr>
          <w:rFonts w:ascii="Arial" w:hAnsi="Arial" w:cs="Arial"/>
        </w:rPr>
      </w:pPr>
    </w:p>
    <w:p w:rsidR="00F463B4" w:rsidRDefault="00F463B4" w:rsidP="00F463B4">
      <w:pPr>
        <w:rPr>
          <w:rFonts w:ascii="Arial" w:hAnsi="Arial" w:cs="Arial"/>
          <w:sz w:val="28"/>
        </w:rPr>
      </w:pPr>
      <w:r>
        <w:rPr>
          <w:rFonts w:ascii="Arial" w:hAnsi="Arial" w:cs="Arial"/>
          <w:sz w:val="28"/>
        </w:rPr>
        <w:t>1.  This quiz is closed book, closed notes.  You may use one 8.5” x 11” crib sheet, or its equivalent.</w:t>
      </w:r>
    </w:p>
    <w:p w:rsidR="00F463B4" w:rsidRDefault="00F463B4" w:rsidP="00F463B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F463B4" w:rsidRDefault="00F463B4" w:rsidP="00F463B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F463B4" w:rsidRDefault="00F463B4" w:rsidP="00F463B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F463B4" w:rsidRDefault="00F463B4" w:rsidP="00F463B4">
      <w:pPr>
        <w:rPr>
          <w:rFonts w:ascii="Arial" w:hAnsi="Arial" w:cs="Arial"/>
          <w:sz w:val="28"/>
        </w:rPr>
      </w:pPr>
      <w:r>
        <w:rPr>
          <w:rFonts w:ascii="Arial" w:hAnsi="Arial" w:cs="Arial"/>
          <w:sz w:val="28"/>
        </w:rPr>
        <w:t>5.  Do not use red ink.  Do not use red pencil.</w:t>
      </w:r>
    </w:p>
    <w:p w:rsidR="00F463B4" w:rsidRDefault="00F463B4" w:rsidP="00F463B4">
      <w:pPr>
        <w:rPr>
          <w:rFonts w:ascii="Arial" w:hAnsi="Arial" w:cs="Arial"/>
          <w:sz w:val="28"/>
        </w:rPr>
      </w:pPr>
      <w:r>
        <w:rPr>
          <w:rFonts w:ascii="Arial" w:hAnsi="Arial" w:cs="Arial"/>
          <w:sz w:val="28"/>
        </w:rPr>
        <w:t xml:space="preserve">6.  You will have 40 minutes to work on this quiz.     </w:t>
      </w:r>
    </w:p>
    <w:p w:rsidR="00F463B4" w:rsidRDefault="00F463B4" w:rsidP="00F463B4">
      <w:pPr>
        <w:rPr>
          <w:rFonts w:ascii="Arial" w:hAnsi="Arial" w:cs="Arial"/>
          <w:sz w:val="28"/>
        </w:rPr>
      </w:pPr>
    </w:p>
    <w:p w:rsidR="00F463B4" w:rsidRDefault="00F463B4" w:rsidP="00F463B4">
      <w:pPr>
        <w:rPr>
          <w:rFonts w:ascii="Arial" w:hAnsi="Arial" w:cs="Arial"/>
          <w:sz w:val="28"/>
        </w:rPr>
      </w:pPr>
    </w:p>
    <w:p w:rsidR="00F463B4" w:rsidRDefault="00F463B4" w:rsidP="00F463B4">
      <w:pPr>
        <w:rPr>
          <w:rFonts w:ascii="Arial" w:hAnsi="Arial" w:cs="Arial"/>
          <w:sz w:val="28"/>
        </w:rPr>
      </w:pPr>
      <w:r>
        <w:rPr>
          <w:rFonts w:ascii="Arial" w:hAnsi="Arial" w:cs="Arial"/>
          <w:sz w:val="28"/>
        </w:rPr>
        <w:t xml:space="preserve">Quiz </w:t>
      </w:r>
      <w:proofErr w:type="gramStart"/>
      <w:r>
        <w:rPr>
          <w:rFonts w:ascii="Arial" w:hAnsi="Arial" w:cs="Arial"/>
          <w:sz w:val="28"/>
        </w:rPr>
        <w:t>5  _</w:t>
      </w:r>
      <w:proofErr w:type="gramEnd"/>
      <w:r>
        <w:rPr>
          <w:rFonts w:ascii="Arial" w:hAnsi="Arial" w:cs="Arial"/>
          <w:sz w:val="28"/>
        </w:rPr>
        <w:t>_______________/20</w:t>
      </w:r>
    </w:p>
    <w:p w:rsidR="00F463B4" w:rsidRDefault="00F463B4" w:rsidP="00F463B4">
      <w:pPr>
        <w:rPr>
          <w:rFonts w:ascii="Arial" w:hAnsi="Arial" w:cs="Arial"/>
          <w:sz w:val="28"/>
        </w:rPr>
      </w:pPr>
    </w:p>
    <w:p w:rsidR="00F463B4" w:rsidRDefault="00F463B4" w:rsidP="00F463B4">
      <w:pPr>
        <w:rPr>
          <w:rFonts w:ascii="Arial" w:hAnsi="Arial" w:cs="Arial"/>
          <w:sz w:val="28"/>
        </w:rPr>
      </w:pPr>
    </w:p>
    <w:p w:rsidR="00F463B4" w:rsidRDefault="00F463B4" w:rsidP="00F463B4">
      <w:pPr>
        <w:rPr>
          <w:rFonts w:ascii="Arial" w:hAnsi="Arial" w:cs="Arial"/>
          <w:sz w:val="28"/>
        </w:rPr>
      </w:pPr>
      <w:r>
        <w:rPr>
          <w:rFonts w:ascii="Arial" w:hAnsi="Arial" w:cs="Arial"/>
          <w:sz w:val="28"/>
        </w:rPr>
        <w:t xml:space="preserve">Quiz </w:t>
      </w:r>
      <w:proofErr w:type="gramStart"/>
      <w:r>
        <w:rPr>
          <w:rFonts w:ascii="Arial" w:hAnsi="Arial" w:cs="Arial"/>
          <w:sz w:val="28"/>
        </w:rPr>
        <w:t>6  _</w:t>
      </w:r>
      <w:proofErr w:type="gramEnd"/>
      <w:r>
        <w:rPr>
          <w:rFonts w:ascii="Arial" w:hAnsi="Arial" w:cs="Arial"/>
          <w:sz w:val="28"/>
        </w:rPr>
        <w:t>_______________/20</w:t>
      </w:r>
    </w:p>
    <w:p w:rsidR="00F463B4" w:rsidRDefault="00F463B4" w:rsidP="00F463B4">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F463B4" w:rsidRPr="00F626A9" w:rsidRDefault="00F463B4" w:rsidP="00F463B4">
      <w:pPr>
        <w:spacing w:line="480" w:lineRule="atLeast"/>
        <w:rPr>
          <w:rFonts w:ascii="Arial" w:hAnsi="Arial" w:cs="Arial"/>
          <w:sz w:val="28"/>
        </w:rPr>
      </w:pPr>
      <w:r w:rsidRPr="00F626A9">
        <w:rPr>
          <w:rFonts w:ascii="Arial" w:hAnsi="Arial" w:cs="Arial"/>
          <w:sz w:val="28"/>
        </w:rPr>
        <w:t>Signature: __________________________</w:t>
      </w:r>
    </w:p>
    <w:p w:rsidR="00F463B4" w:rsidRPr="00F626A9" w:rsidRDefault="00F463B4" w:rsidP="00F463B4">
      <w:pPr>
        <w:spacing w:line="480" w:lineRule="atLeast"/>
        <w:rPr>
          <w:rFonts w:ascii="Arial" w:hAnsi="Arial" w:cs="Arial"/>
          <w:sz w:val="28"/>
        </w:rPr>
      </w:pPr>
    </w:p>
    <w:p w:rsidR="00F463B4" w:rsidRPr="00F626A9" w:rsidRDefault="00F463B4" w:rsidP="00F463B4">
      <w:pPr>
        <w:jc w:val="center"/>
        <w:rPr>
          <w:rFonts w:ascii="Arial" w:hAnsi="Arial" w:cs="Arial"/>
          <w:sz w:val="36"/>
        </w:rPr>
      </w:pPr>
      <w:r w:rsidRPr="00F626A9">
        <w:rPr>
          <w:rFonts w:ascii="Arial" w:hAnsi="Arial" w:cs="Arial"/>
          <w:sz w:val="36"/>
        </w:rPr>
        <w:t>ECE 2</w:t>
      </w:r>
      <w:r>
        <w:rPr>
          <w:rFonts w:ascii="Arial" w:hAnsi="Arial" w:cs="Arial"/>
          <w:sz w:val="36"/>
        </w:rPr>
        <w:t>202</w:t>
      </w:r>
      <w:r w:rsidRPr="00F626A9">
        <w:rPr>
          <w:rFonts w:ascii="Arial" w:hAnsi="Arial" w:cs="Arial"/>
          <w:sz w:val="36"/>
        </w:rPr>
        <w:t xml:space="preserve"> – Quiz #</w:t>
      </w:r>
      <w:r>
        <w:rPr>
          <w:rFonts w:ascii="Arial" w:hAnsi="Arial" w:cs="Arial"/>
          <w:sz w:val="36"/>
        </w:rPr>
        <w:t>5B and 6B</w:t>
      </w:r>
    </w:p>
    <w:p w:rsidR="00F463B4" w:rsidRDefault="00F463B4" w:rsidP="00F463B4">
      <w:pPr>
        <w:jc w:val="center"/>
        <w:rPr>
          <w:rFonts w:ascii="Arial" w:hAnsi="Arial" w:cs="Arial"/>
          <w:sz w:val="36"/>
        </w:rPr>
      </w:pPr>
      <w:r>
        <w:rPr>
          <w:rFonts w:ascii="Arial" w:hAnsi="Arial" w:cs="Arial"/>
          <w:sz w:val="36"/>
        </w:rPr>
        <w:t>November 21, 2019</w:t>
      </w:r>
    </w:p>
    <w:p w:rsidR="00F463B4" w:rsidRDefault="00F463B4" w:rsidP="00F463B4">
      <w:pPr>
        <w:jc w:val="center"/>
        <w:rPr>
          <w:rFonts w:ascii="Arial" w:hAnsi="Arial" w:cs="Arial"/>
          <w:sz w:val="36"/>
        </w:rPr>
      </w:pPr>
    </w:p>
    <w:p w:rsidR="00F463B4" w:rsidRDefault="00F463B4" w:rsidP="00F463B4">
      <w:pPr>
        <w:pStyle w:val="BodyText"/>
      </w:pPr>
      <w:r>
        <w:t>Keep this quiz closed and face up until you are told to begin.</w:t>
      </w:r>
    </w:p>
    <w:p w:rsidR="00F463B4" w:rsidRDefault="00F463B4" w:rsidP="00F463B4">
      <w:pPr>
        <w:rPr>
          <w:rFonts w:ascii="Arial" w:hAnsi="Arial" w:cs="Arial"/>
        </w:rPr>
      </w:pPr>
    </w:p>
    <w:p w:rsidR="00F463B4" w:rsidRDefault="00F463B4" w:rsidP="00F463B4">
      <w:pPr>
        <w:rPr>
          <w:rFonts w:ascii="Arial" w:hAnsi="Arial" w:cs="Arial"/>
          <w:sz w:val="28"/>
        </w:rPr>
      </w:pPr>
      <w:r>
        <w:rPr>
          <w:rFonts w:ascii="Arial" w:hAnsi="Arial" w:cs="Arial"/>
          <w:sz w:val="28"/>
        </w:rPr>
        <w:t>1.  This quiz is closed book, closed notes.  You may use one 8.5” x 11” crib sheet, or its equivalent.</w:t>
      </w:r>
    </w:p>
    <w:p w:rsidR="00F463B4" w:rsidRDefault="00F463B4" w:rsidP="00F463B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F463B4" w:rsidRDefault="00F463B4" w:rsidP="00F463B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F463B4" w:rsidRDefault="00F463B4" w:rsidP="00F463B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F463B4" w:rsidRDefault="00F463B4" w:rsidP="00F463B4">
      <w:pPr>
        <w:rPr>
          <w:rFonts w:ascii="Arial" w:hAnsi="Arial" w:cs="Arial"/>
          <w:sz w:val="28"/>
        </w:rPr>
      </w:pPr>
      <w:r>
        <w:rPr>
          <w:rFonts w:ascii="Arial" w:hAnsi="Arial" w:cs="Arial"/>
          <w:sz w:val="28"/>
        </w:rPr>
        <w:t>5.  Do not use red ink.  Do not use red pencil.</w:t>
      </w:r>
    </w:p>
    <w:p w:rsidR="00F463B4" w:rsidRDefault="00F463B4" w:rsidP="00F463B4">
      <w:pPr>
        <w:rPr>
          <w:rFonts w:ascii="Arial" w:hAnsi="Arial" w:cs="Arial"/>
          <w:sz w:val="28"/>
        </w:rPr>
      </w:pPr>
      <w:r>
        <w:rPr>
          <w:rFonts w:ascii="Arial" w:hAnsi="Arial" w:cs="Arial"/>
          <w:sz w:val="28"/>
        </w:rPr>
        <w:t xml:space="preserve">6.  You will have 40 minutes to work on this quiz.     </w:t>
      </w:r>
    </w:p>
    <w:p w:rsidR="00F463B4" w:rsidRDefault="00F463B4" w:rsidP="00F463B4">
      <w:pPr>
        <w:rPr>
          <w:rFonts w:ascii="Arial" w:hAnsi="Arial" w:cs="Arial"/>
          <w:sz w:val="28"/>
        </w:rPr>
      </w:pPr>
    </w:p>
    <w:p w:rsidR="00F463B4" w:rsidRDefault="00F463B4" w:rsidP="00F463B4">
      <w:pPr>
        <w:rPr>
          <w:rFonts w:ascii="Arial" w:hAnsi="Arial" w:cs="Arial"/>
          <w:sz w:val="28"/>
        </w:rPr>
      </w:pPr>
    </w:p>
    <w:p w:rsidR="00F463B4" w:rsidRDefault="00F463B4" w:rsidP="00F463B4">
      <w:pPr>
        <w:rPr>
          <w:rFonts w:ascii="Arial" w:hAnsi="Arial" w:cs="Arial"/>
          <w:sz w:val="28"/>
        </w:rPr>
      </w:pPr>
      <w:r>
        <w:rPr>
          <w:rFonts w:ascii="Arial" w:hAnsi="Arial" w:cs="Arial"/>
          <w:sz w:val="28"/>
        </w:rPr>
        <w:t xml:space="preserve">Quiz </w:t>
      </w:r>
      <w:proofErr w:type="gramStart"/>
      <w:r>
        <w:rPr>
          <w:rFonts w:ascii="Arial" w:hAnsi="Arial" w:cs="Arial"/>
          <w:sz w:val="28"/>
        </w:rPr>
        <w:t>5  _</w:t>
      </w:r>
      <w:proofErr w:type="gramEnd"/>
      <w:r>
        <w:rPr>
          <w:rFonts w:ascii="Arial" w:hAnsi="Arial" w:cs="Arial"/>
          <w:sz w:val="28"/>
        </w:rPr>
        <w:t>_______________/20</w:t>
      </w:r>
    </w:p>
    <w:p w:rsidR="00F463B4" w:rsidRDefault="00F463B4" w:rsidP="00F463B4">
      <w:pPr>
        <w:rPr>
          <w:rFonts w:ascii="Arial" w:hAnsi="Arial" w:cs="Arial"/>
          <w:sz w:val="28"/>
        </w:rPr>
      </w:pPr>
    </w:p>
    <w:p w:rsidR="00F463B4" w:rsidRDefault="00F463B4" w:rsidP="00F463B4">
      <w:pPr>
        <w:rPr>
          <w:rFonts w:ascii="Arial" w:hAnsi="Arial" w:cs="Arial"/>
          <w:sz w:val="28"/>
        </w:rPr>
      </w:pPr>
    </w:p>
    <w:p w:rsidR="00F463B4" w:rsidRDefault="00F463B4" w:rsidP="00F463B4">
      <w:pPr>
        <w:rPr>
          <w:rFonts w:ascii="Arial" w:hAnsi="Arial" w:cs="Arial"/>
          <w:sz w:val="28"/>
        </w:rPr>
      </w:pPr>
      <w:r>
        <w:rPr>
          <w:rFonts w:ascii="Arial" w:hAnsi="Arial" w:cs="Arial"/>
          <w:sz w:val="28"/>
        </w:rPr>
        <w:t xml:space="preserve">Quiz </w:t>
      </w:r>
      <w:proofErr w:type="gramStart"/>
      <w:r>
        <w:rPr>
          <w:rFonts w:ascii="Arial" w:hAnsi="Arial" w:cs="Arial"/>
          <w:sz w:val="28"/>
        </w:rPr>
        <w:t>6  _</w:t>
      </w:r>
      <w:proofErr w:type="gramEnd"/>
      <w:r>
        <w:rPr>
          <w:rFonts w:ascii="Arial" w:hAnsi="Arial" w:cs="Arial"/>
          <w:sz w:val="28"/>
        </w:rPr>
        <w:t>_______________/20</w:t>
      </w:r>
    </w:p>
    <w:p w:rsidR="00711E83" w:rsidRDefault="00F463B4" w:rsidP="00F463B4">
      <w:pPr>
        <w:rPr>
          <w:rFonts w:ascii="Arial" w:hAnsi="Arial" w:cs="Arial"/>
          <w:sz w:val="28"/>
        </w:rPr>
      </w:pPr>
      <w:r>
        <w:rPr>
          <w:rFonts w:ascii="Arial" w:hAnsi="Arial" w:cs="Arial"/>
          <w:sz w:val="28"/>
        </w:rPr>
        <w:br w:type="page"/>
      </w:r>
      <w:r w:rsidR="00711E83">
        <w:rPr>
          <w:rFonts w:ascii="Arial" w:hAnsi="Arial" w:cs="Arial"/>
          <w:sz w:val="28"/>
        </w:rPr>
        <w:lastRenderedPageBreak/>
        <w:t>Room for extra work</w:t>
      </w:r>
    </w:p>
    <w:p w:rsidR="00D93BA7" w:rsidRDefault="00711E83" w:rsidP="00D93BA7">
      <w:pPr>
        <w:autoSpaceDE w:val="0"/>
        <w:autoSpaceDN w:val="0"/>
        <w:adjustRightInd w:val="0"/>
        <w:rPr>
          <w:rFonts w:ascii="Times New Roman" w:hAnsi="Times New Roman"/>
          <w:sz w:val="28"/>
        </w:rPr>
      </w:pPr>
      <w:r>
        <w:rPr>
          <w:rFonts w:ascii="Arial" w:hAnsi="Arial" w:cs="Arial"/>
          <w:sz w:val="28"/>
        </w:rPr>
        <w:br w:type="page"/>
      </w:r>
      <w:bookmarkStart w:id="1" w:name="OLE_LINK1"/>
      <w:r w:rsidR="00BE4161" w:rsidRPr="00DF54AA">
        <w:rPr>
          <w:rFonts w:ascii="Times New Roman" w:hAnsi="Times New Roman"/>
          <w:sz w:val="28"/>
        </w:rPr>
        <w:lastRenderedPageBreak/>
        <w:t xml:space="preserve">5.  </w:t>
      </w:r>
      <w:r w:rsidR="00D0720E" w:rsidRPr="00DF54AA">
        <w:rPr>
          <w:rFonts w:ascii="Times New Roman" w:hAnsi="Times New Roman"/>
          <w:sz w:val="28"/>
        </w:rPr>
        <w:t>The circuit</w:t>
      </w:r>
      <w:r w:rsidR="00D0720E">
        <w:rPr>
          <w:rFonts w:ascii="Times New Roman" w:hAnsi="Times New Roman"/>
          <w:sz w:val="28"/>
        </w:rPr>
        <w:t xml:space="preserve"> given below operates in steady-state. </w:t>
      </w:r>
      <w:r w:rsidR="00D93BA7">
        <w:rPr>
          <w:rFonts w:ascii="Times New Roman" w:hAnsi="Times New Roman"/>
          <w:sz w:val="28"/>
        </w:rPr>
        <w:t xml:space="preserve"> The voltage source value is </w:t>
      </w:r>
      <w:r w:rsidR="00D93BA7" w:rsidRPr="00DC5560">
        <w:rPr>
          <w:rFonts w:ascii="Times New Roman" w:hAnsi="Times New Roman"/>
          <w:position w:val="-30"/>
          <w:sz w:val="28"/>
        </w:rPr>
        <w:object w:dxaOrig="387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2pt" o:ole="">
            <v:imagedata r:id="rId6" o:title=""/>
          </v:shape>
          <o:OLEObject Type="Embed" ProgID="Equation.DSMT4" ShapeID="_x0000_i1025" DrawAspect="Content" ObjectID="_1635863378" r:id="rId7"/>
        </w:object>
      </w:r>
      <w:r w:rsidR="00D93BA7">
        <w:rPr>
          <w:rFonts w:ascii="Times New Roman" w:hAnsi="Times New Roman"/>
          <w:sz w:val="28"/>
        </w:rPr>
        <w:t xml:space="preserve"> </w:t>
      </w:r>
    </w:p>
    <w:p w:rsidR="00681459" w:rsidRDefault="00DF54AA" w:rsidP="00D0720E">
      <w:pPr>
        <w:autoSpaceDE w:val="0"/>
        <w:autoSpaceDN w:val="0"/>
        <w:adjustRightInd w:val="0"/>
        <w:rPr>
          <w:rFonts w:ascii="Times New Roman" w:hAnsi="Times New Roman"/>
          <w:sz w:val="28"/>
        </w:rPr>
      </w:pPr>
      <w:r>
        <w:object w:dxaOrig="14010" w:dyaOrig="8549">
          <v:shape id="_x0000_i1026" type="#_x0000_t75" style="width:399pt;height:243pt" o:ole="">
            <v:imagedata r:id="rId8" o:title=""/>
          </v:shape>
          <o:OLEObject Type="Embed" ProgID="Visio.Drawing.11" ShapeID="_x0000_i1026" DrawAspect="Content" ObjectID="_1635863379" r:id="rId9"/>
        </w:object>
      </w:r>
    </w:p>
    <w:p w:rsidR="00D0720E" w:rsidRDefault="00D0720E" w:rsidP="00681459">
      <w:pPr>
        <w:pStyle w:val="ListParagraph"/>
        <w:numPr>
          <w:ilvl w:val="0"/>
          <w:numId w:val="36"/>
        </w:numPr>
        <w:autoSpaceDE w:val="0"/>
        <w:autoSpaceDN w:val="0"/>
        <w:adjustRightInd w:val="0"/>
        <w:rPr>
          <w:rFonts w:ascii="Times New Roman" w:hAnsi="Times New Roman"/>
          <w:sz w:val="28"/>
        </w:rPr>
      </w:pPr>
      <w:r w:rsidRPr="00681459">
        <w:rPr>
          <w:rFonts w:ascii="Times New Roman" w:hAnsi="Times New Roman"/>
          <w:sz w:val="28"/>
        </w:rPr>
        <w:t>Find</w:t>
      </w:r>
      <w:r w:rsidR="00B24DA5">
        <w:rPr>
          <w:rFonts w:ascii="Times New Roman" w:hAnsi="Times New Roman"/>
          <w:sz w:val="28"/>
        </w:rPr>
        <w:t xml:space="preserve"> the </w:t>
      </w:r>
      <w:r w:rsidR="00D93BA7">
        <w:rPr>
          <w:rFonts w:ascii="Times New Roman" w:hAnsi="Times New Roman"/>
          <w:sz w:val="28"/>
        </w:rPr>
        <w:t>impedance of the load.</w:t>
      </w:r>
      <w:r w:rsidRPr="00681459">
        <w:rPr>
          <w:rFonts w:ascii="Times New Roman" w:hAnsi="Times New Roman"/>
          <w:sz w:val="28"/>
        </w:rPr>
        <w:t xml:space="preserve">  </w:t>
      </w:r>
    </w:p>
    <w:p w:rsidR="00D93BA7" w:rsidRDefault="00681459" w:rsidP="00681459">
      <w:pPr>
        <w:pStyle w:val="ListParagraph"/>
        <w:numPr>
          <w:ilvl w:val="0"/>
          <w:numId w:val="36"/>
        </w:numPr>
        <w:autoSpaceDE w:val="0"/>
        <w:autoSpaceDN w:val="0"/>
        <w:adjustRightInd w:val="0"/>
        <w:rPr>
          <w:rFonts w:ascii="Times New Roman" w:hAnsi="Times New Roman"/>
          <w:sz w:val="28"/>
        </w:rPr>
      </w:pPr>
      <w:r>
        <w:rPr>
          <w:rFonts w:ascii="Times New Roman" w:hAnsi="Times New Roman"/>
          <w:sz w:val="28"/>
        </w:rPr>
        <w:t xml:space="preserve">Find the </w:t>
      </w:r>
      <w:r w:rsidR="00D93BA7">
        <w:rPr>
          <w:rFonts w:ascii="Times New Roman" w:hAnsi="Times New Roman"/>
          <w:sz w:val="28"/>
        </w:rPr>
        <w:t>reactance of the load.</w:t>
      </w:r>
    </w:p>
    <w:p w:rsidR="00D93BA7" w:rsidRDefault="00D93BA7" w:rsidP="00681459">
      <w:pPr>
        <w:pStyle w:val="ListParagraph"/>
        <w:numPr>
          <w:ilvl w:val="0"/>
          <w:numId w:val="36"/>
        </w:numPr>
        <w:autoSpaceDE w:val="0"/>
        <w:autoSpaceDN w:val="0"/>
        <w:adjustRightInd w:val="0"/>
        <w:rPr>
          <w:rFonts w:ascii="Times New Roman" w:hAnsi="Times New Roman"/>
          <w:sz w:val="28"/>
        </w:rPr>
      </w:pPr>
      <w:r>
        <w:rPr>
          <w:rFonts w:ascii="Times New Roman" w:hAnsi="Times New Roman"/>
          <w:sz w:val="28"/>
        </w:rPr>
        <w:t>Find the complex power absorbed by the load.</w:t>
      </w:r>
    </w:p>
    <w:p w:rsidR="00D93BA7" w:rsidRDefault="00D93BA7" w:rsidP="00681459">
      <w:pPr>
        <w:pStyle w:val="ListParagraph"/>
        <w:numPr>
          <w:ilvl w:val="0"/>
          <w:numId w:val="36"/>
        </w:numPr>
        <w:autoSpaceDE w:val="0"/>
        <w:autoSpaceDN w:val="0"/>
        <w:adjustRightInd w:val="0"/>
        <w:rPr>
          <w:rFonts w:ascii="Times New Roman" w:hAnsi="Times New Roman"/>
          <w:sz w:val="28"/>
        </w:rPr>
      </w:pPr>
      <w:r>
        <w:rPr>
          <w:rFonts w:ascii="Times New Roman" w:hAnsi="Times New Roman"/>
          <w:sz w:val="28"/>
        </w:rPr>
        <w:t>Find the reactive power absorbed by the line.</w:t>
      </w:r>
    </w:p>
    <w:p w:rsidR="00681459" w:rsidRPr="00681459" w:rsidRDefault="00D93BA7" w:rsidP="00681459">
      <w:pPr>
        <w:pStyle w:val="ListParagraph"/>
        <w:numPr>
          <w:ilvl w:val="0"/>
          <w:numId w:val="36"/>
        </w:numPr>
        <w:autoSpaceDE w:val="0"/>
        <w:autoSpaceDN w:val="0"/>
        <w:adjustRightInd w:val="0"/>
        <w:rPr>
          <w:rFonts w:ascii="Times New Roman" w:hAnsi="Times New Roman"/>
          <w:sz w:val="28"/>
        </w:rPr>
      </w:pPr>
      <w:r>
        <w:rPr>
          <w:rFonts w:ascii="Times New Roman" w:hAnsi="Times New Roman"/>
          <w:sz w:val="28"/>
        </w:rPr>
        <w:t>Find the power factor for the load.</w:t>
      </w:r>
      <w:r w:rsidR="00681459">
        <w:rPr>
          <w:rFonts w:ascii="Times New Roman" w:hAnsi="Times New Roman"/>
          <w:sz w:val="28"/>
        </w:rPr>
        <w:t xml:space="preserve"> </w:t>
      </w:r>
    </w:p>
    <w:p w:rsidR="00DC5560" w:rsidRDefault="00DC5560" w:rsidP="00D0720E">
      <w:pPr>
        <w:autoSpaceDE w:val="0"/>
        <w:autoSpaceDN w:val="0"/>
        <w:adjustRightInd w:val="0"/>
        <w:rPr>
          <w:rFonts w:ascii="Times New Roman" w:hAnsi="Times New Roman"/>
          <w:sz w:val="28"/>
        </w:rPr>
      </w:pPr>
    </w:p>
    <w:bookmarkEnd w:id="1"/>
    <w:p w:rsidR="00711E83" w:rsidRPr="00B271EE" w:rsidRDefault="00711E83">
      <w:pPr>
        <w:rPr>
          <w:rFonts w:ascii="Times New Roman" w:hAnsi="Times New Roman"/>
          <w:sz w:val="28"/>
          <w:szCs w:val="28"/>
        </w:rPr>
      </w:pPr>
    </w:p>
    <w:p w:rsidR="00B24DA5" w:rsidRDefault="00711E83">
      <w:pPr>
        <w:rPr>
          <w:rFonts w:ascii="Times New Roman" w:hAnsi="Times New Roman"/>
          <w:sz w:val="28"/>
        </w:rPr>
      </w:pPr>
      <w:r>
        <w:rPr>
          <w:rFonts w:ascii="Times New Roman" w:hAnsi="Times New Roman"/>
          <w:sz w:val="28"/>
        </w:rPr>
        <w:br w:type="page"/>
      </w:r>
    </w:p>
    <w:p w:rsidR="00F463B4" w:rsidRDefault="00F463B4" w:rsidP="00F463B4">
      <w:pPr>
        <w:autoSpaceDE w:val="0"/>
        <w:autoSpaceDN w:val="0"/>
        <w:adjustRightInd w:val="0"/>
        <w:rPr>
          <w:rFonts w:ascii="Times New Roman" w:hAnsi="Times New Roman"/>
          <w:sz w:val="28"/>
        </w:rPr>
      </w:pPr>
      <w:r w:rsidRPr="00DF54AA">
        <w:rPr>
          <w:rFonts w:ascii="Times New Roman" w:hAnsi="Times New Roman"/>
          <w:sz w:val="28"/>
        </w:rPr>
        <w:lastRenderedPageBreak/>
        <w:t>5.  The circuit</w:t>
      </w:r>
      <w:r>
        <w:rPr>
          <w:rFonts w:ascii="Times New Roman" w:hAnsi="Times New Roman"/>
          <w:sz w:val="28"/>
        </w:rPr>
        <w:t xml:space="preserve"> given below operates in steady-state.  The voltage source value is </w:t>
      </w:r>
      <w:r w:rsidRPr="00DC5560">
        <w:rPr>
          <w:rFonts w:ascii="Times New Roman" w:hAnsi="Times New Roman"/>
          <w:position w:val="-30"/>
          <w:sz w:val="28"/>
        </w:rPr>
        <w:object w:dxaOrig="3879" w:dyaOrig="720">
          <v:shape id="_x0000_i1027" type="#_x0000_t75" style="width:225.75pt;height:42pt" o:ole="">
            <v:imagedata r:id="rId10" o:title=""/>
          </v:shape>
          <o:OLEObject Type="Embed" ProgID="Equation.DSMT4" ShapeID="_x0000_i1027" DrawAspect="Content" ObjectID="_1635863380" r:id="rId11"/>
        </w:object>
      </w:r>
      <w:r>
        <w:rPr>
          <w:rFonts w:ascii="Times New Roman" w:hAnsi="Times New Roman"/>
          <w:sz w:val="28"/>
        </w:rPr>
        <w:t xml:space="preserve"> </w:t>
      </w:r>
    </w:p>
    <w:p w:rsidR="00F463B4" w:rsidRDefault="00F463B4" w:rsidP="00F463B4">
      <w:pPr>
        <w:autoSpaceDE w:val="0"/>
        <w:autoSpaceDN w:val="0"/>
        <w:adjustRightInd w:val="0"/>
        <w:rPr>
          <w:rFonts w:ascii="Times New Roman" w:hAnsi="Times New Roman"/>
          <w:sz w:val="28"/>
        </w:rPr>
      </w:pPr>
      <w:r>
        <w:object w:dxaOrig="14010" w:dyaOrig="8549">
          <v:shape id="_x0000_i1028" type="#_x0000_t75" style="width:399pt;height:243pt" o:ole="">
            <v:imagedata r:id="rId8" o:title=""/>
          </v:shape>
          <o:OLEObject Type="Embed" ProgID="Visio.Drawing.11" ShapeID="_x0000_i1028" DrawAspect="Content" ObjectID="_1635863381" r:id="rId12"/>
        </w:object>
      </w:r>
    </w:p>
    <w:p w:rsidR="00F463B4" w:rsidRDefault="00F463B4" w:rsidP="00F463B4">
      <w:pPr>
        <w:pStyle w:val="ListParagraph"/>
        <w:numPr>
          <w:ilvl w:val="0"/>
          <w:numId w:val="40"/>
        </w:numPr>
        <w:autoSpaceDE w:val="0"/>
        <w:autoSpaceDN w:val="0"/>
        <w:adjustRightInd w:val="0"/>
        <w:rPr>
          <w:rFonts w:ascii="Times New Roman" w:hAnsi="Times New Roman"/>
          <w:sz w:val="28"/>
        </w:rPr>
      </w:pPr>
      <w:r w:rsidRPr="00681459">
        <w:rPr>
          <w:rFonts w:ascii="Times New Roman" w:hAnsi="Times New Roman"/>
          <w:sz w:val="28"/>
        </w:rPr>
        <w:t>Find</w:t>
      </w:r>
      <w:r>
        <w:rPr>
          <w:rFonts w:ascii="Times New Roman" w:hAnsi="Times New Roman"/>
          <w:sz w:val="28"/>
        </w:rPr>
        <w:t xml:space="preserve"> the impedance of the load.</w:t>
      </w:r>
      <w:r w:rsidRPr="00681459">
        <w:rPr>
          <w:rFonts w:ascii="Times New Roman" w:hAnsi="Times New Roman"/>
          <w:sz w:val="28"/>
        </w:rPr>
        <w:t xml:space="preserve">  </w:t>
      </w:r>
    </w:p>
    <w:p w:rsidR="00F463B4" w:rsidRDefault="00F463B4" w:rsidP="00F463B4">
      <w:pPr>
        <w:pStyle w:val="ListParagraph"/>
        <w:numPr>
          <w:ilvl w:val="0"/>
          <w:numId w:val="40"/>
        </w:numPr>
        <w:autoSpaceDE w:val="0"/>
        <w:autoSpaceDN w:val="0"/>
        <w:adjustRightInd w:val="0"/>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susceptance</w:t>
      </w:r>
      <w:proofErr w:type="spellEnd"/>
      <w:r>
        <w:rPr>
          <w:rFonts w:ascii="Times New Roman" w:hAnsi="Times New Roman"/>
          <w:sz w:val="28"/>
        </w:rPr>
        <w:t xml:space="preserve"> of the load.</w:t>
      </w:r>
    </w:p>
    <w:p w:rsidR="00F463B4" w:rsidRDefault="00F463B4" w:rsidP="00F463B4">
      <w:pPr>
        <w:pStyle w:val="ListParagraph"/>
        <w:numPr>
          <w:ilvl w:val="0"/>
          <w:numId w:val="40"/>
        </w:numPr>
        <w:autoSpaceDE w:val="0"/>
        <w:autoSpaceDN w:val="0"/>
        <w:adjustRightInd w:val="0"/>
        <w:rPr>
          <w:rFonts w:ascii="Times New Roman" w:hAnsi="Times New Roman"/>
          <w:sz w:val="28"/>
        </w:rPr>
      </w:pPr>
      <w:r>
        <w:rPr>
          <w:rFonts w:ascii="Times New Roman" w:hAnsi="Times New Roman"/>
          <w:sz w:val="28"/>
        </w:rPr>
        <w:t>Find the complex power absorbed by the load.</w:t>
      </w:r>
    </w:p>
    <w:p w:rsidR="00F463B4" w:rsidRDefault="00F463B4" w:rsidP="00F463B4">
      <w:pPr>
        <w:pStyle w:val="ListParagraph"/>
        <w:numPr>
          <w:ilvl w:val="0"/>
          <w:numId w:val="40"/>
        </w:numPr>
        <w:autoSpaceDE w:val="0"/>
        <w:autoSpaceDN w:val="0"/>
        <w:adjustRightInd w:val="0"/>
        <w:rPr>
          <w:rFonts w:ascii="Times New Roman" w:hAnsi="Times New Roman"/>
          <w:sz w:val="28"/>
        </w:rPr>
      </w:pPr>
      <w:r>
        <w:rPr>
          <w:rFonts w:ascii="Times New Roman" w:hAnsi="Times New Roman"/>
          <w:sz w:val="28"/>
        </w:rPr>
        <w:t>Find the reactive power absorbed by the line.</w:t>
      </w:r>
    </w:p>
    <w:p w:rsidR="00F463B4" w:rsidRPr="00681459" w:rsidRDefault="00F463B4" w:rsidP="00F463B4">
      <w:pPr>
        <w:pStyle w:val="ListParagraph"/>
        <w:numPr>
          <w:ilvl w:val="0"/>
          <w:numId w:val="40"/>
        </w:numPr>
        <w:autoSpaceDE w:val="0"/>
        <w:autoSpaceDN w:val="0"/>
        <w:adjustRightInd w:val="0"/>
        <w:rPr>
          <w:rFonts w:ascii="Times New Roman" w:hAnsi="Times New Roman"/>
          <w:sz w:val="28"/>
        </w:rPr>
      </w:pPr>
      <w:r>
        <w:rPr>
          <w:rFonts w:ascii="Times New Roman" w:hAnsi="Times New Roman"/>
          <w:sz w:val="28"/>
        </w:rPr>
        <w:t xml:space="preserve">Find the power factor for the load. </w:t>
      </w:r>
    </w:p>
    <w:p w:rsidR="00F463B4" w:rsidRDefault="00F463B4" w:rsidP="00F463B4">
      <w:pPr>
        <w:autoSpaceDE w:val="0"/>
        <w:autoSpaceDN w:val="0"/>
        <w:adjustRightInd w:val="0"/>
        <w:rPr>
          <w:rFonts w:ascii="Times New Roman" w:hAnsi="Times New Roman"/>
          <w:sz w:val="28"/>
        </w:rPr>
      </w:pPr>
    </w:p>
    <w:p w:rsidR="00F463B4" w:rsidRPr="00B271EE" w:rsidRDefault="00F463B4" w:rsidP="00F463B4">
      <w:pPr>
        <w:rPr>
          <w:rFonts w:ascii="Times New Roman" w:hAnsi="Times New Roman"/>
          <w:sz w:val="28"/>
          <w:szCs w:val="28"/>
        </w:rPr>
      </w:pPr>
    </w:p>
    <w:p w:rsidR="00F463B4" w:rsidRDefault="00F463B4">
      <w:pPr>
        <w:rPr>
          <w:rFonts w:ascii="Times New Roman" w:hAnsi="Times New Roman"/>
          <w:sz w:val="28"/>
        </w:rPr>
      </w:pPr>
      <w:r>
        <w:rPr>
          <w:rFonts w:ascii="Times New Roman" w:hAnsi="Times New Roman"/>
          <w:sz w:val="28"/>
        </w:rPr>
        <w:br w:type="page"/>
      </w:r>
    </w:p>
    <w:p w:rsidR="00DF54AA" w:rsidRDefault="00DF54AA" w:rsidP="00DF54AA">
      <w:pPr>
        <w:autoSpaceDE w:val="0"/>
        <w:autoSpaceDN w:val="0"/>
        <w:adjustRightInd w:val="0"/>
        <w:rPr>
          <w:rFonts w:ascii="Times New Roman" w:hAnsi="Times New Roman"/>
          <w:sz w:val="28"/>
        </w:rPr>
      </w:pPr>
      <w:r>
        <w:rPr>
          <w:rFonts w:ascii="Times New Roman" w:hAnsi="Times New Roman"/>
          <w:sz w:val="28"/>
        </w:rPr>
        <w:lastRenderedPageBreak/>
        <w:t>6</w:t>
      </w:r>
      <w:r w:rsidRPr="00DF54AA">
        <w:rPr>
          <w:rFonts w:ascii="Times New Roman" w:hAnsi="Times New Roman"/>
          <w:sz w:val="28"/>
        </w:rPr>
        <w:t xml:space="preserve">.  </w:t>
      </w:r>
      <w:r>
        <w:rPr>
          <w:rFonts w:ascii="Times New Roman" w:hAnsi="Times New Roman"/>
          <w:sz w:val="28"/>
        </w:rPr>
        <w:t>Print your name.</w:t>
      </w:r>
    </w:p>
    <w:p w:rsidR="00DF54AA" w:rsidRDefault="00DF54AA" w:rsidP="00DF54AA">
      <w:pPr>
        <w:autoSpaceDE w:val="0"/>
        <w:autoSpaceDN w:val="0"/>
        <w:adjustRightInd w:val="0"/>
        <w:rPr>
          <w:rFonts w:ascii="Times New Roman" w:hAnsi="Times New Roman"/>
          <w:sz w:val="28"/>
        </w:rPr>
      </w:pPr>
    </w:p>
    <w:p w:rsidR="00B24DA5" w:rsidRDefault="00DF54AA" w:rsidP="00DF54AA">
      <w:pPr>
        <w:autoSpaceDE w:val="0"/>
        <w:autoSpaceDN w:val="0"/>
        <w:adjustRightInd w:val="0"/>
        <w:rPr>
          <w:rFonts w:ascii="Times New Roman" w:hAnsi="Times New Roman"/>
          <w:sz w:val="28"/>
        </w:rPr>
      </w:pPr>
      <w:r>
        <w:rPr>
          <w:rFonts w:ascii="Times New Roman" w:hAnsi="Times New Roman"/>
          <w:sz w:val="28"/>
        </w:rPr>
        <w:t xml:space="preserve"> </w:t>
      </w:r>
    </w:p>
    <w:p w:rsidR="00B24DA5" w:rsidRDefault="00B24DA5" w:rsidP="00B24DA5">
      <w:pPr>
        <w:pStyle w:val="BodyTextIndent"/>
      </w:pPr>
    </w:p>
    <w:p w:rsidR="00B24DA5" w:rsidRDefault="00B24DA5">
      <w:pPr>
        <w:rPr>
          <w:rFonts w:ascii="Times New Roman" w:hAnsi="Times New Roman"/>
          <w:sz w:val="28"/>
        </w:rPr>
      </w:pPr>
    </w:p>
    <w:p w:rsidR="00B24DA5" w:rsidRDefault="00B24DA5">
      <w:pPr>
        <w:rPr>
          <w:rFonts w:ascii="Times New Roman" w:hAnsi="Times New Roman"/>
          <w:sz w:val="28"/>
        </w:rPr>
      </w:pPr>
    </w:p>
    <w:p w:rsidR="00B24DA5" w:rsidRDefault="00B24DA5">
      <w:pPr>
        <w:rPr>
          <w:rFonts w:ascii="Arial" w:hAnsi="Arial" w:cs="Arial"/>
          <w:sz w:val="28"/>
        </w:rPr>
      </w:pPr>
      <w:r>
        <w:rPr>
          <w:rFonts w:ascii="Arial" w:hAnsi="Arial" w:cs="Arial"/>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D23C64" w:rsidRDefault="00E50AA7" w:rsidP="00926494">
      <w:pPr>
        <w:rPr>
          <w:rFonts w:ascii="Times New Roman" w:hAnsi="Times New Roman"/>
          <w:szCs w:val="24"/>
          <w:u w:val="single"/>
        </w:rPr>
      </w:pPr>
      <w:r w:rsidRPr="00D23C64">
        <w:rPr>
          <w:rFonts w:ascii="Times New Roman" w:hAnsi="Times New Roman"/>
          <w:szCs w:val="24"/>
          <w:u w:val="single"/>
        </w:rPr>
        <w:lastRenderedPageBreak/>
        <w:t xml:space="preserve">ECE 2202 Quiz </w:t>
      </w:r>
      <w:r w:rsidR="00F463B4" w:rsidRPr="00D23C64">
        <w:rPr>
          <w:rFonts w:ascii="Times New Roman" w:hAnsi="Times New Roman"/>
          <w:szCs w:val="24"/>
          <w:u w:val="single"/>
        </w:rPr>
        <w:t>5A</w:t>
      </w:r>
      <w:r w:rsidRPr="00D23C64">
        <w:rPr>
          <w:rFonts w:ascii="Times New Roman" w:hAnsi="Times New Roman"/>
          <w:szCs w:val="24"/>
          <w:u w:val="single"/>
        </w:rPr>
        <w:t xml:space="preserve"> – </w:t>
      </w:r>
      <w:r w:rsidR="006A2F30" w:rsidRPr="00D23C64">
        <w:rPr>
          <w:rFonts w:ascii="Times New Roman" w:hAnsi="Times New Roman"/>
          <w:szCs w:val="24"/>
          <w:u w:val="single"/>
        </w:rPr>
        <w:t>November 2</w:t>
      </w:r>
      <w:r w:rsidR="00F463B4" w:rsidRPr="00D23C64">
        <w:rPr>
          <w:rFonts w:ascii="Times New Roman" w:hAnsi="Times New Roman"/>
          <w:szCs w:val="24"/>
          <w:u w:val="single"/>
        </w:rPr>
        <w:t>1</w:t>
      </w:r>
      <w:r w:rsidR="006A2F30" w:rsidRPr="00D23C64">
        <w:rPr>
          <w:rFonts w:ascii="Times New Roman" w:hAnsi="Times New Roman"/>
          <w:szCs w:val="24"/>
          <w:u w:val="single"/>
        </w:rPr>
        <w:t>, 201</w:t>
      </w:r>
      <w:r w:rsidR="00F463B4" w:rsidRPr="00D23C64">
        <w:rPr>
          <w:rFonts w:ascii="Times New Roman" w:hAnsi="Times New Roman"/>
          <w:szCs w:val="24"/>
          <w:u w:val="single"/>
        </w:rPr>
        <w:t>9</w:t>
      </w:r>
      <w:r w:rsidRPr="00D23C64">
        <w:rPr>
          <w:rFonts w:ascii="Times New Roman" w:hAnsi="Times New Roman"/>
          <w:szCs w:val="24"/>
          <w:u w:val="single"/>
        </w:rPr>
        <w:t xml:space="preserve"> – </w:t>
      </w:r>
      <w:r w:rsidR="00926494" w:rsidRPr="00D23C64">
        <w:rPr>
          <w:rFonts w:ascii="Times New Roman" w:hAnsi="Times New Roman"/>
          <w:szCs w:val="24"/>
          <w:u w:val="single"/>
        </w:rPr>
        <w:t>Solution:</w:t>
      </w:r>
    </w:p>
    <w:p w:rsidR="00F463B4" w:rsidRPr="00D23C64" w:rsidRDefault="00F463B4" w:rsidP="00F463B4">
      <w:pPr>
        <w:autoSpaceDE w:val="0"/>
        <w:autoSpaceDN w:val="0"/>
        <w:adjustRightInd w:val="0"/>
        <w:rPr>
          <w:rFonts w:ascii="Times New Roman" w:hAnsi="Times New Roman"/>
          <w:szCs w:val="24"/>
        </w:rPr>
      </w:pPr>
      <w:r w:rsidRPr="00D23C64">
        <w:rPr>
          <w:rFonts w:ascii="Times New Roman" w:hAnsi="Times New Roman"/>
          <w:szCs w:val="24"/>
        </w:rPr>
        <w:t xml:space="preserve">The circuit given below operates in steady-state.  The voltage source value is </w:t>
      </w:r>
      <w:r w:rsidRPr="00D23C64">
        <w:rPr>
          <w:rFonts w:ascii="Times New Roman" w:hAnsi="Times New Roman"/>
          <w:position w:val="-30"/>
          <w:szCs w:val="24"/>
        </w:rPr>
        <w:object w:dxaOrig="3879" w:dyaOrig="720">
          <v:shape id="_x0000_i1029" type="#_x0000_t75" style="width:225.75pt;height:42pt" o:ole="">
            <v:imagedata r:id="rId6" o:title=""/>
          </v:shape>
          <o:OLEObject Type="Embed" ProgID="Equation.DSMT4" ShapeID="_x0000_i1029" DrawAspect="Content" ObjectID="_1635863382" r:id="rId13"/>
        </w:object>
      </w:r>
      <w:r w:rsidRPr="00D23C64">
        <w:rPr>
          <w:rFonts w:ascii="Times New Roman" w:hAnsi="Times New Roman"/>
          <w:szCs w:val="24"/>
        </w:rPr>
        <w:t xml:space="preserve"> </w:t>
      </w:r>
    </w:p>
    <w:p w:rsidR="00F463B4" w:rsidRPr="00D23C64" w:rsidRDefault="00F463B4" w:rsidP="00F463B4">
      <w:pPr>
        <w:autoSpaceDE w:val="0"/>
        <w:autoSpaceDN w:val="0"/>
        <w:adjustRightInd w:val="0"/>
        <w:rPr>
          <w:rFonts w:ascii="Times New Roman" w:hAnsi="Times New Roman"/>
          <w:szCs w:val="24"/>
        </w:rPr>
      </w:pPr>
      <w:r w:rsidRPr="00D23C64">
        <w:rPr>
          <w:szCs w:val="24"/>
        </w:rPr>
        <w:object w:dxaOrig="14010" w:dyaOrig="8549">
          <v:shape id="_x0000_i1030" type="#_x0000_t75" style="width:399pt;height:243pt" o:ole="">
            <v:imagedata r:id="rId8" o:title=""/>
          </v:shape>
          <o:OLEObject Type="Embed" ProgID="Visio.Drawing.11" ShapeID="_x0000_i1030" DrawAspect="Content" ObjectID="_1635863383" r:id="rId14"/>
        </w:object>
      </w:r>
    </w:p>
    <w:p w:rsidR="00F463B4" w:rsidRPr="00D23C64" w:rsidRDefault="00F463B4" w:rsidP="00F463B4">
      <w:pPr>
        <w:pStyle w:val="ListParagraph"/>
        <w:numPr>
          <w:ilvl w:val="0"/>
          <w:numId w:val="41"/>
        </w:numPr>
        <w:autoSpaceDE w:val="0"/>
        <w:autoSpaceDN w:val="0"/>
        <w:adjustRightInd w:val="0"/>
        <w:rPr>
          <w:rFonts w:ascii="Times New Roman" w:hAnsi="Times New Roman"/>
          <w:szCs w:val="24"/>
        </w:rPr>
      </w:pPr>
      <w:r w:rsidRPr="00D23C64">
        <w:rPr>
          <w:rFonts w:ascii="Times New Roman" w:hAnsi="Times New Roman"/>
          <w:szCs w:val="24"/>
        </w:rPr>
        <w:t xml:space="preserve">Find the impedance of the load.  </w:t>
      </w:r>
    </w:p>
    <w:p w:rsidR="00F463B4" w:rsidRPr="00D23C64" w:rsidRDefault="00F463B4" w:rsidP="00F463B4">
      <w:pPr>
        <w:pStyle w:val="ListParagraph"/>
        <w:numPr>
          <w:ilvl w:val="0"/>
          <w:numId w:val="41"/>
        </w:numPr>
        <w:autoSpaceDE w:val="0"/>
        <w:autoSpaceDN w:val="0"/>
        <w:adjustRightInd w:val="0"/>
        <w:rPr>
          <w:rFonts w:ascii="Times New Roman" w:hAnsi="Times New Roman"/>
          <w:szCs w:val="24"/>
        </w:rPr>
      </w:pPr>
      <w:r w:rsidRPr="00D23C64">
        <w:rPr>
          <w:rFonts w:ascii="Times New Roman" w:hAnsi="Times New Roman"/>
          <w:szCs w:val="24"/>
        </w:rPr>
        <w:t>Find the reactance of the load.</w:t>
      </w:r>
    </w:p>
    <w:p w:rsidR="00F463B4" w:rsidRPr="00D23C64" w:rsidRDefault="00F463B4" w:rsidP="00F463B4">
      <w:pPr>
        <w:pStyle w:val="ListParagraph"/>
        <w:numPr>
          <w:ilvl w:val="0"/>
          <w:numId w:val="41"/>
        </w:numPr>
        <w:autoSpaceDE w:val="0"/>
        <w:autoSpaceDN w:val="0"/>
        <w:adjustRightInd w:val="0"/>
        <w:rPr>
          <w:rFonts w:ascii="Times New Roman" w:hAnsi="Times New Roman"/>
          <w:szCs w:val="24"/>
        </w:rPr>
      </w:pPr>
      <w:r w:rsidRPr="00D23C64">
        <w:rPr>
          <w:rFonts w:ascii="Times New Roman" w:hAnsi="Times New Roman"/>
          <w:szCs w:val="24"/>
        </w:rPr>
        <w:t>Find the complex power absorbed by the load.</w:t>
      </w:r>
    </w:p>
    <w:p w:rsidR="00F463B4" w:rsidRPr="00D23C64" w:rsidRDefault="00F463B4" w:rsidP="00F463B4">
      <w:pPr>
        <w:pStyle w:val="ListParagraph"/>
        <w:numPr>
          <w:ilvl w:val="0"/>
          <w:numId w:val="41"/>
        </w:numPr>
        <w:autoSpaceDE w:val="0"/>
        <w:autoSpaceDN w:val="0"/>
        <w:adjustRightInd w:val="0"/>
        <w:rPr>
          <w:rFonts w:ascii="Times New Roman" w:hAnsi="Times New Roman"/>
          <w:szCs w:val="24"/>
        </w:rPr>
      </w:pPr>
      <w:r w:rsidRPr="00D23C64">
        <w:rPr>
          <w:rFonts w:ascii="Times New Roman" w:hAnsi="Times New Roman"/>
          <w:szCs w:val="24"/>
        </w:rPr>
        <w:t>Find the reactive power absorbed by the line.</w:t>
      </w:r>
    </w:p>
    <w:p w:rsidR="00F463B4" w:rsidRPr="00D23C64" w:rsidRDefault="00F463B4" w:rsidP="00F463B4">
      <w:pPr>
        <w:pStyle w:val="ListParagraph"/>
        <w:numPr>
          <w:ilvl w:val="0"/>
          <w:numId w:val="41"/>
        </w:numPr>
        <w:autoSpaceDE w:val="0"/>
        <w:autoSpaceDN w:val="0"/>
        <w:adjustRightInd w:val="0"/>
        <w:rPr>
          <w:rFonts w:ascii="Times New Roman" w:hAnsi="Times New Roman"/>
          <w:szCs w:val="24"/>
        </w:rPr>
      </w:pPr>
      <w:r w:rsidRPr="00D23C64">
        <w:rPr>
          <w:rFonts w:ascii="Times New Roman" w:hAnsi="Times New Roman"/>
          <w:szCs w:val="24"/>
        </w:rPr>
        <w:t xml:space="preserve">Find the power factor for the load. </w:t>
      </w:r>
    </w:p>
    <w:p w:rsidR="00F463B4" w:rsidRPr="00D23C64" w:rsidRDefault="00F463B4" w:rsidP="00F463B4">
      <w:pPr>
        <w:autoSpaceDE w:val="0"/>
        <w:autoSpaceDN w:val="0"/>
        <w:adjustRightInd w:val="0"/>
        <w:rPr>
          <w:rFonts w:ascii="Times New Roman" w:hAnsi="Times New Roman"/>
          <w:szCs w:val="24"/>
        </w:rPr>
      </w:pPr>
    </w:p>
    <w:p w:rsidR="00D23C64" w:rsidRDefault="00D23C64">
      <w:pPr>
        <w:rPr>
          <w:rFonts w:ascii="Times New Roman" w:hAnsi="Times New Roman"/>
          <w:szCs w:val="24"/>
        </w:rPr>
      </w:pPr>
      <w:r w:rsidRPr="00D23C64">
        <w:rPr>
          <w:rFonts w:ascii="Times New Roman" w:hAnsi="Times New Roman"/>
          <w:szCs w:val="24"/>
        </w:rPr>
        <w:t xml:space="preserve">We begin by </w:t>
      </w:r>
      <w:r>
        <w:rPr>
          <w:rFonts w:ascii="Times New Roman" w:hAnsi="Times New Roman"/>
          <w:szCs w:val="24"/>
        </w:rPr>
        <w:t xml:space="preserve">converting the circuit to the phasor domain, in the diagram that follows.  </w:t>
      </w:r>
      <w:r w:rsidR="00785EEF">
        <w:rPr>
          <w:rFonts w:ascii="Times New Roman" w:hAnsi="Times New Roman"/>
          <w:szCs w:val="24"/>
        </w:rPr>
        <w:t xml:space="preserve">Notice that we needed to convert the sine function to the cosine function, by subtracting 90 from the phase, before we transformed the voltage source.  We chose to use </w:t>
      </w:r>
      <w:proofErr w:type="spellStart"/>
      <w:r w:rsidR="00785EEF">
        <w:rPr>
          <w:rFonts w:ascii="Times New Roman" w:hAnsi="Times New Roman"/>
          <w:szCs w:val="24"/>
        </w:rPr>
        <w:t>rms</w:t>
      </w:r>
      <w:proofErr w:type="spellEnd"/>
      <w:r w:rsidR="00785EEF">
        <w:rPr>
          <w:rFonts w:ascii="Times New Roman" w:hAnsi="Times New Roman"/>
          <w:szCs w:val="24"/>
        </w:rPr>
        <w:t xml:space="preserve"> phasors, so we divided the magnitude by the square root of two, to give the magnitude of the phasor voltage source.  </w:t>
      </w:r>
      <w:r>
        <w:rPr>
          <w:rFonts w:ascii="Times New Roman" w:hAnsi="Times New Roman"/>
          <w:szCs w:val="24"/>
        </w:rPr>
        <w:t>We also define the current around the loop</w:t>
      </w:r>
      <w:r w:rsidR="002B05BC">
        <w:rPr>
          <w:rFonts w:ascii="Times New Roman" w:hAnsi="Times New Roman"/>
          <w:szCs w:val="24"/>
        </w:rPr>
        <w:t xml:space="preserve">, </w:t>
      </w:r>
      <w:proofErr w:type="spellStart"/>
      <w:r w:rsidR="002B05BC" w:rsidRPr="002B05BC">
        <w:rPr>
          <w:rFonts w:ascii="Times New Roman" w:hAnsi="Times New Roman"/>
          <w:b/>
          <w:szCs w:val="24"/>
        </w:rPr>
        <w:t>I</w:t>
      </w:r>
      <w:r w:rsidR="002B05BC" w:rsidRPr="002B05BC">
        <w:rPr>
          <w:rFonts w:ascii="Times New Roman" w:hAnsi="Times New Roman"/>
          <w:b/>
          <w:szCs w:val="24"/>
          <w:vertAlign w:val="subscript"/>
        </w:rPr>
        <w:t>a</w:t>
      </w:r>
      <w:proofErr w:type="gramStart"/>
      <w:r w:rsidR="002B05BC" w:rsidRPr="002B05BC">
        <w:rPr>
          <w:rFonts w:ascii="Times New Roman" w:hAnsi="Times New Roman"/>
          <w:b/>
          <w:szCs w:val="24"/>
          <w:vertAlign w:val="subscript"/>
        </w:rPr>
        <w:t>,rms</w:t>
      </w:r>
      <w:proofErr w:type="spellEnd"/>
      <w:proofErr w:type="gramEnd"/>
      <w:r>
        <w:rPr>
          <w:rFonts w:ascii="Times New Roman" w:hAnsi="Times New Roman"/>
          <w:szCs w:val="24"/>
        </w:rPr>
        <w:t xml:space="preserve"> </w:t>
      </w:r>
      <w:r w:rsidR="002B05BC">
        <w:rPr>
          <w:rFonts w:ascii="Times New Roman" w:hAnsi="Times New Roman"/>
          <w:szCs w:val="24"/>
        </w:rPr>
        <w:t xml:space="preserve">, </w:t>
      </w:r>
      <w:r>
        <w:rPr>
          <w:rFonts w:ascii="Times New Roman" w:hAnsi="Times New Roman"/>
          <w:szCs w:val="24"/>
        </w:rPr>
        <w:t xml:space="preserve">in this same step.  </w:t>
      </w:r>
    </w:p>
    <w:p w:rsidR="00785EEF" w:rsidRDefault="00785EEF">
      <w:r>
        <w:object w:dxaOrig="16965" w:dyaOrig="8549">
          <v:shape id="_x0000_i1031" type="#_x0000_t75" style="width:467.25pt;height:235.5pt" o:ole="">
            <v:imagedata r:id="rId15" o:title=""/>
          </v:shape>
          <o:OLEObject Type="Embed" ProgID="Visio.Drawing.11" ShapeID="_x0000_i1031" DrawAspect="Content" ObjectID="_1635863384" r:id="rId16"/>
        </w:object>
      </w:r>
    </w:p>
    <w:p w:rsidR="00785EEF" w:rsidRDefault="00785EEF">
      <w:pPr>
        <w:rPr>
          <w:rFonts w:ascii="Times New Roman" w:hAnsi="Times New Roman"/>
        </w:rPr>
      </w:pPr>
      <w:r>
        <w:rPr>
          <w:rFonts w:ascii="Times New Roman" w:hAnsi="Times New Roman"/>
        </w:rPr>
        <w:t>Now, we can solve for the current by using complex Ohm’s Law to write</w:t>
      </w:r>
    </w:p>
    <w:p w:rsidR="00785EEF" w:rsidRDefault="001146B2">
      <w:pPr>
        <w:rPr>
          <w:rFonts w:ascii="Times New Roman" w:hAnsi="Times New Roman"/>
        </w:rPr>
      </w:pPr>
      <w:r w:rsidRPr="001146B2">
        <w:rPr>
          <w:rFonts w:ascii="Times New Roman" w:hAnsi="Times New Roman"/>
          <w:position w:val="-28"/>
        </w:rPr>
        <w:object w:dxaOrig="6740" w:dyaOrig="660">
          <v:shape id="_x0000_i1032" type="#_x0000_t75" style="width:336.75pt;height:33pt" o:ole="">
            <v:imagedata r:id="rId17" o:title=""/>
          </v:shape>
          <o:OLEObject Type="Embed" ProgID="Equation.DSMT4" ShapeID="_x0000_i1032" DrawAspect="Content" ObjectID="_1635863385" r:id="rId18"/>
        </w:object>
      </w:r>
      <w:r>
        <w:rPr>
          <w:rFonts w:ascii="Times New Roman" w:hAnsi="Times New Roman"/>
        </w:rPr>
        <w:t xml:space="preserve"> </w:t>
      </w:r>
    </w:p>
    <w:p w:rsidR="001146B2" w:rsidRDefault="001146B2" w:rsidP="001146B2">
      <w:pPr>
        <w:pStyle w:val="ListParagraph"/>
        <w:numPr>
          <w:ilvl w:val="0"/>
          <w:numId w:val="43"/>
        </w:numPr>
        <w:rPr>
          <w:rFonts w:ascii="Times New Roman" w:hAnsi="Times New Roman"/>
        </w:rPr>
      </w:pPr>
      <w:r>
        <w:rPr>
          <w:rFonts w:ascii="Times New Roman" w:hAnsi="Times New Roman"/>
        </w:rPr>
        <w:t xml:space="preserve"> From the three series impedances in the load, we have</w:t>
      </w:r>
    </w:p>
    <w:p w:rsidR="001146B2" w:rsidRPr="001146B2" w:rsidRDefault="00C645A5" w:rsidP="001146B2">
      <w:pPr>
        <w:rPr>
          <w:rFonts w:ascii="Times New Roman" w:hAnsi="Times New Roman"/>
        </w:rPr>
      </w:pPr>
      <w:r w:rsidRPr="00C645A5">
        <w:rPr>
          <w:rFonts w:ascii="Times New Roman" w:hAnsi="Times New Roman"/>
          <w:position w:val="-14"/>
        </w:rPr>
        <w:object w:dxaOrig="7380" w:dyaOrig="400">
          <v:shape id="_x0000_i1033" type="#_x0000_t75" style="width:369pt;height:20.2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quation.DSMT4" ShapeID="_x0000_i1033" DrawAspect="Content" ObjectID="_1635863386" r:id="rId20"/>
        </w:object>
      </w:r>
      <w:r w:rsidR="001146B2">
        <w:rPr>
          <w:rFonts w:ascii="Times New Roman" w:hAnsi="Times New Roman"/>
        </w:rPr>
        <w:t xml:space="preserve"> </w:t>
      </w:r>
    </w:p>
    <w:p w:rsidR="00785EEF" w:rsidRDefault="00C645A5" w:rsidP="00C645A5">
      <w:pPr>
        <w:pStyle w:val="ListParagraph"/>
        <w:numPr>
          <w:ilvl w:val="0"/>
          <w:numId w:val="43"/>
        </w:numPr>
        <w:rPr>
          <w:rFonts w:ascii="Times New Roman" w:hAnsi="Times New Roman"/>
        </w:rPr>
      </w:pPr>
      <w:r>
        <w:rPr>
          <w:rFonts w:ascii="Times New Roman" w:hAnsi="Times New Roman"/>
        </w:rPr>
        <w:t>The reactance of the load is the imaginary part of the impedance of the load, so</w:t>
      </w:r>
    </w:p>
    <w:p w:rsidR="00C645A5" w:rsidRPr="001146B2" w:rsidRDefault="00C645A5" w:rsidP="00C645A5">
      <w:pPr>
        <w:rPr>
          <w:rFonts w:ascii="Times New Roman" w:hAnsi="Times New Roman"/>
        </w:rPr>
      </w:pPr>
      <w:r w:rsidRPr="00C645A5">
        <w:rPr>
          <w:rFonts w:ascii="Times New Roman" w:hAnsi="Times New Roman"/>
          <w:position w:val="-14"/>
        </w:rPr>
        <w:object w:dxaOrig="1800" w:dyaOrig="400">
          <v:shape id="_x0000_i1034" type="#_x0000_t75" style="width:90pt;height:20.2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DSMT4" ShapeID="_x0000_i1034" DrawAspect="Content" ObjectID="_1635863387" r:id="rId22"/>
        </w:object>
      </w:r>
      <w:r>
        <w:rPr>
          <w:rFonts w:ascii="Times New Roman" w:hAnsi="Times New Roman"/>
        </w:rPr>
        <w:t xml:space="preserve"> </w:t>
      </w:r>
    </w:p>
    <w:p w:rsidR="005527CC" w:rsidRDefault="005527CC" w:rsidP="005527CC">
      <w:pPr>
        <w:pStyle w:val="ListParagraph"/>
        <w:numPr>
          <w:ilvl w:val="0"/>
          <w:numId w:val="43"/>
        </w:numPr>
        <w:rPr>
          <w:rFonts w:ascii="Times New Roman" w:hAnsi="Times New Roman"/>
        </w:rPr>
      </w:pPr>
      <w:r>
        <w:rPr>
          <w:rFonts w:ascii="Times New Roman" w:hAnsi="Times New Roman"/>
        </w:rPr>
        <w:t xml:space="preserve">We use the magnitude of the </w:t>
      </w:r>
      <w:proofErr w:type="spellStart"/>
      <w:r>
        <w:rPr>
          <w:rFonts w:ascii="Times New Roman" w:hAnsi="Times New Roman"/>
        </w:rPr>
        <w:t>rms</w:t>
      </w:r>
      <w:proofErr w:type="spellEnd"/>
      <w:r>
        <w:rPr>
          <w:rFonts w:ascii="Times New Roman" w:hAnsi="Times New Roman"/>
        </w:rPr>
        <w:t xml:space="preserve"> phasor current through the load to write</w:t>
      </w:r>
    </w:p>
    <w:p w:rsidR="005527CC" w:rsidRDefault="005527CC" w:rsidP="005527CC">
      <w:pPr>
        <w:rPr>
          <w:rFonts w:ascii="Times New Roman" w:hAnsi="Times New Roman"/>
        </w:rPr>
      </w:pPr>
      <w:r w:rsidRPr="005527CC">
        <w:rPr>
          <w:rFonts w:ascii="Times New Roman" w:hAnsi="Times New Roman"/>
          <w:position w:val="-38"/>
        </w:rPr>
        <w:object w:dxaOrig="8000" w:dyaOrig="880">
          <v:shape id="_x0000_i1035" type="#_x0000_t75" style="width:399.75pt;height:44.25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DSMT4" ShapeID="_x0000_i1035" DrawAspect="Content" ObjectID="_1635863388" r:id="rId24"/>
        </w:object>
      </w:r>
      <w:r>
        <w:rPr>
          <w:rFonts w:ascii="Times New Roman" w:hAnsi="Times New Roman"/>
        </w:rPr>
        <w:t xml:space="preserve"> </w:t>
      </w:r>
    </w:p>
    <w:p w:rsidR="005527CC" w:rsidRDefault="005527CC" w:rsidP="005527CC">
      <w:pPr>
        <w:pStyle w:val="ListParagraph"/>
        <w:numPr>
          <w:ilvl w:val="0"/>
          <w:numId w:val="43"/>
        </w:numPr>
        <w:rPr>
          <w:rFonts w:ascii="Times New Roman" w:hAnsi="Times New Roman"/>
        </w:rPr>
      </w:pPr>
      <w:r>
        <w:rPr>
          <w:rFonts w:ascii="Times New Roman" w:hAnsi="Times New Roman"/>
        </w:rPr>
        <w:t xml:space="preserve">We use the magnitude of the </w:t>
      </w:r>
      <w:proofErr w:type="spellStart"/>
      <w:r>
        <w:rPr>
          <w:rFonts w:ascii="Times New Roman" w:hAnsi="Times New Roman"/>
        </w:rPr>
        <w:t>rms</w:t>
      </w:r>
      <w:proofErr w:type="spellEnd"/>
      <w:r>
        <w:rPr>
          <w:rFonts w:ascii="Times New Roman" w:hAnsi="Times New Roman"/>
        </w:rPr>
        <w:t xml:space="preserve"> phasor current through the line to write</w:t>
      </w:r>
    </w:p>
    <w:p w:rsidR="005527CC" w:rsidRDefault="005527CC" w:rsidP="005527CC">
      <w:pPr>
        <w:rPr>
          <w:rFonts w:ascii="Times New Roman" w:hAnsi="Times New Roman"/>
        </w:rPr>
      </w:pPr>
      <w:r w:rsidRPr="005527CC">
        <w:rPr>
          <w:rFonts w:ascii="Times New Roman" w:hAnsi="Times New Roman"/>
          <w:position w:val="-16"/>
        </w:rPr>
        <w:object w:dxaOrig="6600" w:dyaOrig="480">
          <v:shape id="_x0000_i1036" type="#_x0000_t75" style="width:330pt;height:24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Equation.DSMT4" ShapeID="_x0000_i1036" DrawAspect="Content" ObjectID="_1635863389" r:id="rId26"/>
        </w:object>
      </w:r>
      <w:r>
        <w:rPr>
          <w:rFonts w:ascii="Times New Roman" w:hAnsi="Times New Roman"/>
        </w:rPr>
        <w:t xml:space="preserve"> </w:t>
      </w:r>
    </w:p>
    <w:p w:rsidR="00C645A5" w:rsidRDefault="005527CC" w:rsidP="005527CC">
      <w:pPr>
        <w:pStyle w:val="ListParagraph"/>
        <w:numPr>
          <w:ilvl w:val="0"/>
          <w:numId w:val="43"/>
        </w:numPr>
        <w:rPr>
          <w:rFonts w:ascii="Times New Roman" w:hAnsi="Times New Roman"/>
        </w:rPr>
      </w:pPr>
      <w:r>
        <w:rPr>
          <w:rFonts w:ascii="Times New Roman" w:hAnsi="Times New Roman"/>
        </w:rPr>
        <w:t>The power factor of the load is the cosine of the phase of the impedance of the load, so</w:t>
      </w:r>
    </w:p>
    <w:p w:rsidR="005527CC" w:rsidRDefault="005527CC" w:rsidP="005527CC">
      <w:pPr>
        <w:rPr>
          <w:rFonts w:ascii="Times New Roman" w:hAnsi="Times New Roman"/>
        </w:rPr>
      </w:pPr>
      <w:r w:rsidRPr="005527CC">
        <w:rPr>
          <w:rFonts w:ascii="Times New Roman" w:hAnsi="Times New Roman"/>
          <w:position w:val="-14"/>
        </w:rPr>
        <w:object w:dxaOrig="3780" w:dyaOrig="400">
          <v:shape id="_x0000_i1037" type="#_x0000_t75" style="width:189pt;height:20.25pt"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Equation.DSMT4" ShapeID="_x0000_i1037" DrawAspect="Content" ObjectID="_1635863390" r:id="rId28"/>
        </w:object>
      </w:r>
      <w:r>
        <w:rPr>
          <w:rFonts w:ascii="Times New Roman" w:hAnsi="Times New Roman"/>
        </w:rPr>
        <w:t xml:space="preserve"> </w:t>
      </w:r>
    </w:p>
    <w:p w:rsidR="00785EEF" w:rsidRPr="00785EEF" w:rsidRDefault="005527CC">
      <w:pPr>
        <w:rPr>
          <w:rFonts w:ascii="Times New Roman" w:hAnsi="Times New Roman"/>
        </w:rPr>
      </w:pPr>
      <w:r>
        <w:rPr>
          <w:rFonts w:ascii="Times New Roman" w:hAnsi="Times New Roman"/>
        </w:rPr>
        <w:t xml:space="preserve">We know that it is lagging, because the angle is positive.  </w:t>
      </w:r>
    </w:p>
    <w:p w:rsidR="00785EEF" w:rsidRDefault="00785EEF"/>
    <w:p w:rsidR="00F463B4" w:rsidRPr="00D23C64" w:rsidRDefault="00F463B4">
      <w:pPr>
        <w:rPr>
          <w:rFonts w:ascii="Times New Roman" w:hAnsi="Times New Roman"/>
          <w:szCs w:val="24"/>
        </w:rPr>
      </w:pPr>
      <w:r w:rsidRPr="00D23C64">
        <w:rPr>
          <w:rFonts w:ascii="Times New Roman" w:hAnsi="Times New Roman"/>
          <w:szCs w:val="24"/>
        </w:rPr>
        <w:br w:type="page"/>
      </w:r>
    </w:p>
    <w:p w:rsidR="00F463B4" w:rsidRPr="006A2F30" w:rsidRDefault="00F463B4" w:rsidP="00F463B4">
      <w:pPr>
        <w:rPr>
          <w:rFonts w:ascii="Times New Roman" w:hAnsi="Times New Roman"/>
          <w:szCs w:val="24"/>
          <w:u w:val="single"/>
        </w:rPr>
      </w:pPr>
      <w:r w:rsidRPr="006A2F30">
        <w:rPr>
          <w:rFonts w:ascii="Times New Roman" w:hAnsi="Times New Roman"/>
          <w:szCs w:val="24"/>
          <w:u w:val="single"/>
        </w:rPr>
        <w:lastRenderedPageBreak/>
        <w:t xml:space="preserve">ECE 2202 Quiz </w:t>
      </w:r>
      <w:r>
        <w:rPr>
          <w:rFonts w:ascii="Times New Roman" w:hAnsi="Times New Roman"/>
          <w:szCs w:val="24"/>
          <w:u w:val="single"/>
        </w:rPr>
        <w:t>5B</w:t>
      </w:r>
      <w:r w:rsidRPr="006A2F30">
        <w:rPr>
          <w:rFonts w:ascii="Times New Roman" w:hAnsi="Times New Roman"/>
          <w:szCs w:val="24"/>
          <w:u w:val="single"/>
        </w:rPr>
        <w:t xml:space="preserve"> – November 2</w:t>
      </w:r>
      <w:r>
        <w:rPr>
          <w:rFonts w:ascii="Times New Roman" w:hAnsi="Times New Roman"/>
          <w:szCs w:val="24"/>
          <w:u w:val="single"/>
        </w:rPr>
        <w:t>1</w:t>
      </w:r>
      <w:r w:rsidRPr="006A2F30">
        <w:rPr>
          <w:rFonts w:ascii="Times New Roman" w:hAnsi="Times New Roman"/>
          <w:szCs w:val="24"/>
          <w:u w:val="single"/>
        </w:rPr>
        <w:t>, 201</w:t>
      </w:r>
      <w:r>
        <w:rPr>
          <w:rFonts w:ascii="Times New Roman" w:hAnsi="Times New Roman"/>
          <w:szCs w:val="24"/>
          <w:u w:val="single"/>
        </w:rPr>
        <w:t>9</w:t>
      </w:r>
      <w:r w:rsidRPr="006A2F30">
        <w:rPr>
          <w:rFonts w:ascii="Times New Roman" w:hAnsi="Times New Roman"/>
          <w:szCs w:val="24"/>
          <w:u w:val="single"/>
        </w:rPr>
        <w:t xml:space="preserve"> – Solution:</w:t>
      </w:r>
    </w:p>
    <w:p w:rsidR="00F463B4" w:rsidRDefault="00F463B4" w:rsidP="00F463B4">
      <w:pPr>
        <w:autoSpaceDE w:val="0"/>
        <w:autoSpaceDN w:val="0"/>
        <w:adjustRightInd w:val="0"/>
        <w:rPr>
          <w:rFonts w:ascii="Times New Roman" w:hAnsi="Times New Roman"/>
          <w:sz w:val="28"/>
        </w:rPr>
      </w:pPr>
      <w:r w:rsidRPr="00DF54AA">
        <w:rPr>
          <w:rFonts w:ascii="Times New Roman" w:hAnsi="Times New Roman"/>
          <w:sz w:val="28"/>
        </w:rPr>
        <w:t>5.  The circuit</w:t>
      </w:r>
      <w:r>
        <w:rPr>
          <w:rFonts w:ascii="Times New Roman" w:hAnsi="Times New Roman"/>
          <w:sz w:val="28"/>
        </w:rPr>
        <w:t xml:space="preserve"> given below operates in steady-state.  The voltage source value is </w:t>
      </w:r>
      <w:r w:rsidRPr="00DC5560">
        <w:rPr>
          <w:rFonts w:ascii="Times New Roman" w:hAnsi="Times New Roman"/>
          <w:position w:val="-30"/>
          <w:sz w:val="28"/>
        </w:rPr>
        <w:object w:dxaOrig="3879" w:dyaOrig="720">
          <v:shape id="_x0000_i1038" type="#_x0000_t75" style="width:225.75pt;height:42pt" o:ole="">
            <v:imagedata r:id="rId10" o:title=""/>
          </v:shape>
          <o:OLEObject Type="Embed" ProgID="Equation.DSMT4" ShapeID="_x0000_i1038" DrawAspect="Content" ObjectID="_1635863391" r:id="rId29"/>
        </w:object>
      </w:r>
      <w:r>
        <w:rPr>
          <w:rFonts w:ascii="Times New Roman" w:hAnsi="Times New Roman"/>
          <w:sz w:val="28"/>
        </w:rPr>
        <w:t xml:space="preserve"> </w:t>
      </w:r>
    </w:p>
    <w:p w:rsidR="00F463B4" w:rsidRDefault="00F463B4" w:rsidP="00F463B4">
      <w:pPr>
        <w:autoSpaceDE w:val="0"/>
        <w:autoSpaceDN w:val="0"/>
        <w:adjustRightInd w:val="0"/>
        <w:rPr>
          <w:rFonts w:ascii="Times New Roman" w:hAnsi="Times New Roman"/>
          <w:sz w:val="28"/>
        </w:rPr>
      </w:pPr>
      <w:r>
        <w:object w:dxaOrig="14010" w:dyaOrig="8549">
          <v:shape id="_x0000_i1039" type="#_x0000_t75" style="width:399pt;height:243pt" o:ole="">
            <v:imagedata r:id="rId8" o:title=""/>
          </v:shape>
          <o:OLEObject Type="Embed" ProgID="Visio.Drawing.11" ShapeID="_x0000_i1039" DrawAspect="Content" ObjectID="_1635863392" r:id="rId30"/>
        </w:object>
      </w:r>
    </w:p>
    <w:p w:rsidR="00F463B4" w:rsidRDefault="00F463B4" w:rsidP="00F463B4">
      <w:pPr>
        <w:pStyle w:val="ListParagraph"/>
        <w:numPr>
          <w:ilvl w:val="0"/>
          <w:numId w:val="42"/>
        </w:numPr>
        <w:autoSpaceDE w:val="0"/>
        <w:autoSpaceDN w:val="0"/>
        <w:adjustRightInd w:val="0"/>
        <w:rPr>
          <w:rFonts w:ascii="Times New Roman" w:hAnsi="Times New Roman"/>
          <w:sz w:val="28"/>
        </w:rPr>
      </w:pPr>
      <w:r w:rsidRPr="00681459">
        <w:rPr>
          <w:rFonts w:ascii="Times New Roman" w:hAnsi="Times New Roman"/>
          <w:sz w:val="28"/>
        </w:rPr>
        <w:t>Find</w:t>
      </w:r>
      <w:r>
        <w:rPr>
          <w:rFonts w:ascii="Times New Roman" w:hAnsi="Times New Roman"/>
          <w:sz w:val="28"/>
        </w:rPr>
        <w:t xml:space="preserve"> the impedance of the load.</w:t>
      </w:r>
      <w:r w:rsidRPr="00681459">
        <w:rPr>
          <w:rFonts w:ascii="Times New Roman" w:hAnsi="Times New Roman"/>
          <w:sz w:val="28"/>
        </w:rPr>
        <w:t xml:space="preserve">  </w:t>
      </w:r>
    </w:p>
    <w:p w:rsidR="00F463B4" w:rsidRDefault="00F463B4" w:rsidP="00F463B4">
      <w:pPr>
        <w:pStyle w:val="ListParagraph"/>
        <w:numPr>
          <w:ilvl w:val="0"/>
          <w:numId w:val="42"/>
        </w:numPr>
        <w:autoSpaceDE w:val="0"/>
        <w:autoSpaceDN w:val="0"/>
        <w:adjustRightInd w:val="0"/>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susceptance</w:t>
      </w:r>
      <w:proofErr w:type="spellEnd"/>
      <w:r>
        <w:rPr>
          <w:rFonts w:ascii="Times New Roman" w:hAnsi="Times New Roman"/>
          <w:sz w:val="28"/>
        </w:rPr>
        <w:t xml:space="preserve"> of the load.</w:t>
      </w:r>
    </w:p>
    <w:p w:rsidR="00F463B4" w:rsidRDefault="00F463B4" w:rsidP="00F463B4">
      <w:pPr>
        <w:pStyle w:val="ListParagraph"/>
        <w:numPr>
          <w:ilvl w:val="0"/>
          <w:numId w:val="42"/>
        </w:numPr>
        <w:autoSpaceDE w:val="0"/>
        <w:autoSpaceDN w:val="0"/>
        <w:adjustRightInd w:val="0"/>
        <w:rPr>
          <w:rFonts w:ascii="Times New Roman" w:hAnsi="Times New Roman"/>
          <w:sz w:val="28"/>
        </w:rPr>
      </w:pPr>
      <w:r>
        <w:rPr>
          <w:rFonts w:ascii="Times New Roman" w:hAnsi="Times New Roman"/>
          <w:sz w:val="28"/>
        </w:rPr>
        <w:t>Find the complex power absorbed by the load.</w:t>
      </w:r>
    </w:p>
    <w:p w:rsidR="00F463B4" w:rsidRDefault="00F463B4" w:rsidP="00F463B4">
      <w:pPr>
        <w:pStyle w:val="ListParagraph"/>
        <w:numPr>
          <w:ilvl w:val="0"/>
          <w:numId w:val="42"/>
        </w:numPr>
        <w:autoSpaceDE w:val="0"/>
        <w:autoSpaceDN w:val="0"/>
        <w:adjustRightInd w:val="0"/>
        <w:rPr>
          <w:rFonts w:ascii="Times New Roman" w:hAnsi="Times New Roman"/>
          <w:sz w:val="28"/>
        </w:rPr>
      </w:pPr>
      <w:r>
        <w:rPr>
          <w:rFonts w:ascii="Times New Roman" w:hAnsi="Times New Roman"/>
          <w:sz w:val="28"/>
        </w:rPr>
        <w:t>Find the reactive power absorbed by the line.</w:t>
      </w:r>
    </w:p>
    <w:p w:rsidR="00F463B4" w:rsidRPr="00681459" w:rsidRDefault="00F463B4" w:rsidP="00F463B4">
      <w:pPr>
        <w:pStyle w:val="ListParagraph"/>
        <w:numPr>
          <w:ilvl w:val="0"/>
          <w:numId w:val="42"/>
        </w:numPr>
        <w:autoSpaceDE w:val="0"/>
        <w:autoSpaceDN w:val="0"/>
        <w:adjustRightInd w:val="0"/>
        <w:rPr>
          <w:rFonts w:ascii="Times New Roman" w:hAnsi="Times New Roman"/>
          <w:sz w:val="28"/>
        </w:rPr>
      </w:pPr>
      <w:r>
        <w:rPr>
          <w:rFonts w:ascii="Times New Roman" w:hAnsi="Times New Roman"/>
          <w:sz w:val="28"/>
        </w:rPr>
        <w:t xml:space="preserve">Find the power factor for the load. </w:t>
      </w:r>
    </w:p>
    <w:p w:rsidR="00D00AC0" w:rsidRPr="00D23C64" w:rsidRDefault="00D00AC0" w:rsidP="00D00AC0">
      <w:pPr>
        <w:autoSpaceDE w:val="0"/>
        <w:autoSpaceDN w:val="0"/>
        <w:adjustRightInd w:val="0"/>
        <w:rPr>
          <w:rFonts w:ascii="Times New Roman" w:hAnsi="Times New Roman"/>
          <w:szCs w:val="24"/>
        </w:rPr>
      </w:pPr>
    </w:p>
    <w:p w:rsidR="002B05BC" w:rsidRDefault="00D00AC0" w:rsidP="002B05BC">
      <w:pPr>
        <w:rPr>
          <w:rFonts w:ascii="Times New Roman" w:hAnsi="Times New Roman"/>
          <w:szCs w:val="24"/>
        </w:rPr>
      </w:pPr>
      <w:r w:rsidRPr="00D23C64">
        <w:rPr>
          <w:rFonts w:ascii="Times New Roman" w:hAnsi="Times New Roman"/>
          <w:szCs w:val="24"/>
        </w:rPr>
        <w:t xml:space="preserve">We begin by </w:t>
      </w:r>
      <w:r>
        <w:rPr>
          <w:rFonts w:ascii="Times New Roman" w:hAnsi="Times New Roman"/>
          <w:szCs w:val="24"/>
        </w:rPr>
        <w:t xml:space="preserve">converting the circuit to the phasor domain, in the diagram that follows.  Notice that we needed to convert the sine function to the cosine function, by subtracting 90 from the phase, before we transformed the voltage source.  We chose to use </w:t>
      </w:r>
      <w:proofErr w:type="spellStart"/>
      <w:r>
        <w:rPr>
          <w:rFonts w:ascii="Times New Roman" w:hAnsi="Times New Roman"/>
          <w:szCs w:val="24"/>
        </w:rPr>
        <w:t>rms</w:t>
      </w:r>
      <w:proofErr w:type="spellEnd"/>
      <w:r>
        <w:rPr>
          <w:rFonts w:ascii="Times New Roman" w:hAnsi="Times New Roman"/>
          <w:szCs w:val="24"/>
        </w:rPr>
        <w:t xml:space="preserve"> phasors, so we divided the magnitude by the square root of two, to give the magnitude of the phasor voltage source.  We </w:t>
      </w:r>
      <w:r w:rsidR="002B05BC">
        <w:rPr>
          <w:rFonts w:ascii="Times New Roman" w:hAnsi="Times New Roman"/>
          <w:szCs w:val="24"/>
        </w:rPr>
        <w:t xml:space="preserve">also define the current around the loop, </w:t>
      </w:r>
      <w:proofErr w:type="spellStart"/>
      <w:r w:rsidR="002B05BC" w:rsidRPr="002B05BC">
        <w:rPr>
          <w:rFonts w:ascii="Times New Roman" w:hAnsi="Times New Roman"/>
          <w:b/>
          <w:szCs w:val="24"/>
        </w:rPr>
        <w:t>I</w:t>
      </w:r>
      <w:r w:rsidR="002B05BC" w:rsidRPr="002B05BC">
        <w:rPr>
          <w:rFonts w:ascii="Times New Roman" w:hAnsi="Times New Roman"/>
          <w:b/>
          <w:szCs w:val="24"/>
          <w:vertAlign w:val="subscript"/>
        </w:rPr>
        <w:t>a</w:t>
      </w:r>
      <w:proofErr w:type="gramStart"/>
      <w:r w:rsidR="002B05BC" w:rsidRPr="002B05BC">
        <w:rPr>
          <w:rFonts w:ascii="Times New Roman" w:hAnsi="Times New Roman"/>
          <w:b/>
          <w:szCs w:val="24"/>
          <w:vertAlign w:val="subscript"/>
        </w:rPr>
        <w:t>,rms</w:t>
      </w:r>
      <w:proofErr w:type="spellEnd"/>
      <w:proofErr w:type="gramEnd"/>
      <w:r w:rsidR="002B05BC">
        <w:rPr>
          <w:rFonts w:ascii="Times New Roman" w:hAnsi="Times New Roman"/>
          <w:szCs w:val="24"/>
        </w:rPr>
        <w:t xml:space="preserve"> , in this same step.  </w:t>
      </w:r>
    </w:p>
    <w:p w:rsidR="00D00AC0" w:rsidRDefault="0036600C" w:rsidP="00D00AC0">
      <w:r>
        <w:object w:dxaOrig="16965" w:dyaOrig="8549">
          <v:shape id="_x0000_i1040" type="#_x0000_t75" style="width:467.25pt;height:235.5pt" o:ole="">
            <v:imagedata r:id="rId31" o:title=""/>
          </v:shape>
          <o:OLEObject Type="Embed" ProgID="Visio.Drawing.11" ShapeID="_x0000_i1040" DrawAspect="Content" ObjectID="_1635863393" r:id="rId32"/>
        </w:object>
      </w:r>
    </w:p>
    <w:p w:rsidR="00D00AC0" w:rsidRDefault="00D00AC0" w:rsidP="00D00AC0">
      <w:pPr>
        <w:rPr>
          <w:rFonts w:ascii="Times New Roman" w:hAnsi="Times New Roman"/>
        </w:rPr>
      </w:pPr>
      <w:r>
        <w:rPr>
          <w:rFonts w:ascii="Times New Roman" w:hAnsi="Times New Roman"/>
        </w:rPr>
        <w:t>Now, we can solve for the current by using complex Ohm’s Law to write</w:t>
      </w:r>
    </w:p>
    <w:p w:rsidR="00D00AC0" w:rsidRDefault="0036600C" w:rsidP="00D00AC0">
      <w:pPr>
        <w:rPr>
          <w:rFonts w:ascii="Times New Roman" w:hAnsi="Times New Roman"/>
        </w:rPr>
      </w:pPr>
      <w:r w:rsidRPr="001146B2">
        <w:rPr>
          <w:rFonts w:ascii="Times New Roman" w:hAnsi="Times New Roman"/>
          <w:position w:val="-28"/>
        </w:rPr>
        <w:object w:dxaOrig="6900" w:dyaOrig="660">
          <v:shape id="_x0000_i1041" type="#_x0000_t75" style="width:345pt;height:33pt" o:ole="">
            <v:imagedata r:id="rId33" o:title=""/>
          </v:shape>
          <o:OLEObject Type="Embed" ProgID="Equation.DSMT4" ShapeID="_x0000_i1041" DrawAspect="Content" ObjectID="_1635863394" r:id="rId34"/>
        </w:object>
      </w:r>
      <w:r w:rsidR="00D00AC0">
        <w:rPr>
          <w:rFonts w:ascii="Times New Roman" w:hAnsi="Times New Roman"/>
        </w:rPr>
        <w:t xml:space="preserve"> </w:t>
      </w:r>
    </w:p>
    <w:p w:rsidR="00D00AC0" w:rsidRDefault="00D00AC0" w:rsidP="0036600C">
      <w:pPr>
        <w:pStyle w:val="ListParagraph"/>
        <w:numPr>
          <w:ilvl w:val="0"/>
          <w:numId w:val="44"/>
        </w:numPr>
        <w:rPr>
          <w:rFonts w:ascii="Times New Roman" w:hAnsi="Times New Roman"/>
        </w:rPr>
      </w:pPr>
      <w:r>
        <w:rPr>
          <w:rFonts w:ascii="Times New Roman" w:hAnsi="Times New Roman"/>
        </w:rPr>
        <w:t xml:space="preserve"> From the three series impedances in the load, we have</w:t>
      </w:r>
    </w:p>
    <w:p w:rsidR="00D00AC0" w:rsidRPr="001146B2" w:rsidRDefault="0036600C" w:rsidP="00D00AC0">
      <w:pPr>
        <w:rPr>
          <w:rFonts w:ascii="Times New Roman" w:hAnsi="Times New Roman"/>
        </w:rPr>
      </w:pPr>
      <w:r w:rsidRPr="00C645A5">
        <w:rPr>
          <w:rFonts w:ascii="Times New Roman" w:hAnsi="Times New Roman"/>
          <w:position w:val="-14"/>
        </w:rPr>
        <w:object w:dxaOrig="7940" w:dyaOrig="400">
          <v:shape id="_x0000_i1042" type="#_x0000_t75" style="width:396.75pt;height:20.25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Equation.DSMT4" ShapeID="_x0000_i1042" DrawAspect="Content" ObjectID="_1635863395" r:id="rId36"/>
        </w:object>
      </w:r>
      <w:r w:rsidR="00D00AC0">
        <w:rPr>
          <w:rFonts w:ascii="Times New Roman" w:hAnsi="Times New Roman"/>
        </w:rPr>
        <w:t xml:space="preserve"> </w:t>
      </w:r>
    </w:p>
    <w:p w:rsidR="00D00AC0" w:rsidRDefault="00D00AC0" w:rsidP="0036600C">
      <w:pPr>
        <w:pStyle w:val="ListParagraph"/>
        <w:numPr>
          <w:ilvl w:val="0"/>
          <w:numId w:val="44"/>
        </w:numPr>
        <w:rPr>
          <w:rFonts w:ascii="Times New Roman" w:hAnsi="Times New Roman"/>
        </w:rPr>
      </w:pPr>
      <w:r>
        <w:rPr>
          <w:rFonts w:ascii="Times New Roman" w:hAnsi="Times New Roman"/>
        </w:rPr>
        <w:t xml:space="preserve">The </w:t>
      </w:r>
      <w:r w:rsidR="00BC6ECF">
        <w:rPr>
          <w:rFonts w:ascii="Times New Roman" w:hAnsi="Times New Roman"/>
        </w:rPr>
        <w:t>susceptance</w:t>
      </w:r>
      <w:r>
        <w:rPr>
          <w:rFonts w:ascii="Times New Roman" w:hAnsi="Times New Roman"/>
        </w:rPr>
        <w:t xml:space="preserve"> of the load is the imaginary part of the </w:t>
      </w:r>
      <w:r w:rsidR="00F73016">
        <w:rPr>
          <w:rFonts w:ascii="Times New Roman" w:hAnsi="Times New Roman"/>
        </w:rPr>
        <w:t>admittance</w:t>
      </w:r>
      <w:r>
        <w:rPr>
          <w:rFonts w:ascii="Times New Roman" w:hAnsi="Times New Roman"/>
        </w:rPr>
        <w:t xml:space="preserve"> of the load,</w:t>
      </w:r>
      <w:r w:rsidR="00F73016">
        <w:rPr>
          <w:rFonts w:ascii="Times New Roman" w:hAnsi="Times New Roman"/>
        </w:rPr>
        <w:t xml:space="preserve"> where the admittance is the inverse of the impedance,</w:t>
      </w:r>
      <w:r>
        <w:rPr>
          <w:rFonts w:ascii="Times New Roman" w:hAnsi="Times New Roman"/>
        </w:rPr>
        <w:t xml:space="preserve"> so</w:t>
      </w:r>
    </w:p>
    <w:p w:rsidR="00D00AC0" w:rsidRPr="001146B2" w:rsidRDefault="00F73016" w:rsidP="00D00AC0">
      <w:pPr>
        <w:rPr>
          <w:rFonts w:ascii="Times New Roman" w:hAnsi="Times New Roman"/>
        </w:rPr>
      </w:pPr>
      <w:r w:rsidRPr="00C645A5">
        <w:rPr>
          <w:rFonts w:ascii="Times New Roman" w:hAnsi="Times New Roman"/>
          <w:position w:val="-14"/>
        </w:rPr>
        <w:object w:dxaOrig="2000" w:dyaOrig="400">
          <v:shape id="_x0000_i1043" type="#_x0000_t75" style="width:99.75pt;height:20.25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Equation.DSMT4" ShapeID="_x0000_i1043" DrawAspect="Content" ObjectID="_1635863396" r:id="rId38"/>
        </w:object>
      </w:r>
      <w:r w:rsidR="00D00AC0">
        <w:rPr>
          <w:rFonts w:ascii="Times New Roman" w:hAnsi="Times New Roman"/>
        </w:rPr>
        <w:t xml:space="preserve"> </w:t>
      </w:r>
    </w:p>
    <w:p w:rsidR="00D00AC0" w:rsidRDefault="00D00AC0" w:rsidP="0036600C">
      <w:pPr>
        <w:pStyle w:val="ListParagraph"/>
        <w:numPr>
          <w:ilvl w:val="0"/>
          <w:numId w:val="44"/>
        </w:numPr>
        <w:rPr>
          <w:rFonts w:ascii="Times New Roman" w:hAnsi="Times New Roman"/>
        </w:rPr>
      </w:pPr>
      <w:r>
        <w:rPr>
          <w:rFonts w:ascii="Times New Roman" w:hAnsi="Times New Roman"/>
        </w:rPr>
        <w:t xml:space="preserve">We use the magnitude of the </w:t>
      </w:r>
      <w:proofErr w:type="spellStart"/>
      <w:r>
        <w:rPr>
          <w:rFonts w:ascii="Times New Roman" w:hAnsi="Times New Roman"/>
        </w:rPr>
        <w:t>rms</w:t>
      </w:r>
      <w:proofErr w:type="spellEnd"/>
      <w:r>
        <w:rPr>
          <w:rFonts w:ascii="Times New Roman" w:hAnsi="Times New Roman"/>
        </w:rPr>
        <w:t xml:space="preserve"> phasor current through the load to write</w:t>
      </w:r>
    </w:p>
    <w:p w:rsidR="00D00AC0" w:rsidRDefault="002B05BC" w:rsidP="00D00AC0">
      <w:pPr>
        <w:rPr>
          <w:rFonts w:ascii="Times New Roman" w:hAnsi="Times New Roman"/>
        </w:rPr>
      </w:pPr>
      <w:r w:rsidRPr="005527CC">
        <w:rPr>
          <w:rFonts w:ascii="Times New Roman" w:hAnsi="Times New Roman"/>
          <w:position w:val="-38"/>
        </w:rPr>
        <w:object w:dxaOrig="8660" w:dyaOrig="880">
          <v:shape id="_x0000_i1044" type="#_x0000_t75" style="width:432.75pt;height:44.25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Equation.DSMT4" ShapeID="_x0000_i1044" DrawAspect="Content" ObjectID="_1635863397" r:id="rId40"/>
        </w:object>
      </w:r>
      <w:r w:rsidR="00D00AC0">
        <w:rPr>
          <w:rFonts w:ascii="Times New Roman" w:hAnsi="Times New Roman"/>
        </w:rPr>
        <w:t xml:space="preserve"> </w:t>
      </w:r>
    </w:p>
    <w:p w:rsidR="00D00AC0" w:rsidRDefault="00D00AC0" w:rsidP="0036600C">
      <w:pPr>
        <w:pStyle w:val="ListParagraph"/>
        <w:numPr>
          <w:ilvl w:val="0"/>
          <w:numId w:val="44"/>
        </w:numPr>
        <w:rPr>
          <w:rFonts w:ascii="Times New Roman" w:hAnsi="Times New Roman"/>
        </w:rPr>
      </w:pPr>
      <w:r>
        <w:rPr>
          <w:rFonts w:ascii="Times New Roman" w:hAnsi="Times New Roman"/>
        </w:rPr>
        <w:t xml:space="preserve">We use the magnitude of the </w:t>
      </w:r>
      <w:proofErr w:type="spellStart"/>
      <w:r>
        <w:rPr>
          <w:rFonts w:ascii="Times New Roman" w:hAnsi="Times New Roman"/>
        </w:rPr>
        <w:t>rms</w:t>
      </w:r>
      <w:proofErr w:type="spellEnd"/>
      <w:r>
        <w:rPr>
          <w:rFonts w:ascii="Times New Roman" w:hAnsi="Times New Roman"/>
        </w:rPr>
        <w:t xml:space="preserve"> phasor current through the line to write</w:t>
      </w:r>
    </w:p>
    <w:p w:rsidR="00D00AC0" w:rsidRDefault="002B05BC" w:rsidP="00D00AC0">
      <w:pPr>
        <w:rPr>
          <w:rFonts w:ascii="Times New Roman" w:hAnsi="Times New Roman"/>
        </w:rPr>
      </w:pPr>
      <w:r w:rsidRPr="005527CC">
        <w:rPr>
          <w:rFonts w:ascii="Times New Roman" w:hAnsi="Times New Roman"/>
          <w:position w:val="-16"/>
        </w:rPr>
        <w:object w:dxaOrig="6700" w:dyaOrig="480">
          <v:shape id="_x0000_i1045" type="#_x0000_t75" style="width:335.25pt;height:24pt" o:ole="" o:bordertopcolor="this" o:borderleftcolor="this" o:borderbottomcolor="this" o:borderrightcolor="this">
            <v:imagedata r:id="rId41" o:title=""/>
            <w10:bordertop type="single" width="4"/>
            <w10:borderleft type="single" width="4"/>
            <w10:borderbottom type="single" width="4"/>
            <w10:borderright type="single" width="4"/>
          </v:shape>
          <o:OLEObject Type="Embed" ProgID="Equation.DSMT4" ShapeID="_x0000_i1045" DrawAspect="Content" ObjectID="_1635863398" r:id="rId42"/>
        </w:object>
      </w:r>
      <w:r w:rsidR="00D00AC0">
        <w:rPr>
          <w:rFonts w:ascii="Times New Roman" w:hAnsi="Times New Roman"/>
        </w:rPr>
        <w:t xml:space="preserve"> </w:t>
      </w:r>
    </w:p>
    <w:p w:rsidR="00D00AC0" w:rsidRDefault="00D00AC0" w:rsidP="0036600C">
      <w:pPr>
        <w:pStyle w:val="ListParagraph"/>
        <w:numPr>
          <w:ilvl w:val="0"/>
          <w:numId w:val="44"/>
        </w:numPr>
        <w:rPr>
          <w:rFonts w:ascii="Times New Roman" w:hAnsi="Times New Roman"/>
        </w:rPr>
      </w:pPr>
      <w:r>
        <w:rPr>
          <w:rFonts w:ascii="Times New Roman" w:hAnsi="Times New Roman"/>
        </w:rPr>
        <w:t>The power factor of the load is the cosine of the phase of the impedance of the load, so</w:t>
      </w:r>
    </w:p>
    <w:p w:rsidR="00D00AC0" w:rsidRDefault="002B05BC" w:rsidP="00D00AC0">
      <w:pPr>
        <w:rPr>
          <w:rFonts w:ascii="Times New Roman" w:hAnsi="Times New Roman"/>
        </w:rPr>
      </w:pPr>
      <w:r w:rsidRPr="005527CC">
        <w:rPr>
          <w:rFonts w:ascii="Times New Roman" w:hAnsi="Times New Roman"/>
          <w:position w:val="-14"/>
        </w:rPr>
        <w:object w:dxaOrig="3900" w:dyaOrig="400">
          <v:shape id="_x0000_i1046" type="#_x0000_t75" style="width:195pt;height:20.25pt" o:ole="" o:bordertopcolor="this" o:borderleftcolor="this" o:borderbottomcolor="this" o:borderrightcolor="this">
            <v:imagedata r:id="rId43" o:title=""/>
            <w10:bordertop type="single" width="4"/>
            <w10:borderleft type="single" width="4"/>
            <w10:borderbottom type="single" width="4"/>
            <w10:borderright type="single" width="4"/>
          </v:shape>
          <o:OLEObject Type="Embed" ProgID="Equation.DSMT4" ShapeID="_x0000_i1046" DrawAspect="Content" ObjectID="_1635863399" r:id="rId44"/>
        </w:object>
      </w:r>
      <w:r w:rsidR="00D00AC0">
        <w:rPr>
          <w:rFonts w:ascii="Times New Roman" w:hAnsi="Times New Roman"/>
        </w:rPr>
        <w:t xml:space="preserve"> </w:t>
      </w:r>
    </w:p>
    <w:p w:rsidR="00D00AC0" w:rsidRPr="00785EEF" w:rsidRDefault="00D00AC0" w:rsidP="00D00AC0">
      <w:pPr>
        <w:rPr>
          <w:rFonts w:ascii="Times New Roman" w:hAnsi="Times New Roman"/>
        </w:rPr>
      </w:pPr>
      <w:r>
        <w:rPr>
          <w:rFonts w:ascii="Times New Roman" w:hAnsi="Times New Roman"/>
        </w:rPr>
        <w:t xml:space="preserve">We know that it is </w:t>
      </w:r>
      <w:r w:rsidR="002B05BC">
        <w:rPr>
          <w:rFonts w:ascii="Times New Roman" w:hAnsi="Times New Roman"/>
        </w:rPr>
        <w:t>leading</w:t>
      </w:r>
      <w:r>
        <w:rPr>
          <w:rFonts w:ascii="Times New Roman" w:hAnsi="Times New Roman"/>
        </w:rPr>
        <w:t xml:space="preserve">, because the angle is </w:t>
      </w:r>
      <w:r w:rsidR="002B05BC">
        <w:rPr>
          <w:rFonts w:ascii="Times New Roman" w:hAnsi="Times New Roman"/>
        </w:rPr>
        <w:t>negative</w:t>
      </w:r>
      <w:r>
        <w:rPr>
          <w:rFonts w:ascii="Times New Roman" w:hAnsi="Times New Roman"/>
        </w:rPr>
        <w:t xml:space="preserve">.  </w:t>
      </w:r>
    </w:p>
    <w:p w:rsidR="00D00AC0" w:rsidRDefault="00D00AC0" w:rsidP="00D00AC0"/>
    <w:p w:rsidR="00C425BE" w:rsidRPr="00F463B4" w:rsidRDefault="00C425BE" w:rsidP="00C57092">
      <w:pPr>
        <w:rPr>
          <w:rFonts w:ascii="Times New Roman" w:hAnsi="Times New Roman"/>
          <w:sz w:val="28"/>
          <w:szCs w:val="28"/>
        </w:rPr>
      </w:pPr>
    </w:p>
    <w:sectPr w:rsidR="00C425BE" w:rsidRPr="00F463B4"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F6059"/>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8977ED"/>
    <w:multiLevelType w:val="hybridMultilevel"/>
    <w:tmpl w:val="859C5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06F81"/>
    <w:multiLevelType w:val="hybridMultilevel"/>
    <w:tmpl w:val="859C5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326AB"/>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7F36E0"/>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F22CBA"/>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737FE3"/>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AD5DE2"/>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783133"/>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9"/>
  </w:num>
  <w:num w:numId="3">
    <w:abstractNumId w:val="25"/>
  </w:num>
  <w:num w:numId="4">
    <w:abstractNumId w:val="10"/>
  </w:num>
  <w:num w:numId="5">
    <w:abstractNumId w:val="41"/>
  </w:num>
  <w:num w:numId="6">
    <w:abstractNumId w:val="21"/>
  </w:num>
  <w:num w:numId="7">
    <w:abstractNumId w:val="33"/>
  </w:num>
  <w:num w:numId="8">
    <w:abstractNumId w:val="32"/>
  </w:num>
  <w:num w:numId="9">
    <w:abstractNumId w:val="8"/>
  </w:num>
  <w:num w:numId="10">
    <w:abstractNumId w:val="34"/>
  </w:num>
  <w:num w:numId="11">
    <w:abstractNumId w:val="17"/>
  </w:num>
  <w:num w:numId="12">
    <w:abstractNumId w:val="0"/>
  </w:num>
  <w:num w:numId="13">
    <w:abstractNumId w:val="9"/>
  </w:num>
  <w:num w:numId="14">
    <w:abstractNumId w:val="20"/>
  </w:num>
  <w:num w:numId="15">
    <w:abstractNumId w:val="42"/>
  </w:num>
  <w:num w:numId="16">
    <w:abstractNumId w:val="28"/>
  </w:num>
  <w:num w:numId="17">
    <w:abstractNumId w:val="18"/>
  </w:num>
  <w:num w:numId="18">
    <w:abstractNumId w:val="13"/>
  </w:num>
  <w:num w:numId="19">
    <w:abstractNumId w:val="3"/>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2"/>
  </w:num>
  <w:num w:numId="23">
    <w:abstractNumId w:val="37"/>
  </w:num>
  <w:num w:numId="24">
    <w:abstractNumId w:val="26"/>
  </w:num>
  <w:num w:numId="25">
    <w:abstractNumId w:val="29"/>
  </w:num>
  <w:num w:numId="26">
    <w:abstractNumId w:val="7"/>
  </w:num>
  <w:num w:numId="27">
    <w:abstractNumId w:val="6"/>
  </w:num>
  <w:num w:numId="28">
    <w:abstractNumId w:val="5"/>
  </w:num>
  <w:num w:numId="29">
    <w:abstractNumId w:val="19"/>
  </w:num>
  <w:num w:numId="30">
    <w:abstractNumId w:val="23"/>
  </w:num>
  <w:num w:numId="31">
    <w:abstractNumId w:val="31"/>
  </w:num>
  <w:num w:numId="32">
    <w:abstractNumId w:val="11"/>
  </w:num>
  <w:num w:numId="33">
    <w:abstractNumId w:val="35"/>
  </w:num>
  <w:num w:numId="34">
    <w:abstractNumId w:val="16"/>
  </w:num>
  <w:num w:numId="35">
    <w:abstractNumId w:val="14"/>
  </w:num>
  <w:num w:numId="36">
    <w:abstractNumId w:val="24"/>
  </w:num>
  <w:num w:numId="37">
    <w:abstractNumId w:val="36"/>
  </w:num>
  <w:num w:numId="38">
    <w:abstractNumId w:val="2"/>
  </w:num>
  <w:num w:numId="39">
    <w:abstractNumId w:val="30"/>
  </w:num>
  <w:num w:numId="40">
    <w:abstractNumId w:val="27"/>
  </w:num>
  <w:num w:numId="41">
    <w:abstractNumId w:val="38"/>
  </w:num>
  <w:num w:numId="42">
    <w:abstractNumId w:val="40"/>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733E"/>
    <w:rsid w:val="000105D0"/>
    <w:rsid w:val="000128E5"/>
    <w:rsid w:val="000236BB"/>
    <w:rsid w:val="00046852"/>
    <w:rsid w:val="000516E8"/>
    <w:rsid w:val="000706A1"/>
    <w:rsid w:val="000A37A8"/>
    <w:rsid w:val="000B3DE2"/>
    <w:rsid w:val="000B4315"/>
    <w:rsid w:val="000C2394"/>
    <w:rsid w:val="000D03E4"/>
    <w:rsid w:val="000D269F"/>
    <w:rsid w:val="001146B2"/>
    <w:rsid w:val="00127832"/>
    <w:rsid w:val="00146865"/>
    <w:rsid w:val="00167CFB"/>
    <w:rsid w:val="00170186"/>
    <w:rsid w:val="001A785D"/>
    <w:rsid w:val="001B2A9B"/>
    <w:rsid w:val="001D23F0"/>
    <w:rsid w:val="001D3266"/>
    <w:rsid w:val="001E6B69"/>
    <w:rsid w:val="00206C84"/>
    <w:rsid w:val="0021260B"/>
    <w:rsid w:val="00245CC0"/>
    <w:rsid w:val="00256446"/>
    <w:rsid w:val="002606DD"/>
    <w:rsid w:val="00282CA2"/>
    <w:rsid w:val="002A1FD9"/>
    <w:rsid w:val="002A5F20"/>
    <w:rsid w:val="002A7FEA"/>
    <w:rsid w:val="002B05BC"/>
    <w:rsid w:val="002B3405"/>
    <w:rsid w:val="002C4FFA"/>
    <w:rsid w:val="002C58CC"/>
    <w:rsid w:val="002D2F9C"/>
    <w:rsid w:val="002E2C1B"/>
    <w:rsid w:val="002F3A1B"/>
    <w:rsid w:val="00301E65"/>
    <w:rsid w:val="00325A4D"/>
    <w:rsid w:val="00350AC3"/>
    <w:rsid w:val="0036600C"/>
    <w:rsid w:val="003C6088"/>
    <w:rsid w:val="0040709D"/>
    <w:rsid w:val="004205C3"/>
    <w:rsid w:val="004248A1"/>
    <w:rsid w:val="00434287"/>
    <w:rsid w:val="004541C0"/>
    <w:rsid w:val="0049193A"/>
    <w:rsid w:val="0049529C"/>
    <w:rsid w:val="004C5607"/>
    <w:rsid w:val="00545BF6"/>
    <w:rsid w:val="005527CC"/>
    <w:rsid w:val="005634B5"/>
    <w:rsid w:val="00564D3F"/>
    <w:rsid w:val="00574634"/>
    <w:rsid w:val="0058579F"/>
    <w:rsid w:val="00590531"/>
    <w:rsid w:val="00591EC1"/>
    <w:rsid w:val="005A49C4"/>
    <w:rsid w:val="005B423F"/>
    <w:rsid w:val="005C2079"/>
    <w:rsid w:val="005D0A5F"/>
    <w:rsid w:val="00615261"/>
    <w:rsid w:val="0065737B"/>
    <w:rsid w:val="00662C52"/>
    <w:rsid w:val="00665066"/>
    <w:rsid w:val="00681459"/>
    <w:rsid w:val="00682BDD"/>
    <w:rsid w:val="00685D65"/>
    <w:rsid w:val="006A2F30"/>
    <w:rsid w:val="006A48BB"/>
    <w:rsid w:val="006B6507"/>
    <w:rsid w:val="006E246A"/>
    <w:rsid w:val="006E2772"/>
    <w:rsid w:val="0070486B"/>
    <w:rsid w:val="00711E83"/>
    <w:rsid w:val="00721C98"/>
    <w:rsid w:val="0072712C"/>
    <w:rsid w:val="00727993"/>
    <w:rsid w:val="00733C44"/>
    <w:rsid w:val="007416C9"/>
    <w:rsid w:val="007549E8"/>
    <w:rsid w:val="00761074"/>
    <w:rsid w:val="00782DB8"/>
    <w:rsid w:val="00785EEF"/>
    <w:rsid w:val="00795A42"/>
    <w:rsid w:val="007B6325"/>
    <w:rsid w:val="007F1859"/>
    <w:rsid w:val="00805932"/>
    <w:rsid w:val="00845059"/>
    <w:rsid w:val="008455DB"/>
    <w:rsid w:val="00850FDB"/>
    <w:rsid w:val="00856537"/>
    <w:rsid w:val="00860D07"/>
    <w:rsid w:val="00887EEE"/>
    <w:rsid w:val="008918C2"/>
    <w:rsid w:val="008A5CA8"/>
    <w:rsid w:val="008B3524"/>
    <w:rsid w:val="008C057B"/>
    <w:rsid w:val="008C5DF4"/>
    <w:rsid w:val="008E5710"/>
    <w:rsid w:val="008F3973"/>
    <w:rsid w:val="00916672"/>
    <w:rsid w:val="00926494"/>
    <w:rsid w:val="00930E3C"/>
    <w:rsid w:val="009313BC"/>
    <w:rsid w:val="00931C66"/>
    <w:rsid w:val="009401DC"/>
    <w:rsid w:val="00970EBF"/>
    <w:rsid w:val="00972255"/>
    <w:rsid w:val="00973488"/>
    <w:rsid w:val="009A55B9"/>
    <w:rsid w:val="009B5BC3"/>
    <w:rsid w:val="009B64BB"/>
    <w:rsid w:val="009C3140"/>
    <w:rsid w:val="009C6673"/>
    <w:rsid w:val="009D4229"/>
    <w:rsid w:val="00A41109"/>
    <w:rsid w:val="00AB2B9B"/>
    <w:rsid w:val="00AB50EA"/>
    <w:rsid w:val="00AC517B"/>
    <w:rsid w:val="00AE07B1"/>
    <w:rsid w:val="00AE48C4"/>
    <w:rsid w:val="00B11BE6"/>
    <w:rsid w:val="00B24DA5"/>
    <w:rsid w:val="00B271EE"/>
    <w:rsid w:val="00B35951"/>
    <w:rsid w:val="00B67C7F"/>
    <w:rsid w:val="00B7386A"/>
    <w:rsid w:val="00B87BA2"/>
    <w:rsid w:val="00B90C0E"/>
    <w:rsid w:val="00BA3ECF"/>
    <w:rsid w:val="00BA4158"/>
    <w:rsid w:val="00BC1FE2"/>
    <w:rsid w:val="00BC6ECF"/>
    <w:rsid w:val="00BE2939"/>
    <w:rsid w:val="00BE4161"/>
    <w:rsid w:val="00C03024"/>
    <w:rsid w:val="00C32B77"/>
    <w:rsid w:val="00C33DC4"/>
    <w:rsid w:val="00C425BE"/>
    <w:rsid w:val="00C52F4A"/>
    <w:rsid w:val="00C57092"/>
    <w:rsid w:val="00C645A5"/>
    <w:rsid w:val="00C8386F"/>
    <w:rsid w:val="00C84831"/>
    <w:rsid w:val="00C90184"/>
    <w:rsid w:val="00CA04F8"/>
    <w:rsid w:val="00CB5BE7"/>
    <w:rsid w:val="00D00AC0"/>
    <w:rsid w:val="00D0720E"/>
    <w:rsid w:val="00D23C64"/>
    <w:rsid w:val="00D31646"/>
    <w:rsid w:val="00D57B93"/>
    <w:rsid w:val="00D73D6D"/>
    <w:rsid w:val="00D93BA7"/>
    <w:rsid w:val="00D948AA"/>
    <w:rsid w:val="00DA2208"/>
    <w:rsid w:val="00DC5560"/>
    <w:rsid w:val="00DD0CC0"/>
    <w:rsid w:val="00DF54AA"/>
    <w:rsid w:val="00E06966"/>
    <w:rsid w:val="00E34F41"/>
    <w:rsid w:val="00E50AA7"/>
    <w:rsid w:val="00E7771D"/>
    <w:rsid w:val="00E80FF0"/>
    <w:rsid w:val="00EE5299"/>
    <w:rsid w:val="00EE52DD"/>
    <w:rsid w:val="00F02EB6"/>
    <w:rsid w:val="00F1351B"/>
    <w:rsid w:val="00F408BA"/>
    <w:rsid w:val="00F450A8"/>
    <w:rsid w:val="00F463B4"/>
    <w:rsid w:val="00F56021"/>
    <w:rsid w:val="00F626A9"/>
    <w:rsid w:val="00F73016"/>
    <w:rsid w:val="00FA0813"/>
    <w:rsid w:val="00FA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oleObject" Target="embeddings/oleObject21.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4.wmf"/><Relationship Id="rId40" Type="http://schemas.openxmlformats.org/officeDocument/2006/relationships/oleObject" Target="embeddings/oleObject20.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8.bin"/><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image" Target="media/image11.emf"/><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image" Target="media/image13.wmf"/><Relationship Id="rId43" Type="http://schemas.openxmlformats.org/officeDocument/2006/relationships/image" Target="media/image17.wmf"/><Relationship Id="rId8" Type="http://schemas.openxmlformats.org/officeDocument/2006/relationships/image" Target="media/image2.emf"/><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theme" Target="theme/theme1.xml"/><Relationship Id="rId20" Type="http://schemas.openxmlformats.org/officeDocument/2006/relationships/oleObject" Target="embeddings/oleObject9.bin"/><Relationship Id="rId41"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1038</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2202 Quiz 5A and 6A Fall 2019</vt:lpstr>
    </vt:vector>
  </TitlesOfParts>
  <Company>ECE Dept., College of Engineering, U of H</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5 Fall 2019</dc:title>
  <dc:creator>Dr. Dave</dc:creator>
  <cp:lastModifiedBy>Shattuck, David P</cp:lastModifiedBy>
  <cp:revision>2</cp:revision>
  <cp:lastPrinted>2019-11-20T17:09:00Z</cp:lastPrinted>
  <dcterms:created xsi:type="dcterms:W3CDTF">2019-11-21T23:42:00Z</dcterms:created>
  <dcterms:modified xsi:type="dcterms:W3CDTF">2019-11-21T23:42:00Z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