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0827" w14:textId="77777777" w:rsidR="00F67A25" w:rsidRDefault="00F67A25">
      <w:pPr>
        <w:pStyle w:val="Heading4"/>
        <w:rPr>
          <w:rFonts w:cs="Arial"/>
        </w:rPr>
      </w:pPr>
      <w:r>
        <w:rPr>
          <w:rFonts w:cs="Arial"/>
        </w:rPr>
        <w:t xml:space="preserve">ECE </w:t>
      </w:r>
      <w:r w:rsidR="00C56C74">
        <w:rPr>
          <w:rFonts w:cs="Arial"/>
        </w:rPr>
        <w:t>3</w:t>
      </w:r>
      <w:r>
        <w:rPr>
          <w:rFonts w:cs="Arial"/>
        </w:rPr>
        <w:t>317</w:t>
      </w:r>
    </w:p>
    <w:p w14:paraId="05FB8E66" w14:textId="77777777" w:rsidR="00C56C74" w:rsidRDefault="00F67A25">
      <w:pPr>
        <w:pStyle w:val="Heading4"/>
        <w:rPr>
          <w:rFonts w:cs="Arial"/>
          <w:sz w:val="28"/>
        </w:rPr>
      </w:pPr>
      <w:r>
        <w:rPr>
          <w:rFonts w:cs="Arial"/>
          <w:sz w:val="28"/>
        </w:rPr>
        <w:t>Applied Electr</w:t>
      </w:r>
      <w:r w:rsidR="00C56C74">
        <w:rPr>
          <w:rFonts w:cs="Arial"/>
          <w:sz w:val="28"/>
        </w:rPr>
        <w:t>omagnetic Waves</w:t>
      </w:r>
    </w:p>
    <w:p w14:paraId="1E928472" w14:textId="77777777" w:rsidR="00AB05F2" w:rsidRPr="00AB05F2" w:rsidRDefault="00AB05F2" w:rsidP="00AB05F2"/>
    <w:p w14:paraId="75EFD563" w14:textId="77777777" w:rsidR="00AB05F2" w:rsidRDefault="00AB05F2" w:rsidP="00774ACA">
      <w:pPr>
        <w:pStyle w:val="Heading4"/>
        <w:spacing w:after="120"/>
        <w:rPr>
          <w:rFonts w:cs="Arial"/>
          <w:color w:val="000000"/>
          <w:sz w:val="28"/>
        </w:rPr>
      </w:pPr>
      <w:r>
        <w:rPr>
          <w:rFonts w:cs="Arial"/>
          <w:color w:val="000000"/>
          <w:sz w:val="28"/>
        </w:rPr>
        <w:t>Exam 1</w:t>
      </w:r>
    </w:p>
    <w:p w14:paraId="0CDA3E37" w14:textId="72AAE528" w:rsidR="00F67A25" w:rsidRDefault="00665E14">
      <w:pPr>
        <w:pStyle w:val="Heading4"/>
        <w:rPr>
          <w:rFonts w:cs="Arial"/>
          <w:color w:val="000000"/>
          <w:sz w:val="28"/>
        </w:rPr>
      </w:pPr>
      <w:r>
        <w:rPr>
          <w:rFonts w:cs="Arial"/>
          <w:color w:val="000000"/>
          <w:sz w:val="28"/>
        </w:rPr>
        <w:t xml:space="preserve">Oct. </w:t>
      </w:r>
      <w:r w:rsidR="00E97CC1">
        <w:rPr>
          <w:rFonts w:cs="Arial"/>
          <w:color w:val="000000"/>
          <w:sz w:val="28"/>
        </w:rPr>
        <w:t>22</w:t>
      </w:r>
      <w:r w:rsidR="00F67A25">
        <w:rPr>
          <w:rFonts w:cs="Arial"/>
          <w:color w:val="000000"/>
          <w:sz w:val="28"/>
        </w:rPr>
        <w:t>, 20</w:t>
      </w:r>
      <w:r w:rsidR="00890D5A">
        <w:rPr>
          <w:rFonts w:cs="Arial"/>
          <w:color w:val="000000"/>
          <w:sz w:val="28"/>
        </w:rPr>
        <w:t>2</w:t>
      </w:r>
      <w:r w:rsidR="00E97CC1">
        <w:rPr>
          <w:rFonts w:cs="Arial"/>
          <w:color w:val="000000"/>
          <w:sz w:val="28"/>
        </w:rPr>
        <w:t>4</w:t>
      </w:r>
    </w:p>
    <w:p w14:paraId="2B917236" w14:textId="77777777" w:rsidR="006D12F3" w:rsidRDefault="006D12F3" w:rsidP="006D12F3"/>
    <w:p w14:paraId="05D75E3C" w14:textId="77777777" w:rsidR="00890D5A" w:rsidRDefault="00890D5A" w:rsidP="00890D5A">
      <w:pPr>
        <w:rPr>
          <w:rFonts w:ascii="Arial" w:hAnsi="Arial" w:cs="Arial"/>
          <w:b/>
          <w:color w:val="000000"/>
          <w:shd w:val="clear" w:color="auto" w:fill="FFFFFF"/>
        </w:rPr>
      </w:pPr>
    </w:p>
    <w:p w14:paraId="3246C464" w14:textId="77777777" w:rsidR="00AA020A" w:rsidRDefault="00AA020A" w:rsidP="00890D5A">
      <w:pPr>
        <w:spacing w:after="120"/>
        <w:ind w:firstLine="0"/>
        <w:rPr>
          <w:rFonts w:ascii="Arial" w:hAnsi="Arial" w:cs="Arial"/>
          <w:b/>
          <w:color w:val="000000"/>
          <w:shd w:val="clear" w:color="auto" w:fill="FFFFFF"/>
        </w:rPr>
      </w:pPr>
    </w:p>
    <w:p w14:paraId="5FE90AB1" w14:textId="6D899C93" w:rsidR="00AA020A" w:rsidRDefault="00AA020A" w:rsidP="00890D5A">
      <w:pPr>
        <w:spacing w:after="120"/>
        <w:ind w:firstLine="0"/>
        <w:rPr>
          <w:rFonts w:ascii="Arial" w:hAnsi="Arial" w:cs="Arial"/>
          <w:b/>
          <w:color w:val="000000"/>
          <w:shd w:val="clear" w:color="auto" w:fill="FFFFFF"/>
        </w:rPr>
      </w:pPr>
      <w:r>
        <w:rPr>
          <w:rFonts w:ascii="Arial" w:hAnsi="Arial" w:cs="Arial"/>
          <w:b/>
          <w:color w:val="000000"/>
          <w:shd w:val="clear" w:color="auto" w:fill="FFFFFF"/>
        </w:rPr>
        <w:t>Name _________</w:t>
      </w:r>
      <w:r w:rsidR="004D0E37" w:rsidRPr="004D0E37">
        <w:rPr>
          <w:rFonts w:ascii="Arial" w:hAnsi="Arial" w:cs="Arial"/>
          <w:b/>
          <w:color w:val="FF0000"/>
          <w:shd w:val="clear" w:color="auto" w:fill="FFFFFF"/>
        </w:rPr>
        <w:t>SOLUTION</w:t>
      </w:r>
      <w:r>
        <w:rPr>
          <w:rFonts w:ascii="Arial" w:hAnsi="Arial" w:cs="Arial"/>
          <w:b/>
          <w:color w:val="000000"/>
          <w:shd w:val="clear" w:color="auto" w:fill="FFFFFF"/>
        </w:rPr>
        <w:t>______________________________________________</w:t>
      </w:r>
    </w:p>
    <w:p w14:paraId="0A4C0464" w14:textId="77777777" w:rsidR="00AA020A" w:rsidRDefault="00AA020A" w:rsidP="00890D5A">
      <w:pPr>
        <w:spacing w:after="120"/>
        <w:ind w:firstLine="0"/>
        <w:rPr>
          <w:rFonts w:ascii="Arial" w:hAnsi="Arial" w:cs="Arial"/>
          <w:b/>
          <w:color w:val="000000"/>
          <w:shd w:val="clear" w:color="auto" w:fill="FFFFFF"/>
        </w:rPr>
      </w:pPr>
    </w:p>
    <w:p w14:paraId="21512CDF" w14:textId="77777777" w:rsidR="00890D5A" w:rsidRDefault="00890D5A" w:rsidP="00890D5A">
      <w:pPr>
        <w:spacing w:after="120"/>
        <w:ind w:firstLine="0"/>
        <w:rPr>
          <w:rFonts w:ascii="Arial" w:hAnsi="Arial" w:cs="Arial"/>
          <w:b/>
          <w:color w:val="000000"/>
          <w:shd w:val="clear" w:color="auto" w:fill="FFFFFF"/>
        </w:rPr>
      </w:pPr>
      <w:r w:rsidRPr="00F64A92">
        <w:rPr>
          <w:rFonts w:ascii="Arial" w:hAnsi="Arial" w:cs="Arial"/>
          <w:b/>
          <w:color w:val="000000"/>
          <w:shd w:val="clear" w:color="auto" w:fill="FFFFFF"/>
        </w:rPr>
        <w:t>General Information:</w:t>
      </w:r>
    </w:p>
    <w:p w14:paraId="423337DC" w14:textId="77777777" w:rsidR="00890D5A" w:rsidRPr="00890D5A" w:rsidRDefault="00890D5A" w:rsidP="00890D5A">
      <w:pPr>
        <w:ind w:firstLine="0"/>
        <w:rPr>
          <w:rFonts w:ascii="Arial" w:hAnsi="Arial" w:cs="Arial"/>
          <w:b/>
          <w:color w:val="000000"/>
          <w:szCs w:val="24"/>
          <w:shd w:val="clear" w:color="auto" w:fill="FFFFFF"/>
        </w:rPr>
      </w:pPr>
      <w:r w:rsidRPr="00890D5A">
        <w:rPr>
          <w:rFonts w:ascii="Arial" w:hAnsi="Arial" w:cs="Arial"/>
          <w:color w:val="000000"/>
          <w:szCs w:val="24"/>
          <w:shd w:val="clear" w:color="auto" w:fill="FFFFFF"/>
        </w:rPr>
        <w:t xml:space="preserve">The exam is open-book and open-notes. You are not allowed to use any device that has communication functionality (laptop, cell phone, </w:t>
      </w:r>
      <w:proofErr w:type="spellStart"/>
      <w:r w:rsidRPr="00890D5A">
        <w:rPr>
          <w:rFonts w:ascii="Arial" w:hAnsi="Arial" w:cs="Arial"/>
          <w:color w:val="000000"/>
          <w:szCs w:val="24"/>
          <w:shd w:val="clear" w:color="auto" w:fill="FFFFFF"/>
        </w:rPr>
        <w:t>ipad</w:t>
      </w:r>
      <w:proofErr w:type="spellEnd"/>
      <w:r w:rsidRPr="00890D5A">
        <w:rPr>
          <w:rFonts w:ascii="Arial" w:hAnsi="Arial" w:cs="Arial"/>
          <w:color w:val="000000"/>
          <w:szCs w:val="24"/>
          <w:shd w:val="clear" w:color="auto" w:fill="FFFFFF"/>
        </w:rPr>
        <w:t>, etc.). </w:t>
      </w:r>
      <w:r w:rsidRPr="00890D5A">
        <w:rPr>
          <w:rFonts w:ascii="Arial" w:hAnsi="Arial" w:cs="Arial"/>
          <w:b/>
          <w:color w:val="000000"/>
          <w:szCs w:val="24"/>
          <w:shd w:val="clear" w:color="auto" w:fill="FFFFFF"/>
        </w:rPr>
        <w:t xml:space="preserve"> </w:t>
      </w:r>
    </w:p>
    <w:p w14:paraId="41F2CC63" w14:textId="77777777" w:rsidR="00890D5A" w:rsidRDefault="00890D5A" w:rsidP="00890D5A">
      <w:pPr>
        <w:ind w:firstLine="0"/>
        <w:rPr>
          <w:rFonts w:ascii="Arial" w:hAnsi="Arial" w:cs="Arial"/>
          <w:b/>
          <w:color w:val="000000"/>
          <w:sz w:val="20"/>
          <w:shd w:val="clear" w:color="auto" w:fill="FFFFFF"/>
        </w:rPr>
      </w:pPr>
    </w:p>
    <w:p w14:paraId="1A97C729" w14:textId="77777777" w:rsidR="00890D5A" w:rsidRPr="00890D5A" w:rsidRDefault="00890D5A" w:rsidP="00890D5A">
      <w:pPr>
        <w:ind w:firstLine="0"/>
        <w:jc w:val="center"/>
        <w:rPr>
          <w:rFonts w:ascii="Arial" w:hAnsi="Arial" w:cs="Arial"/>
          <w:b/>
          <w:color w:val="000000"/>
          <w:szCs w:val="24"/>
          <w:shd w:val="clear" w:color="auto" w:fill="FFFFFF"/>
        </w:rPr>
      </w:pPr>
      <w:r w:rsidRPr="00890D5A">
        <w:rPr>
          <w:rFonts w:ascii="Arial" w:hAnsi="Arial" w:cs="Arial"/>
          <w:b/>
          <w:color w:val="000000"/>
          <w:szCs w:val="24"/>
          <w:shd w:val="clear" w:color="auto" w:fill="FFFFFF"/>
        </w:rPr>
        <w:t>Remember, you are bound by the UH Academic Honesty Policy during the exam!</w:t>
      </w:r>
    </w:p>
    <w:p w14:paraId="4BC03787" w14:textId="77777777" w:rsidR="00890D5A" w:rsidRDefault="00890D5A" w:rsidP="00890D5A">
      <w:pPr>
        <w:rPr>
          <w:rFonts w:ascii="Arial" w:hAnsi="Arial" w:cs="Arial"/>
          <w:color w:val="000000"/>
          <w:sz w:val="20"/>
          <w:shd w:val="clear" w:color="auto" w:fill="FFFFFF"/>
        </w:rPr>
      </w:pPr>
    </w:p>
    <w:p w14:paraId="281F0266" w14:textId="77777777" w:rsidR="00890D5A" w:rsidRDefault="00890D5A" w:rsidP="00890D5A">
      <w:pPr>
        <w:spacing w:after="120"/>
        <w:ind w:firstLine="0"/>
        <w:rPr>
          <w:rFonts w:ascii="Arial" w:hAnsi="Arial" w:cs="Arial"/>
          <w:b/>
          <w:color w:val="000000"/>
          <w:shd w:val="clear" w:color="auto" w:fill="FFFFFF"/>
        </w:rPr>
      </w:pPr>
    </w:p>
    <w:p w14:paraId="48ABBA0D" w14:textId="77777777" w:rsidR="00890D5A" w:rsidRPr="00F64A92" w:rsidRDefault="00890D5A" w:rsidP="00890D5A">
      <w:pPr>
        <w:spacing w:after="120"/>
        <w:ind w:firstLine="0"/>
        <w:rPr>
          <w:rFonts w:ascii="Arial" w:hAnsi="Arial" w:cs="Arial"/>
          <w:b/>
          <w:color w:val="000000"/>
          <w:shd w:val="clear" w:color="auto" w:fill="FFFFFF"/>
        </w:rPr>
      </w:pPr>
      <w:r w:rsidRPr="00F64A92">
        <w:rPr>
          <w:rFonts w:ascii="Arial" w:hAnsi="Arial" w:cs="Arial"/>
          <w:b/>
          <w:color w:val="000000"/>
          <w:shd w:val="clear" w:color="auto" w:fill="FFFFFF"/>
        </w:rPr>
        <w:t>Instructions:</w:t>
      </w:r>
    </w:p>
    <w:p w14:paraId="7F0D6AFF" w14:textId="77777777" w:rsidR="00F67A25" w:rsidRDefault="00F67A25"/>
    <w:p w14:paraId="40CEB684"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Show </w:t>
      </w:r>
      <w:proofErr w:type="gramStart"/>
      <w:r w:rsidRPr="00890D5A">
        <w:rPr>
          <w:rFonts w:ascii="Arial" w:hAnsi="Arial" w:cs="Arial"/>
          <w:sz w:val="24"/>
          <w:szCs w:val="24"/>
        </w:rPr>
        <w:t>all of</w:t>
      </w:r>
      <w:proofErr w:type="gramEnd"/>
      <w:r w:rsidRPr="00890D5A">
        <w:rPr>
          <w:rFonts w:ascii="Arial" w:hAnsi="Arial" w:cs="Arial"/>
          <w:sz w:val="24"/>
          <w:szCs w:val="24"/>
        </w:rPr>
        <w:t xml:space="preserve"> your work. No credit will be given if the work required to obtain the solutions is not shown. </w:t>
      </w:r>
    </w:p>
    <w:p w14:paraId="553CC5C9"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Write neatly. You will not be given credit for work that is not easily legible.</w:t>
      </w:r>
    </w:p>
    <w:p w14:paraId="177C9613"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Leave answers in terms of the parameters given in the problem. </w:t>
      </w:r>
    </w:p>
    <w:p w14:paraId="21961984"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Show units in </w:t>
      </w:r>
      <w:proofErr w:type="gramStart"/>
      <w:r w:rsidRPr="00890D5A">
        <w:rPr>
          <w:rFonts w:ascii="Arial" w:hAnsi="Arial" w:cs="Arial"/>
          <w:sz w:val="24"/>
          <w:szCs w:val="24"/>
        </w:rPr>
        <w:t>all of</w:t>
      </w:r>
      <w:proofErr w:type="gramEnd"/>
      <w:r w:rsidRPr="00890D5A">
        <w:rPr>
          <w:rFonts w:ascii="Arial" w:hAnsi="Arial" w:cs="Arial"/>
          <w:sz w:val="24"/>
          <w:szCs w:val="24"/>
        </w:rPr>
        <w:t xml:space="preserve"> your final answers. </w:t>
      </w:r>
    </w:p>
    <w:p w14:paraId="165DA2CA" w14:textId="77777777" w:rsidR="00F67A25" w:rsidRPr="00890D5A" w:rsidRDefault="00DF0B1F"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Circle</w:t>
      </w:r>
      <w:r w:rsidR="00F67A25" w:rsidRPr="00890D5A">
        <w:rPr>
          <w:rFonts w:ascii="Arial" w:hAnsi="Arial" w:cs="Arial"/>
          <w:sz w:val="24"/>
          <w:szCs w:val="24"/>
        </w:rPr>
        <w:t xml:space="preserve"> your final answers. </w:t>
      </w:r>
    </w:p>
    <w:p w14:paraId="213ADDF3"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Double-check your answers. For simpler problems, partial credit may not be given. </w:t>
      </w:r>
    </w:p>
    <w:p w14:paraId="6A618074"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If you have any questions, ask the instructor. You will not be given credit for work that is based on a wrong assumption.</w:t>
      </w:r>
    </w:p>
    <w:p w14:paraId="3989BF6D"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 Make sure you sign the academic honesty statement </w:t>
      </w:r>
      <w:r w:rsidR="00F900FA">
        <w:rPr>
          <w:rFonts w:ascii="Arial" w:hAnsi="Arial" w:cs="Arial"/>
          <w:sz w:val="24"/>
          <w:szCs w:val="24"/>
        </w:rPr>
        <w:t>below</w:t>
      </w:r>
      <w:r w:rsidRPr="00890D5A">
        <w:rPr>
          <w:rFonts w:ascii="Arial" w:hAnsi="Arial" w:cs="Arial"/>
          <w:sz w:val="24"/>
          <w:szCs w:val="24"/>
        </w:rPr>
        <w:t>.</w:t>
      </w:r>
    </w:p>
    <w:p w14:paraId="748197E7" w14:textId="77777777" w:rsidR="00F67A25" w:rsidRDefault="00F67A25">
      <w:pPr>
        <w:tabs>
          <w:tab w:val="left" w:pos="720"/>
          <w:tab w:val="left" w:pos="6480"/>
        </w:tabs>
        <w:spacing w:after="240" w:line="280" w:lineRule="atLeast"/>
        <w:ind w:firstLine="0"/>
        <w:jc w:val="both"/>
        <w:rPr>
          <w:rFonts w:ascii="Arial" w:hAnsi="Arial"/>
          <w:sz w:val="28"/>
        </w:rPr>
      </w:pPr>
    </w:p>
    <w:p w14:paraId="2AAD7AEC" w14:textId="77777777" w:rsidR="004676B7" w:rsidRDefault="004676B7">
      <w:pPr>
        <w:ind w:firstLine="0"/>
        <w:rPr>
          <w:rFonts w:ascii="Arial" w:hAnsi="Arial"/>
          <w:b/>
          <w:sz w:val="28"/>
        </w:rPr>
      </w:pPr>
      <w:r>
        <w:rPr>
          <w:rFonts w:ascii="Arial" w:hAnsi="Arial"/>
          <w:b/>
          <w:sz w:val="28"/>
        </w:rPr>
        <w:br w:type="page"/>
      </w:r>
    </w:p>
    <w:p w14:paraId="5C5168E7" w14:textId="77777777" w:rsidR="00F67A25" w:rsidRPr="00276304" w:rsidRDefault="00F67A25" w:rsidP="00276304">
      <w:pPr>
        <w:tabs>
          <w:tab w:val="left" w:pos="720"/>
          <w:tab w:val="left" w:pos="6480"/>
        </w:tabs>
        <w:spacing w:after="240" w:line="280" w:lineRule="atLeast"/>
        <w:ind w:firstLine="0"/>
        <w:jc w:val="center"/>
        <w:rPr>
          <w:rFonts w:ascii="Arial" w:hAnsi="Arial"/>
          <w:b/>
          <w:sz w:val="28"/>
        </w:rPr>
      </w:pPr>
      <w:r w:rsidRPr="00276304">
        <w:rPr>
          <w:rFonts w:ascii="Arial" w:hAnsi="Arial"/>
          <w:b/>
          <w:sz w:val="28"/>
        </w:rPr>
        <w:lastRenderedPageBreak/>
        <w:t>Academic Honesty Statement</w:t>
      </w:r>
    </w:p>
    <w:p w14:paraId="3A325676" w14:textId="77777777" w:rsidR="00A26348" w:rsidRDefault="00A26348" w:rsidP="00A26348">
      <w:pPr>
        <w:tabs>
          <w:tab w:val="left" w:pos="720"/>
          <w:tab w:val="left" w:pos="6480"/>
        </w:tabs>
        <w:spacing w:after="240" w:line="280" w:lineRule="atLeast"/>
        <w:ind w:firstLine="0"/>
        <w:jc w:val="both"/>
        <w:rPr>
          <w:rFonts w:ascii="Arial" w:hAnsi="Arial"/>
        </w:rPr>
      </w:pPr>
      <w:r>
        <w:rPr>
          <w:rFonts w:ascii="Arial" w:hAnsi="Arial"/>
        </w:rPr>
        <w:t xml:space="preserve">By taking this exam, you agree to abide by the UH Academic Honesty Policy during this exam. You understand and agree that the punishment for violating this policy will be most severe, including getting an F in the class and getting expelled from the University. </w:t>
      </w:r>
    </w:p>
    <w:p w14:paraId="382BBFF7" w14:textId="77777777" w:rsidR="004676B7" w:rsidRDefault="004676B7" w:rsidP="00A26348">
      <w:pPr>
        <w:tabs>
          <w:tab w:val="left" w:pos="720"/>
          <w:tab w:val="left" w:pos="6480"/>
        </w:tabs>
        <w:spacing w:after="240" w:line="280" w:lineRule="atLeast"/>
        <w:ind w:firstLine="0"/>
        <w:jc w:val="both"/>
        <w:rPr>
          <w:rFonts w:ascii="Arial" w:hAnsi="Arial"/>
        </w:rPr>
      </w:pPr>
    </w:p>
    <w:p w14:paraId="01702B12" w14:textId="77777777" w:rsidR="004676B7" w:rsidRDefault="004676B7" w:rsidP="00A26348">
      <w:pPr>
        <w:tabs>
          <w:tab w:val="left" w:pos="720"/>
          <w:tab w:val="left" w:pos="6480"/>
        </w:tabs>
        <w:spacing w:after="240" w:line="280" w:lineRule="atLeast"/>
        <w:ind w:firstLine="0"/>
        <w:jc w:val="both"/>
        <w:rPr>
          <w:rFonts w:ascii="Arial" w:hAnsi="Arial"/>
        </w:rPr>
      </w:pPr>
    </w:p>
    <w:p w14:paraId="4730F7D4" w14:textId="77777777" w:rsidR="004676B7" w:rsidRDefault="004676B7" w:rsidP="00A26348">
      <w:pPr>
        <w:tabs>
          <w:tab w:val="left" w:pos="720"/>
          <w:tab w:val="left" w:pos="6480"/>
        </w:tabs>
        <w:spacing w:after="240" w:line="280" w:lineRule="atLeast"/>
        <w:ind w:firstLine="0"/>
        <w:jc w:val="both"/>
        <w:rPr>
          <w:rFonts w:ascii="Arial" w:hAnsi="Arial"/>
        </w:rPr>
      </w:pPr>
      <w:r>
        <w:rPr>
          <w:rFonts w:ascii="Arial" w:hAnsi="Arial"/>
        </w:rPr>
        <w:t>Signature:   ________________________________________________</w:t>
      </w:r>
    </w:p>
    <w:p w14:paraId="3CA052E3" w14:textId="77777777" w:rsidR="00F67A25" w:rsidRDefault="00F67A25">
      <w:pPr>
        <w:tabs>
          <w:tab w:val="left" w:pos="720"/>
          <w:tab w:val="left" w:pos="6480"/>
        </w:tabs>
        <w:spacing w:after="240" w:line="280" w:lineRule="atLeast"/>
        <w:ind w:firstLine="0"/>
        <w:jc w:val="both"/>
        <w:rPr>
          <w:rFonts w:ascii="Arial" w:hAnsi="Arial"/>
        </w:rPr>
      </w:pPr>
    </w:p>
    <w:p w14:paraId="6D98AFB8" w14:textId="77777777" w:rsidR="00F67A25" w:rsidRDefault="00F67A25">
      <w:pPr>
        <w:tabs>
          <w:tab w:val="left" w:pos="720"/>
          <w:tab w:val="left" w:pos="6480"/>
        </w:tabs>
        <w:spacing w:after="240" w:line="280" w:lineRule="atLeast"/>
        <w:ind w:firstLine="0"/>
        <w:jc w:val="both"/>
        <w:rPr>
          <w:rFonts w:ascii="Arial" w:hAnsi="Arial"/>
          <w:sz w:val="28"/>
        </w:rPr>
      </w:pPr>
    </w:p>
    <w:p w14:paraId="159A1D35" w14:textId="77777777" w:rsidR="00F67A25" w:rsidRDefault="00BC0464" w:rsidP="004A0AAC">
      <w:pPr>
        <w:pStyle w:val="Heading9"/>
      </w:pPr>
      <w:r>
        <w:rPr>
          <w:rFonts w:ascii="Arial" w:hAnsi="Arial" w:cs="Arial"/>
        </w:rPr>
        <w:br w:type="page"/>
      </w:r>
    </w:p>
    <w:p w14:paraId="545F3B5E" w14:textId="5EDAD0A2" w:rsidR="00FA737D" w:rsidRDefault="00FA737D" w:rsidP="007648B1">
      <w:pPr>
        <w:pStyle w:val="MTDisplayEquation"/>
      </w:pPr>
      <w:bookmarkStart w:id="0" w:name="OLE_LINK3"/>
      <w:bookmarkStart w:id="1" w:name="OLE_LINK4"/>
      <w:r>
        <w:lastRenderedPageBreak/>
        <w:t>Problem 1</w:t>
      </w:r>
      <w:bookmarkEnd w:id="0"/>
      <w:bookmarkEnd w:id="1"/>
      <w:r w:rsidR="00A465C4">
        <w:t xml:space="preserve"> (</w:t>
      </w:r>
      <w:r w:rsidR="0038770D">
        <w:t>35</w:t>
      </w:r>
      <w:r w:rsidR="00A465C4">
        <w:t xml:space="preserve"> pts)</w:t>
      </w:r>
    </w:p>
    <w:p w14:paraId="64755911" w14:textId="77777777" w:rsidR="00FA737D" w:rsidRDefault="00FA737D" w:rsidP="00FA737D">
      <w:pPr>
        <w:widowControl w:val="0"/>
        <w:ind w:left="360" w:hanging="360"/>
        <w:jc w:val="both"/>
        <w:rPr>
          <w:rFonts w:ascii="Arial" w:hAnsi="Arial" w:cs="Arial"/>
          <w:bCs/>
          <w:sz w:val="28"/>
        </w:rPr>
      </w:pPr>
    </w:p>
    <w:p w14:paraId="6FB45B66" w14:textId="2AE77D10" w:rsidR="007A4B46" w:rsidRDefault="00DC6275" w:rsidP="00FA737D">
      <w:pPr>
        <w:widowControl w:val="0"/>
        <w:ind w:firstLine="0"/>
        <w:jc w:val="both"/>
        <w:rPr>
          <w:snapToGrid w:val="0"/>
          <w:szCs w:val="24"/>
        </w:rPr>
      </w:pPr>
      <w:r>
        <w:rPr>
          <w:snapToGrid w:val="0"/>
          <w:szCs w:val="24"/>
        </w:rPr>
        <w:t>A</w:t>
      </w:r>
      <w:r w:rsidR="00BC796D">
        <w:rPr>
          <w:snapToGrid w:val="0"/>
          <w:szCs w:val="24"/>
        </w:rPr>
        <w:t xml:space="preserve"> </w:t>
      </w:r>
      <w:r w:rsidR="00DB23C2">
        <w:rPr>
          <w:snapToGrid w:val="0"/>
          <w:szCs w:val="24"/>
        </w:rPr>
        <w:t xml:space="preserve">hollow </w:t>
      </w:r>
      <w:r w:rsidR="007A4B46">
        <w:rPr>
          <w:snapToGrid w:val="0"/>
          <w:szCs w:val="24"/>
        </w:rPr>
        <w:t>rectangular pipe (called a rectangular waveguide)</w:t>
      </w:r>
      <w:r w:rsidR="0062213F">
        <w:rPr>
          <w:snapToGrid w:val="0"/>
          <w:szCs w:val="24"/>
        </w:rPr>
        <w:t xml:space="preserve"> is shown below. It</w:t>
      </w:r>
      <w:r w:rsidR="007A4B46">
        <w:rPr>
          <w:snapToGrid w:val="0"/>
          <w:szCs w:val="24"/>
        </w:rPr>
        <w:t xml:space="preserve"> has the following </w:t>
      </w:r>
      <w:r w:rsidR="007D57E5">
        <w:rPr>
          <w:snapToGrid w:val="0"/>
          <w:szCs w:val="24"/>
        </w:rPr>
        <w:t>electric</w:t>
      </w:r>
      <w:r w:rsidR="00DB23C2">
        <w:rPr>
          <w:snapToGrid w:val="0"/>
          <w:szCs w:val="24"/>
        </w:rPr>
        <w:t xml:space="preserve"> </w:t>
      </w:r>
      <w:r w:rsidR="007A4B46">
        <w:rPr>
          <w:snapToGrid w:val="0"/>
          <w:szCs w:val="24"/>
        </w:rPr>
        <w:t>field inside of it:</w:t>
      </w:r>
    </w:p>
    <w:p w14:paraId="63D05DD5" w14:textId="77777777" w:rsidR="007A4B46" w:rsidRDefault="007A4B46" w:rsidP="00FA737D">
      <w:pPr>
        <w:widowControl w:val="0"/>
        <w:ind w:firstLine="0"/>
        <w:jc w:val="both"/>
        <w:rPr>
          <w:snapToGrid w:val="0"/>
          <w:szCs w:val="24"/>
        </w:rPr>
      </w:pPr>
    </w:p>
    <w:p w14:paraId="20A7FE86" w14:textId="0187024D" w:rsidR="00DC6275" w:rsidRDefault="007D57E5" w:rsidP="00FA737D">
      <w:pPr>
        <w:widowControl w:val="0"/>
        <w:ind w:firstLine="0"/>
        <w:jc w:val="both"/>
        <w:rPr>
          <w:snapToGrid w:val="0"/>
          <w:sz w:val="22"/>
        </w:rPr>
      </w:pPr>
      <w:r w:rsidRPr="007A4B46">
        <w:rPr>
          <w:snapToGrid w:val="0"/>
          <w:position w:val="-28"/>
          <w:sz w:val="22"/>
        </w:rPr>
        <w:object w:dxaOrig="3620" w:dyaOrig="680" w14:anchorId="247A4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35.15pt" o:ole="" fillcolor="window">
            <v:imagedata r:id="rId8" o:title=""/>
          </v:shape>
          <o:OLEObject Type="Embed" ProgID="Equation.DSMT4" ShapeID="_x0000_i1025" DrawAspect="Content" ObjectID="_1791909583" r:id="rId9"/>
        </w:object>
      </w:r>
      <w:r w:rsidR="00DC6275">
        <w:rPr>
          <w:snapToGrid w:val="0"/>
          <w:sz w:val="22"/>
        </w:rPr>
        <w:t>,</w:t>
      </w:r>
    </w:p>
    <w:p w14:paraId="052E0B9F" w14:textId="77777777" w:rsidR="007521D8" w:rsidRDefault="007521D8" w:rsidP="00FA737D">
      <w:pPr>
        <w:widowControl w:val="0"/>
        <w:ind w:firstLine="0"/>
        <w:jc w:val="both"/>
        <w:rPr>
          <w:snapToGrid w:val="0"/>
          <w:sz w:val="22"/>
        </w:rPr>
      </w:pPr>
    </w:p>
    <w:p w14:paraId="528092C0" w14:textId="66726B1C" w:rsidR="007521D8" w:rsidRDefault="007A4B46" w:rsidP="00FA737D">
      <w:pPr>
        <w:widowControl w:val="0"/>
        <w:ind w:firstLine="0"/>
        <w:jc w:val="both"/>
        <w:rPr>
          <w:snapToGrid w:val="0"/>
          <w:szCs w:val="24"/>
        </w:rPr>
      </w:pPr>
      <w:r>
        <w:rPr>
          <w:snapToGrid w:val="0"/>
          <w:szCs w:val="24"/>
        </w:rPr>
        <w:t>w</w:t>
      </w:r>
      <w:r w:rsidR="007521D8" w:rsidRPr="009F0F3F">
        <w:rPr>
          <w:snapToGrid w:val="0"/>
          <w:szCs w:val="24"/>
        </w:rPr>
        <w:t>here</w:t>
      </w:r>
      <w:r>
        <w:rPr>
          <w:snapToGrid w:val="0"/>
          <w:szCs w:val="24"/>
        </w:rPr>
        <w:t xml:space="preserve"> </w:t>
      </w:r>
      <w:proofErr w:type="spellStart"/>
      <w:r w:rsidRPr="007A4B46">
        <w:rPr>
          <w:i/>
          <w:iCs/>
          <w:snapToGrid w:val="0"/>
          <w:szCs w:val="24"/>
        </w:rPr>
        <w:t>k</w:t>
      </w:r>
      <w:r w:rsidRPr="007A4B46">
        <w:rPr>
          <w:i/>
          <w:iCs/>
          <w:snapToGrid w:val="0"/>
          <w:szCs w:val="24"/>
          <w:vertAlign w:val="subscript"/>
        </w:rPr>
        <w:t>z</w:t>
      </w:r>
      <w:proofErr w:type="spellEnd"/>
      <w:r>
        <w:rPr>
          <w:snapToGrid w:val="0"/>
          <w:szCs w:val="24"/>
        </w:rPr>
        <w:t xml:space="preserve"> is a real number and </w:t>
      </w:r>
      <w:r w:rsidR="007D57E5">
        <w:rPr>
          <w:i/>
          <w:iCs/>
          <w:snapToGrid w:val="0"/>
          <w:szCs w:val="24"/>
        </w:rPr>
        <w:t>E</w:t>
      </w:r>
      <w:r w:rsidRPr="007A4B46">
        <w:rPr>
          <w:snapToGrid w:val="0"/>
          <w:szCs w:val="24"/>
          <w:vertAlign w:val="subscript"/>
        </w:rPr>
        <w:t>0</w:t>
      </w:r>
      <w:r>
        <w:rPr>
          <w:snapToGrid w:val="0"/>
          <w:szCs w:val="24"/>
        </w:rPr>
        <w:t xml:space="preserve"> is a</w:t>
      </w:r>
      <w:r w:rsidR="00DB23C2">
        <w:rPr>
          <w:snapToGrid w:val="0"/>
          <w:szCs w:val="24"/>
        </w:rPr>
        <w:t>n</w:t>
      </w:r>
      <w:r>
        <w:rPr>
          <w:snapToGrid w:val="0"/>
          <w:szCs w:val="24"/>
        </w:rPr>
        <w:t xml:space="preserve"> amplitude coefficient</w:t>
      </w:r>
      <w:r w:rsidR="00DB23C2">
        <w:rPr>
          <w:snapToGrid w:val="0"/>
          <w:szCs w:val="24"/>
        </w:rPr>
        <w:t xml:space="preserve"> that we can assume is real</w:t>
      </w:r>
      <w:r>
        <w:rPr>
          <w:snapToGrid w:val="0"/>
          <w:szCs w:val="24"/>
        </w:rPr>
        <w:t xml:space="preserve">. </w:t>
      </w:r>
    </w:p>
    <w:p w14:paraId="68121F0E" w14:textId="77777777" w:rsidR="007A4B46" w:rsidRDefault="007A4B46" w:rsidP="00FA737D">
      <w:pPr>
        <w:widowControl w:val="0"/>
        <w:ind w:firstLine="0"/>
        <w:jc w:val="both"/>
        <w:rPr>
          <w:snapToGrid w:val="0"/>
          <w:szCs w:val="24"/>
        </w:rPr>
      </w:pPr>
    </w:p>
    <w:p w14:paraId="64C37BED" w14:textId="77777777" w:rsidR="007A4B46" w:rsidRDefault="007A4B46" w:rsidP="00FA737D">
      <w:pPr>
        <w:widowControl w:val="0"/>
        <w:ind w:firstLine="0"/>
        <w:jc w:val="both"/>
        <w:rPr>
          <w:snapToGrid w:val="0"/>
          <w:szCs w:val="24"/>
        </w:rPr>
      </w:pPr>
    </w:p>
    <w:p w14:paraId="261449DE" w14:textId="563464C9" w:rsidR="00FD7C47" w:rsidRDefault="009F0F3F" w:rsidP="009F0F3F">
      <w:pPr>
        <w:pStyle w:val="ListParagraph"/>
        <w:widowControl w:val="0"/>
        <w:numPr>
          <w:ilvl w:val="0"/>
          <w:numId w:val="21"/>
        </w:numPr>
        <w:spacing w:after="120"/>
        <w:ind w:left="360"/>
        <w:contextualSpacing w:val="0"/>
        <w:rPr>
          <w:rFonts w:ascii="Times New Roman" w:hAnsi="Times New Roman" w:cs="Times New Roman"/>
          <w:snapToGrid w:val="0"/>
          <w:sz w:val="24"/>
          <w:szCs w:val="24"/>
        </w:rPr>
      </w:pPr>
      <w:r>
        <w:rPr>
          <w:rFonts w:ascii="Times New Roman" w:hAnsi="Times New Roman" w:cs="Times New Roman"/>
          <w:snapToGrid w:val="0"/>
          <w:sz w:val="24"/>
          <w:szCs w:val="24"/>
        </w:rPr>
        <w:t xml:space="preserve">Find the </w:t>
      </w:r>
      <w:r w:rsidR="007D57E5">
        <w:rPr>
          <w:rFonts w:ascii="Times New Roman" w:hAnsi="Times New Roman" w:cs="Times New Roman"/>
          <w:snapToGrid w:val="0"/>
          <w:sz w:val="24"/>
          <w:szCs w:val="24"/>
        </w:rPr>
        <w:t>electric</w:t>
      </w:r>
      <w:r>
        <w:rPr>
          <w:rFonts w:ascii="Times New Roman" w:hAnsi="Times New Roman" w:cs="Times New Roman"/>
          <w:snapToGrid w:val="0"/>
          <w:sz w:val="24"/>
          <w:szCs w:val="24"/>
        </w:rPr>
        <w:t xml:space="preserve"> field vector in the time domain</w:t>
      </w:r>
      <w:r w:rsidR="007A4B46">
        <w:rPr>
          <w:rFonts w:ascii="Times New Roman" w:hAnsi="Times New Roman" w:cs="Times New Roman"/>
          <w:snapToGrid w:val="0"/>
          <w:sz w:val="24"/>
          <w:szCs w:val="24"/>
        </w:rPr>
        <w:t>.</w:t>
      </w:r>
    </w:p>
    <w:p w14:paraId="1E8FFD04" w14:textId="32C6EDCC" w:rsidR="007A4B46" w:rsidRDefault="009F0F3F" w:rsidP="009F0F3F">
      <w:pPr>
        <w:pStyle w:val="ListParagraph"/>
        <w:widowControl w:val="0"/>
        <w:numPr>
          <w:ilvl w:val="0"/>
          <w:numId w:val="21"/>
        </w:numPr>
        <w:spacing w:after="120"/>
        <w:ind w:left="360"/>
        <w:contextualSpacing w:val="0"/>
        <w:rPr>
          <w:rFonts w:ascii="Times New Roman" w:hAnsi="Times New Roman" w:cs="Times New Roman"/>
          <w:snapToGrid w:val="0"/>
          <w:sz w:val="24"/>
          <w:szCs w:val="24"/>
        </w:rPr>
      </w:pPr>
      <w:r>
        <w:rPr>
          <w:rFonts w:ascii="Times New Roman" w:hAnsi="Times New Roman" w:cs="Times New Roman"/>
          <w:snapToGrid w:val="0"/>
          <w:sz w:val="24"/>
          <w:szCs w:val="24"/>
        </w:rPr>
        <w:t xml:space="preserve">Find the </w:t>
      </w:r>
      <w:r w:rsidR="007D57E5">
        <w:rPr>
          <w:rFonts w:ascii="Times New Roman" w:hAnsi="Times New Roman" w:cs="Times New Roman"/>
          <w:snapToGrid w:val="0"/>
          <w:sz w:val="24"/>
          <w:szCs w:val="24"/>
        </w:rPr>
        <w:t>magnetic</w:t>
      </w:r>
      <w:r w:rsidR="007A4B46">
        <w:rPr>
          <w:rFonts w:ascii="Times New Roman" w:hAnsi="Times New Roman" w:cs="Times New Roman"/>
          <w:snapToGrid w:val="0"/>
          <w:sz w:val="24"/>
          <w:szCs w:val="24"/>
        </w:rPr>
        <w:t xml:space="preserve"> field vector in the phasor domain.</w:t>
      </w:r>
    </w:p>
    <w:p w14:paraId="675CD566" w14:textId="5461899B" w:rsidR="009F0F3F" w:rsidRDefault="007A4B46" w:rsidP="009F0F3F">
      <w:pPr>
        <w:pStyle w:val="ListParagraph"/>
        <w:widowControl w:val="0"/>
        <w:numPr>
          <w:ilvl w:val="0"/>
          <w:numId w:val="21"/>
        </w:numPr>
        <w:spacing w:after="120"/>
        <w:ind w:left="360"/>
        <w:contextualSpacing w:val="0"/>
        <w:rPr>
          <w:rFonts w:ascii="Times New Roman" w:hAnsi="Times New Roman" w:cs="Times New Roman"/>
          <w:snapToGrid w:val="0"/>
          <w:sz w:val="24"/>
          <w:szCs w:val="24"/>
        </w:rPr>
      </w:pPr>
      <w:r>
        <w:rPr>
          <w:rFonts w:ascii="Times New Roman" w:hAnsi="Times New Roman" w:cs="Times New Roman"/>
          <w:snapToGrid w:val="0"/>
          <w:sz w:val="24"/>
          <w:szCs w:val="24"/>
        </w:rPr>
        <w:t xml:space="preserve">Find the </w:t>
      </w:r>
      <w:r w:rsidR="009F0F3F">
        <w:rPr>
          <w:rFonts w:ascii="Times New Roman" w:hAnsi="Times New Roman" w:cs="Times New Roman"/>
          <w:snapToGrid w:val="0"/>
          <w:sz w:val="24"/>
          <w:szCs w:val="24"/>
        </w:rPr>
        <w:t xml:space="preserve">complex Poynting vector. </w:t>
      </w:r>
    </w:p>
    <w:p w14:paraId="762DC66A" w14:textId="454649D4" w:rsidR="009F0F3F" w:rsidRDefault="009F0F3F" w:rsidP="00771093">
      <w:pPr>
        <w:pStyle w:val="ListParagraph"/>
        <w:widowControl w:val="0"/>
        <w:numPr>
          <w:ilvl w:val="0"/>
          <w:numId w:val="21"/>
        </w:numPr>
        <w:spacing w:after="120"/>
        <w:ind w:left="360"/>
        <w:contextualSpacing w:val="0"/>
        <w:rPr>
          <w:rFonts w:ascii="Times New Roman" w:hAnsi="Times New Roman" w:cs="Times New Roman"/>
          <w:snapToGrid w:val="0"/>
          <w:sz w:val="24"/>
          <w:szCs w:val="24"/>
        </w:rPr>
      </w:pPr>
      <w:r>
        <w:rPr>
          <w:rFonts w:ascii="Times New Roman" w:hAnsi="Times New Roman" w:cs="Times New Roman"/>
          <w:snapToGrid w:val="0"/>
          <w:sz w:val="24"/>
          <w:szCs w:val="24"/>
        </w:rPr>
        <w:t xml:space="preserve">Find the complex power flowing </w:t>
      </w:r>
      <w:r w:rsidR="00771093">
        <w:rPr>
          <w:rFonts w:ascii="Times New Roman" w:hAnsi="Times New Roman" w:cs="Times New Roman"/>
          <w:snapToGrid w:val="0"/>
          <w:sz w:val="24"/>
          <w:szCs w:val="24"/>
        </w:rPr>
        <w:t xml:space="preserve">(in the positive </w:t>
      </w:r>
      <w:r w:rsidR="007A4B46">
        <w:rPr>
          <w:rFonts w:ascii="Times New Roman" w:hAnsi="Times New Roman" w:cs="Times New Roman"/>
          <w:i/>
          <w:iCs/>
          <w:snapToGrid w:val="0"/>
          <w:sz w:val="24"/>
          <w:szCs w:val="24"/>
        </w:rPr>
        <w:t xml:space="preserve">z </w:t>
      </w:r>
      <w:r w:rsidR="00771093">
        <w:rPr>
          <w:rFonts w:ascii="Times New Roman" w:hAnsi="Times New Roman" w:cs="Times New Roman"/>
          <w:snapToGrid w:val="0"/>
          <w:sz w:val="24"/>
          <w:szCs w:val="24"/>
        </w:rPr>
        <w:t xml:space="preserve">direction) </w:t>
      </w:r>
      <w:r w:rsidR="00777F20">
        <w:rPr>
          <w:rFonts w:ascii="Times New Roman" w:hAnsi="Times New Roman" w:cs="Times New Roman"/>
          <w:snapToGrid w:val="0"/>
          <w:sz w:val="24"/>
          <w:szCs w:val="24"/>
        </w:rPr>
        <w:t xml:space="preserve">through </w:t>
      </w:r>
      <w:r w:rsidR="007A4B46">
        <w:rPr>
          <w:rFonts w:ascii="Times New Roman" w:hAnsi="Times New Roman" w:cs="Times New Roman"/>
          <w:snapToGrid w:val="0"/>
          <w:sz w:val="24"/>
          <w:szCs w:val="24"/>
        </w:rPr>
        <w:t>the cross section of the pipe</w:t>
      </w:r>
      <w:r w:rsidR="00A35177">
        <w:rPr>
          <w:rFonts w:ascii="Times New Roman" w:hAnsi="Times New Roman" w:cs="Times New Roman"/>
          <w:snapToGrid w:val="0"/>
          <w:sz w:val="24"/>
          <w:szCs w:val="24"/>
        </w:rPr>
        <w:t xml:space="preserve">. </w:t>
      </w:r>
    </w:p>
    <w:p w14:paraId="266CAEF4" w14:textId="24AC72C3" w:rsidR="0062213F" w:rsidRDefault="0062213F" w:rsidP="0062213F">
      <w:pPr>
        <w:pStyle w:val="ListParagraph"/>
        <w:widowControl w:val="0"/>
        <w:numPr>
          <w:ilvl w:val="0"/>
          <w:numId w:val="21"/>
        </w:numPr>
        <w:spacing w:after="120"/>
        <w:ind w:left="360"/>
        <w:contextualSpacing w:val="0"/>
        <w:rPr>
          <w:rFonts w:ascii="Times New Roman" w:hAnsi="Times New Roman" w:cs="Times New Roman"/>
          <w:snapToGrid w:val="0"/>
          <w:sz w:val="24"/>
          <w:szCs w:val="24"/>
        </w:rPr>
      </w:pPr>
      <w:r>
        <w:rPr>
          <w:rFonts w:ascii="Times New Roman" w:hAnsi="Times New Roman" w:cs="Times New Roman"/>
          <w:snapToGrid w:val="0"/>
          <w:sz w:val="24"/>
          <w:szCs w:val="24"/>
        </w:rPr>
        <w:t xml:space="preserve">Find the time-average power and the vars flowing (in the positive </w:t>
      </w:r>
      <w:r>
        <w:rPr>
          <w:rFonts w:ascii="Times New Roman" w:hAnsi="Times New Roman" w:cs="Times New Roman"/>
          <w:i/>
          <w:iCs/>
          <w:snapToGrid w:val="0"/>
          <w:sz w:val="24"/>
          <w:szCs w:val="24"/>
        </w:rPr>
        <w:t xml:space="preserve">z </w:t>
      </w:r>
      <w:r>
        <w:rPr>
          <w:rFonts w:ascii="Times New Roman" w:hAnsi="Times New Roman" w:cs="Times New Roman"/>
          <w:snapToGrid w:val="0"/>
          <w:sz w:val="24"/>
          <w:szCs w:val="24"/>
        </w:rPr>
        <w:t xml:space="preserve">direction) through the cross section of the pipe. </w:t>
      </w:r>
    </w:p>
    <w:p w14:paraId="72E4CCAE" w14:textId="32809F48" w:rsidR="0062213F" w:rsidRDefault="0062213F" w:rsidP="0062213F">
      <w:pPr>
        <w:pStyle w:val="ListParagraph"/>
        <w:widowControl w:val="0"/>
        <w:spacing w:after="120"/>
        <w:ind w:left="360"/>
        <w:contextualSpacing w:val="0"/>
        <w:rPr>
          <w:rFonts w:ascii="Times New Roman" w:hAnsi="Times New Roman" w:cs="Times New Roman"/>
          <w:snapToGrid w:val="0"/>
          <w:sz w:val="24"/>
          <w:szCs w:val="24"/>
        </w:rPr>
      </w:pPr>
    </w:p>
    <w:p w14:paraId="2430C84C" w14:textId="1F70B5CB" w:rsidR="001C1A38" w:rsidRDefault="00E0235E" w:rsidP="00A26348">
      <w:pPr>
        <w:ind w:firstLine="0"/>
      </w:pPr>
      <w:r>
        <w:t xml:space="preserve">Helpful integral:  </w:t>
      </w:r>
      <w:r w:rsidRPr="00E0235E">
        <w:rPr>
          <w:position w:val="-32"/>
        </w:rPr>
        <w:object w:dxaOrig="1840" w:dyaOrig="740" w14:anchorId="108EA0CA">
          <v:shape id="_x0000_i1026" type="#_x0000_t75" style="width:92.15pt;height:36.85pt" o:ole="">
            <v:imagedata r:id="rId10" o:title=""/>
          </v:shape>
          <o:OLEObject Type="Embed" ProgID="Equation.DSMT4" ShapeID="_x0000_i1026" DrawAspect="Content" ObjectID="_1791909584" r:id="rId11"/>
        </w:object>
      </w:r>
    </w:p>
    <w:p w14:paraId="5AD37407" w14:textId="77777777" w:rsidR="00E0235E" w:rsidRDefault="00E0235E" w:rsidP="00A26348">
      <w:pPr>
        <w:ind w:firstLine="0"/>
      </w:pPr>
    </w:p>
    <w:p w14:paraId="7C73EF8A" w14:textId="77777777" w:rsidR="00E0235E" w:rsidRDefault="00E0235E" w:rsidP="00A26348">
      <w:pPr>
        <w:ind w:firstLine="0"/>
      </w:pPr>
    </w:p>
    <w:p w14:paraId="5513475B" w14:textId="77777777" w:rsidR="00E0235E" w:rsidRDefault="00E0235E" w:rsidP="00A26348">
      <w:pPr>
        <w:ind w:firstLine="0"/>
      </w:pPr>
    </w:p>
    <w:p w14:paraId="511B49D3" w14:textId="41FAFEF1" w:rsidR="00DB23C2" w:rsidRDefault="00AE1401" w:rsidP="00A26348">
      <w:pPr>
        <w:ind w:firstLine="0"/>
      </w:pPr>
      <w:r w:rsidRPr="00DB23C2">
        <w:rPr>
          <w:noProof/>
        </w:rPr>
        <w:drawing>
          <wp:anchor distT="0" distB="0" distL="114300" distR="114300" simplePos="0" relativeHeight="251652608" behindDoc="0" locked="0" layoutInCell="1" allowOverlap="1" wp14:anchorId="566C7667" wp14:editId="081789A6">
            <wp:simplePos x="0" y="0"/>
            <wp:positionH relativeFrom="column">
              <wp:posOffset>3152140</wp:posOffset>
            </wp:positionH>
            <wp:positionV relativeFrom="paragraph">
              <wp:posOffset>112929</wp:posOffset>
            </wp:positionV>
            <wp:extent cx="2680335" cy="1813560"/>
            <wp:effectExtent l="0" t="0" r="0" b="0"/>
            <wp:wrapNone/>
            <wp:docPr id="410850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0335" cy="181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089C4" w14:textId="1251AA2E" w:rsidR="00DB23C2" w:rsidRDefault="00DB23C2" w:rsidP="00AE1401">
      <w:pPr>
        <w:ind w:firstLine="0"/>
      </w:pPr>
      <w:r w:rsidRPr="00DB23C2">
        <w:rPr>
          <w:noProof/>
        </w:rPr>
        <w:drawing>
          <wp:anchor distT="0" distB="0" distL="114300" distR="114300" simplePos="0" relativeHeight="252490240" behindDoc="0" locked="0" layoutInCell="1" allowOverlap="1" wp14:anchorId="75F2A9DB" wp14:editId="07DCA3B5">
            <wp:simplePos x="0" y="0"/>
            <wp:positionH relativeFrom="column">
              <wp:posOffset>0</wp:posOffset>
            </wp:positionH>
            <wp:positionV relativeFrom="paragraph">
              <wp:posOffset>-3378</wp:posOffset>
            </wp:positionV>
            <wp:extent cx="2655418" cy="1555489"/>
            <wp:effectExtent l="0" t="0" r="0" b="0"/>
            <wp:wrapNone/>
            <wp:docPr id="602356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5418" cy="1555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0CF7E" w14:textId="77777777" w:rsidR="001C1027" w:rsidRDefault="001C1027" w:rsidP="00A26348">
      <w:pPr>
        <w:ind w:firstLine="0"/>
      </w:pPr>
    </w:p>
    <w:p w14:paraId="7ED881E7" w14:textId="77777777" w:rsidR="0062769C" w:rsidRPr="00D83686" w:rsidRDefault="00201EFE" w:rsidP="0062769C">
      <w:pPr>
        <w:ind w:firstLine="0"/>
        <w:rPr>
          <w:rFonts w:ascii="Arial" w:hAnsi="Arial" w:cs="Arial"/>
          <w:b/>
          <w:bCs/>
          <w:color w:val="FF0000"/>
        </w:rPr>
      </w:pPr>
      <w:r>
        <w:br w:type="page"/>
      </w:r>
      <w:r w:rsidR="0062769C" w:rsidRPr="00D83686">
        <w:rPr>
          <w:rFonts w:ascii="Arial" w:hAnsi="Arial" w:cs="Arial"/>
          <w:b/>
          <w:bCs/>
          <w:color w:val="FF0000"/>
        </w:rPr>
        <w:lastRenderedPageBreak/>
        <w:t>SOLUTION</w:t>
      </w:r>
    </w:p>
    <w:p w14:paraId="52FC6816" w14:textId="77777777" w:rsidR="0062769C" w:rsidRDefault="0062769C" w:rsidP="0062769C">
      <w:pPr>
        <w:ind w:firstLine="0"/>
        <w:rPr>
          <w:rFonts w:ascii="Arial" w:hAnsi="Arial" w:cs="Arial"/>
        </w:rPr>
      </w:pPr>
    </w:p>
    <w:p w14:paraId="383206DC" w14:textId="77777777" w:rsidR="0062769C" w:rsidRDefault="0062769C" w:rsidP="0062769C">
      <w:pPr>
        <w:ind w:firstLine="0"/>
        <w:rPr>
          <w:b/>
          <w:bCs/>
        </w:rPr>
      </w:pPr>
      <w:r w:rsidRPr="00D83686">
        <w:rPr>
          <w:b/>
          <w:bCs/>
        </w:rPr>
        <w:t xml:space="preserve">Part (a) </w:t>
      </w:r>
    </w:p>
    <w:p w14:paraId="6B8B678D" w14:textId="77777777" w:rsidR="0062769C" w:rsidRPr="00D83686" w:rsidRDefault="0062769C" w:rsidP="0062769C">
      <w:pPr>
        <w:ind w:firstLine="0"/>
        <w:rPr>
          <w:b/>
          <w:bCs/>
        </w:rPr>
      </w:pPr>
    </w:p>
    <w:p w14:paraId="731253B7" w14:textId="77777777" w:rsidR="0062769C" w:rsidRDefault="0062769C" w:rsidP="00BA28E9">
      <w:pPr>
        <w:ind w:firstLine="0"/>
      </w:pPr>
      <w:r w:rsidRPr="0062769C">
        <w:t>In the time domain we have</w:t>
      </w:r>
    </w:p>
    <w:p w14:paraId="4332B8CE" w14:textId="77777777" w:rsidR="0062769C" w:rsidRDefault="0062769C" w:rsidP="00BA28E9">
      <w:pPr>
        <w:ind w:firstLine="0"/>
      </w:pPr>
    </w:p>
    <w:p w14:paraId="4D63418A" w14:textId="29177E7D" w:rsidR="0062769C" w:rsidRDefault="004D0E37" w:rsidP="0062769C">
      <w:pPr>
        <w:pStyle w:val="MTDisplayEquation"/>
      </w:pPr>
      <w:r w:rsidRPr="0062769C">
        <w:rPr>
          <w:position w:val="-28"/>
        </w:rPr>
        <w:object w:dxaOrig="3640" w:dyaOrig="680" w14:anchorId="7C3F0F2F">
          <v:shape id="_x0000_i1027" type="#_x0000_t75" style="width:182pt;height:34pt" o:ole="" filled="t" fillcolor="#ff9">
            <v:imagedata r:id="rId14" o:title=""/>
          </v:shape>
          <o:OLEObject Type="Embed" ProgID="Equation.DSMT4" ShapeID="_x0000_i1027" DrawAspect="Content" ObjectID="_1791909585" r:id="rId15"/>
        </w:object>
      </w:r>
      <w:r w:rsidR="0062769C">
        <w:t>.</w:t>
      </w:r>
    </w:p>
    <w:p w14:paraId="53E80B97" w14:textId="77777777" w:rsidR="0062769C" w:rsidRDefault="0062769C" w:rsidP="0062769C">
      <w:pPr>
        <w:pStyle w:val="MTDisplayEquation"/>
      </w:pPr>
    </w:p>
    <w:p w14:paraId="489F0BCD" w14:textId="156109B4" w:rsidR="0062769C" w:rsidRDefault="0062769C" w:rsidP="0062769C">
      <w:pPr>
        <w:ind w:firstLine="0"/>
        <w:rPr>
          <w:b/>
          <w:bCs/>
        </w:rPr>
      </w:pPr>
      <w:r w:rsidRPr="00D83686">
        <w:rPr>
          <w:b/>
          <w:bCs/>
        </w:rPr>
        <w:t>Part (</w:t>
      </w:r>
      <w:r>
        <w:rPr>
          <w:b/>
          <w:bCs/>
        </w:rPr>
        <w:t>b</w:t>
      </w:r>
      <w:r w:rsidRPr="00D83686">
        <w:rPr>
          <w:b/>
          <w:bCs/>
        </w:rPr>
        <w:t xml:space="preserve">) </w:t>
      </w:r>
    </w:p>
    <w:p w14:paraId="0358BC45" w14:textId="77777777" w:rsidR="0062769C" w:rsidRDefault="0062769C" w:rsidP="0062769C">
      <w:pPr>
        <w:ind w:firstLine="0"/>
        <w:rPr>
          <w:b/>
          <w:bCs/>
        </w:rPr>
      </w:pPr>
    </w:p>
    <w:p w14:paraId="42D9022C" w14:textId="7E51128C" w:rsidR="0062769C" w:rsidRDefault="0062769C" w:rsidP="0062769C">
      <w:pPr>
        <w:ind w:firstLine="0"/>
      </w:pPr>
      <w:r w:rsidRPr="0062769C">
        <w:t>From Faraday’s law we have</w:t>
      </w:r>
    </w:p>
    <w:p w14:paraId="3658174C" w14:textId="77777777" w:rsidR="008325A0" w:rsidRDefault="008325A0" w:rsidP="0062769C">
      <w:pPr>
        <w:ind w:firstLine="0"/>
      </w:pPr>
    </w:p>
    <w:p w14:paraId="6761B97E" w14:textId="3EE697AD" w:rsidR="008325A0" w:rsidRDefault="008325A0" w:rsidP="008325A0">
      <w:pPr>
        <w:pStyle w:val="MTDisplayEquation"/>
      </w:pPr>
      <w:r w:rsidRPr="008325A0">
        <w:rPr>
          <w:position w:val="-30"/>
        </w:rPr>
        <w:object w:dxaOrig="1800" w:dyaOrig="680" w14:anchorId="71CF0545">
          <v:shape id="_x0000_i1028" type="#_x0000_t75" style="width:89.3pt;height:34pt" o:ole="">
            <v:imagedata r:id="rId16" o:title=""/>
          </v:shape>
          <o:OLEObject Type="Embed" ProgID="Equation.DSMT4" ShapeID="_x0000_i1028" DrawAspect="Content" ObjectID="_1791909586" r:id="rId17"/>
        </w:object>
      </w:r>
      <w:r>
        <w:t>.</w:t>
      </w:r>
    </w:p>
    <w:p w14:paraId="00B04B11" w14:textId="77777777" w:rsidR="008325A0" w:rsidRDefault="008325A0" w:rsidP="008325A0">
      <w:pPr>
        <w:pStyle w:val="MTDisplayEquation"/>
      </w:pPr>
    </w:p>
    <w:p w14:paraId="57A5F76E" w14:textId="70C0A3E4" w:rsidR="008325A0" w:rsidRDefault="008325A0" w:rsidP="008325A0">
      <w:pPr>
        <w:ind w:firstLine="0"/>
      </w:pPr>
      <w:r>
        <w:t>This gives us</w:t>
      </w:r>
    </w:p>
    <w:p w14:paraId="413B104A" w14:textId="77777777" w:rsidR="00A123AC" w:rsidRDefault="00A123AC" w:rsidP="008325A0">
      <w:pPr>
        <w:ind w:firstLine="0"/>
      </w:pPr>
    </w:p>
    <w:p w14:paraId="58186AF7" w14:textId="0F8B4D52" w:rsidR="008325A0" w:rsidRDefault="00C37921" w:rsidP="008325A0">
      <w:pPr>
        <w:pStyle w:val="MTDisplayEquation"/>
      </w:pPr>
      <w:r w:rsidRPr="008325A0">
        <w:rPr>
          <w:position w:val="-30"/>
        </w:rPr>
        <w:object w:dxaOrig="5319" w:dyaOrig="720" w14:anchorId="52233015">
          <v:shape id="_x0000_i1029" type="#_x0000_t75" style="width:266.1pt;height:36.3pt" o:ole="" filled="t" fillcolor="#ff9">
            <v:imagedata r:id="rId18" o:title=""/>
          </v:shape>
          <o:OLEObject Type="Embed" ProgID="Equation.DSMT4" ShapeID="_x0000_i1029" DrawAspect="Content" ObjectID="_1791909587" r:id="rId19"/>
        </w:object>
      </w:r>
    </w:p>
    <w:p w14:paraId="1CB9D266" w14:textId="77777777" w:rsidR="00106EE5" w:rsidRDefault="00106EE5" w:rsidP="008325A0">
      <w:pPr>
        <w:pStyle w:val="MTDisplayEquation"/>
      </w:pPr>
    </w:p>
    <w:p w14:paraId="716D3F7C" w14:textId="34D9B6E6" w:rsidR="00106EE5" w:rsidRDefault="00106EE5" w:rsidP="00106EE5">
      <w:pPr>
        <w:ind w:firstLine="0"/>
        <w:rPr>
          <w:b/>
          <w:bCs/>
        </w:rPr>
      </w:pPr>
      <w:r w:rsidRPr="00D83686">
        <w:rPr>
          <w:b/>
          <w:bCs/>
        </w:rPr>
        <w:t>Part (</w:t>
      </w:r>
      <w:r w:rsidR="00A93860">
        <w:rPr>
          <w:b/>
          <w:bCs/>
        </w:rPr>
        <w:t>c</w:t>
      </w:r>
      <w:r w:rsidRPr="00D83686">
        <w:rPr>
          <w:b/>
          <w:bCs/>
        </w:rPr>
        <w:t xml:space="preserve">) </w:t>
      </w:r>
    </w:p>
    <w:p w14:paraId="072968D1" w14:textId="77777777" w:rsidR="00106EE5" w:rsidRDefault="00106EE5" w:rsidP="00106EE5">
      <w:pPr>
        <w:ind w:firstLine="0"/>
        <w:rPr>
          <w:b/>
          <w:bCs/>
        </w:rPr>
      </w:pPr>
    </w:p>
    <w:p w14:paraId="5AA6DBA3" w14:textId="1C93BD4F" w:rsidR="00106EE5" w:rsidRDefault="00106EE5" w:rsidP="00106EE5">
      <w:pPr>
        <w:ind w:firstLine="0"/>
      </w:pPr>
      <w:r>
        <w:t>The complex Poynting vector is</w:t>
      </w:r>
    </w:p>
    <w:p w14:paraId="4E44E184" w14:textId="77777777" w:rsidR="00106EE5" w:rsidRDefault="00106EE5" w:rsidP="00106EE5">
      <w:pPr>
        <w:ind w:firstLine="0"/>
      </w:pPr>
    </w:p>
    <w:p w14:paraId="438C74F9" w14:textId="74A331D6" w:rsidR="00106EE5" w:rsidRDefault="00106EE5" w:rsidP="00106EE5">
      <w:pPr>
        <w:pStyle w:val="MTDisplayEquation"/>
      </w:pPr>
      <w:r w:rsidRPr="00106EE5">
        <w:rPr>
          <w:position w:val="-24"/>
        </w:rPr>
        <w:object w:dxaOrig="1280" w:dyaOrig="620" w14:anchorId="22F1F9A7">
          <v:shape id="_x0000_i1030" type="#_x0000_t75" style="width:63.95pt;height:30.55pt" o:ole="">
            <v:imagedata r:id="rId20" o:title=""/>
          </v:shape>
          <o:OLEObject Type="Embed" ProgID="Equation.DSMT4" ShapeID="_x0000_i1030" DrawAspect="Content" ObjectID="_1791909588" r:id="rId21"/>
        </w:object>
      </w:r>
      <w:r>
        <w:t>.</w:t>
      </w:r>
    </w:p>
    <w:p w14:paraId="7E703D22" w14:textId="77777777" w:rsidR="00106EE5" w:rsidRDefault="00106EE5" w:rsidP="00106EE5">
      <w:pPr>
        <w:pStyle w:val="MTDisplayEquation"/>
      </w:pPr>
    </w:p>
    <w:p w14:paraId="32E648E6" w14:textId="77777777" w:rsidR="00106EE5" w:rsidRDefault="00106EE5" w:rsidP="00106EE5">
      <w:pPr>
        <w:ind w:firstLine="0"/>
      </w:pPr>
      <w:r>
        <w:t>This gives us</w:t>
      </w:r>
    </w:p>
    <w:p w14:paraId="03A9319B" w14:textId="77777777" w:rsidR="00F231BA" w:rsidRDefault="00F231BA" w:rsidP="00106EE5">
      <w:pPr>
        <w:ind w:firstLine="0"/>
      </w:pPr>
    </w:p>
    <w:p w14:paraId="23A70B7D" w14:textId="4DBD053D" w:rsidR="00F231BA" w:rsidRDefault="00C37921" w:rsidP="00106EE5">
      <w:pPr>
        <w:ind w:firstLine="0"/>
      </w:pPr>
      <w:r w:rsidRPr="00F231BA">
        <w:rPr>
          <w:snapToGrid w:val="0"/>
          <w:position w:val="-32"/>
          <w:sz w:val="22"/>
        </w:rPr>
        <w:object w:dxaOrig="7100" w:dyaOrig="800" w14:anchorId="5A707920">
          <v:shape id="_x0000_i1031" type="#_x0000_t75" style="width:358.25pt;height:41.45pt" o:ole="" fillcolor="window">
            <v:imagedata r:id="rId22" o:title=""/>
          </v:shape>
          <o:OLEObject Type="Embed" ProgID="Equation.DSMT4" ShapeID="_x0000_i1031" DrawAspect="Content" ObjectID="_1791909589" r:id="rId23"/>
        </w:object>
      </w:r>
      <w:r w:rsidR="00F231BA">
        <w:rPr>
          <w:snapToGrid w:val="0"/>
          <w:sz w:val="22"/>
        </w:rPr>
        <w:t>.</w:t>
      </w:r>
    </w:p>
    <w:p w14:paraId="478769A9" w14:textId="77777777" w:rsidR="00106EE5" w:rsidRDefault="00106EE5" w:rsidP="00106EE5">
      <w:pPr>
        <w:ind w:firstLine="0"/>
      </w:pPr>
    </w:p>
    <w:p w14:paraId="30ED4486" w14:textId="3B4A2426" w:rsidR="00106EE5" w:rsidRDefault="00F231BA" w:rsidP="00106EE5">
      <w:pPr>
        <w:pStyle w:val="MTDisplayEquation"/>
        <w:rPr>
          <w:rFonts w:ascii="Times New Roman" w:hAnsi="Times New Roman" w:cs="Times New Roman"/>
          <w:sz w:val="24"/>
          <w:szCs w:val="24"/>
        </w:rPr>
      </w:pPr>
      <w:r w:rsidRPr="00F231BA">
        <w:rPr>
          <w:rFonts w:ascii="Times New Roman" w:hAnsi="Times New Roman" w:cs="Times New Roman"/>
          <w:sz w:val="24"/>
          <w:szCs w:val="24"/>
        </w:rPr>
        <w:t>The result is</w:t>
      </w:r>
    </w:p>
    <w:p w14:paraId="52827FA6" w14:textId="77777777" w:rsidR="00450442" w:rsidRDefault="00450442" w:rsidP="00106EE5">
      <w:pPr>
        <w:pStyle w:val="MTDisplayEquation"/>
        <w:rPr>
          <w:rFonts w:ascii="Times New Roman" w:hAnsi="Times New Roman" w:cs="Times New Roman"/>
          <w:sz w:val="24"/>
          <w:szCs w:val="24"/>
        </w:rPr>
      </w:pPr>
    </w:p>
    <w:p w14:paraId="72650891" w14:textId="19593603" w:rsidR="00450442" w:rsidRPr="00F231BA" w:rsidRDefault="00C37921" w:rsidP="00106EE5">
      <w:pPr>
        <w:pStyle w:val="MTDisplayEquation"/>
        <w:rPr>
          <w:rFonts w:ascii="Times New Roman" w:hAnsi="Times New Roman" w:cs="Times New Roman"/>
          <w:sz w:val="24"/>
          <w:szCs w:val="24"/>
        </w:rPr>
      </w:pPr>
      <w:r w:rsidRPr="00450442">
        <w:rPr>
          <w:snapToGrid w:val="0"/>
          <w:position w:val="-30"/>
          <w:sz w:val="22"/>
        </w:rPr>
        <w:object w:dxaOrig="5980" w:dyaOrig="720" w14:anchorId="2906A414">
          <v:shape id="_x0000_i1032" type="#_x0000_t75" style="width:301.25pt;height:37.45pt" o:ole="" filled="t" fillcolor="#ff9">
            <v:imagedata r:id="rId24" o:title=""/>
          </v:shape>
          <o:OLEObject Type="Embed" ProgID="Equation.DSMT4" ShapeID="_x0000_i1032" DrawAspect="Content" ObjectID="_1791909590" r:id="rId25"/>
        </w:object>
      </w:r>
    </w:p>
    <w:p w14:paraId="04AB50DF" w14:textId="77777777" w:rsidR="00F231BA" w:rsidRDefault="00F231BA" w:rsidP="00106EE5">
      <w:pPr>
        <w:pStyle w:val="MTDisplayEquation"/>
      </w:pPr>
    </w:p>
    <w:p w14:paraId="338CB34E" w14:textId="77777777" w:rsidR="00E46017" w:rsidRDefault="00E46017" w:rsidP="00106EE5">
      <w:pPr>
        <w:pStyle w:val="MTDisplayEquation"/>
      </w:pPr>
    </w:p>
    <w:p w14:paraId="73BE1A95" w14:textId="77777777" w:rsidR="00C37921" w:rsidRDefault="00C37921" w:rsidP="00E46017">
      <w:pPr>
        <w:ind w:firstLine="0"/>
        <w:rPr>
          <w:b/>
          <w:bCs/>
        </w:rPr>
      </w:pPr>
    </w:p>
    <w:p w14:paraId="52ADD5B7" w14:textId="77777777" w:rsidR="00C37921" w:rsidRDefault="00C37921" w:rsidP="00E46017">
      <w:pPr>
        <w:ind w:firstLine="0"/>
        <w:rPr>
          <w:b/>
          <w:bCs/>
        </w:rPr>
      </w:pPr>
    </w:p>
    <w:p w14:paraId="1EEA25D1" w14:textId="77777777" w:rsidR="00C37921" w:rsidRDefault="00C37921" w:rsidP="00E46017">
      <w:pPr>
        <w:ind w:firstLine="0"/>
        <w:rPr>
          <w:b/>
          <w:bCs/>
        </w:rPr>
      </w:pPr>
    </w:p>
    <w:p w14:paraId="653CFBED" w14:textId="71ECA7B1" w:rsidR="00E46017" w:rsidRDefault="00E46017" w:rsidP="00E46017">
      <w:pPr>
        <w:ind w:firstLine="0"/>
        <w:rPr>
          <w:b/>
          <w:bCs/>
        </w:rPr>
      </w:pPr>
      <w:r w:rsidRPr="00D83686">
        <w:rPr>
          <w:b/>
          <w:bCs/>
        </w:rPr>
        <w:lastRenderedPageBreak/>
        <w:t>Part (</w:t>
      </w:r>
      <w:r>
        <w:rPr>
          <w:b/>
          <w:bCs/>
        </w:rPr>
        <w:t>d</w:t>
      </w:r>
      <w:r w:rsidRPr="00D83686">
        <w:rPr>
          <w:b/>
          <w:bCs/>
        </w:rPr>
        <w:t xml:space="preserve">) </w:t>
      </w:r>
    </w:p>
    <w:p w14:paraId="6F99976D" w14:textId="77777777" w:rsidR="00E46017" w:rsidRDefault="00E46017" w:rsidP="00E46017">
      <w:pPr>
        <w:ind w:firstLine="0"/>
        <w:rPr>
          <w:b/>
          <w:bCs/>
        </w:rPr>
      </w:pPr>
    </w:p>
    <w:p w14:paraId="725312C0" w14:textId="75FCFA1A" w:rsidR="00E46017" w:rsidRDefault="00E46017" w:rsidP="00E46017">
      <w:pPr>
        <w:ind w:firstLine="0"/>
      </w:pPr>
      <w:r>
        <w:t>The complex power is</w:t>
      </w:r>
    </w:p>
    <w:p w14:paraId="277895B3" w14:textId="77777777" w:rsidR="004D0E37" w:rsidRDefault="004D0E37" w:rsidP="00E46017">
      <w:pPr>
        <w:ind w:firstLine="0"/>
      </w:pPr>
    </w:p>
    <w:p w14:paraId="08A2C849" w14:textId="2FE73214" w:rsidR="004D0E37" w:rsidRDefault="004D0E37" w:rsidP="00E46017">
      <w:pPr>
        <w:ind w:firstLine="0"/>
      </w:pPr>
      <w:r w:rsidRPr="004D0E37">
        <w:rPr>
          <w:position w:val="-32"/>
        </w:rPr>
        <w:object w:dxaOrig="2960" w:dyaOrig="740" w14:anchorId="67EA4147">
          <v:shape id="_x0000_i1033" type="#_x0000_t75" style="width:148.6pt;height:37.45pt" o:ole="" fillcolor="#ff9">
            <v:imagedata r:id="rId26" o:title=""/>
          </v:shape>
          <o:OLEObject Type="Embed" ProgID="Equation.DSMT4" ShapeID="_x0000_i1033" DrawAspect="Content" ObjectID="_1791909591" r:id="rId27"/>
        </w:object>
      </w:r>
    </w:p>
    <w:p w14:paraId="3E3434CF" w14:textId="77777777" w:rsidR="004D0E37" w:rsidRDefault="004D0E37" w:rsidP="00E46017">
      <w:pPr>
        <w:ind w:firstLine="0"/>
      </w:pPr>
    </w:p>
    <w:p w14:paraId="5FAD8BB3" w14:textId="382D5575" w:rsidR="004D0E37" w:rsidRDefault="004D0E37" w:rsidP="00E46017">
      <w:pPr>
        <w:ind w:firstLine="0"/>
      </w:pPr>
      <w:proofErr w:type="gramStart"/>
      <w:r>
        <w:t>where</w:t>
      </w:r>
      <w:proofErr w:type="gramEnd"/>
    </w:p>
    <w:p w14:paraId="100E9FAF" w14:textId="77777777" w:rsidR="004D0E37" w:rsidRDefault="004D0E37" w:rsidP="00E46017">
      <w:pPr>
        <w:ind w:firstLine="0"/>
      </w:pPr>
    </w:p>
    <w:p w14:paraId="4A5AF092" w14:textId="0FEFCE15" w:rsidR="004D0E37" w:rsidRDefault="004D0E37" w:rsidP="00E46017">
      <w:pPr>
        <w:ind w:firstLine="0"/>
      </w:pPr>
      <w:r w:rsidRPr="008325A0">
        <w:rPr>
          <w:position w:val="-30"/>
        </w:rPr>
        <w:object w:dxaOrig="3360" w:dyaOrig="720" w14:anchorId="1DCBF3CC">
          <v:shape id="_x0000_i1034" type="#_x0000_t75" style="width:168.2pt;height:36.3pt" o:ole="" fillcolor="#ff9">
            <v:imagedata r:id="rId28" o:title=""/>
          </v:shape>
          <o:OLEObject Type="Embed" ProgID="Equation.DSMT4" ShapeID="_x0000_i1034" DrawAspect="Content" ObjectID="_1791909592" r:id="rId29"/>
        </w:object>
      </w:r>
      <w:r>
        <w:t>.</w:t>
      </w:r>
    </w:p>
    <w:p w14:paraId="09537CE6" w14:textId="77777777" w:rsidR="004D0E37" w:rsidRDefault="004D0E37" w:rsidP="00E46017">
      <w:pPr>
        <w:ind w:firstLine="0"/>
      </w:pPr>
    </w:p>
    <w:p w14:paraId="766B6B66" w14:textId="695EC8C8" w:rsidR="004D0E37" w:rsidRDefault="004D0E37" w:rsidP="00E46017">
      <w:pPr>
        <w:ind w:firstLine="0"/>
      </w:pPr>
      <w:r>
        <w:t>This gives us</w:t>
      </w:r>
    </w:p>
    <w:p w14:paraId="78034E27" w14:textId="77777777" w:rsidR="00E46017" w:rsidRDefault="00E46017" w:rsidP="00E46017">
      <w:pPr>
        <w:ind w:firstLine="0"/>
      </w:pPr>
    </w:p>
    <w:p w14:paraId="63504CCD" w14:textId="796234E1" w:rsidR="00106EE5" w:rsidRDefault="006C6A16" w:rsidP="00106EE5">
      <w:pPr>
        <w:pStyle w:val="MTDisplayEquation"/>
      </w:pPr>
      <w:r w:rsidRPr="008325A0">
        <w:rPr>
          <w:position w:val="-30"/>
        </w:rPr>
        <w:object w:dxaOrig="2480" w:dyaOrig="720" w14:anchorId="0262A67E">
          <v:shape id="_x0000_i1035" type="#_x0000_t75" style="width:123.85pt;height:36.3pt" o:ole="" filled="t" fillcolor="#ff9">
            <v:imagedata r:id="rId30" o:title=""/>
          </v:shape>
          <o:OLEObject Type="Embed" ProgID="Equation.DSMT4" ShapeID="_x0000_i1035" DrawAspect="Content" ObjectID="_1791909593" r:id="rId31"/>
        </w:object>
      </w:r>
      <w:r>
        <w:t>.</w:t>
      </w:r>
    </w:p>
    <w:p w14:paraId="71E5C6E8" w14:textId="77777777" w:rsidR="006C6A16" w:rsidRDefault="006C6A16" w:rsidP="00106EE5">
      <w:pPr>
        <w:pStyle w:val="MTDisplayEquation"/>
      </w:pPr>
    </w:p>
    <w:p w14:paraId="46611D33" w14:textId="77777777" w:rsidR="00DF5F85" w:rsidRDefault="00DF5F85" w:rsidP="006C6A16">
      <w:pPr>
        <w:ind w:firstLine="0"/>
        <w:rPr>
          <w:b/>
          <w:bCs/>
        </w:rPr>
      </w:pPr>
    </w:p>
    <w:p w14:paraId="121D8784" w14:textId="77777777" w:rsidR="00DF5F85" w:rsidRDefault="00DF5F85" w:rsidP="006C6A16">
      <w:pPr>
        <w:ind w:firstLine="0"/>
        <w:rPr>
          <w:b/>
          <w:bCs/>
        </w:rPr>
      </w:pPr>
    </w:p>
    <w:p w14:paraId="05027CC9" w14:textId="16A9FB61" w:rsidR="006C6A16" w:rsidRDefault="006C6A16" w:rsidP="006C6A16">
      <w:pPr>
        <w:ind w:firstLine="0"/>
        <w:rPr>
          <w:b/>
          <w:bCs/>
        </w:rPr>
      </w:pPr>
      <w:r w:rsidRPr="00D83686">
        <w:rPr>
          <w:b/>
          <w:bCs/>
        </w:rPr>
        <w:t>Part (</w:t>
      </w:r>
      <w:r>
        <w:rPr>
          <w:b/>
          <w:bCs/>
        </w:rPr>
        <w:t>e</w:t>
      </w:r>
      <w:r w:rsidRPr="00D83686">
        <w:rPr>
          <w:b/>
          <w:bCs/>
        </w:rPr>
        <w:t xml:space="preserve">) </w:t>
      </w:r>
    </w:p>
    <w:p w14:paraId="4B79D2F5" w14:textId="77777777" w:rsidR="006C6A16" w:rsidRDefault="006C6A16" w:rsidP="006C6A16">
      <w:pPr>
        <w:ind w:firstLine="0"/>
        <w:rPr>
          <w:b/>
          <w:bCs/>
        </w:rPr>
      </w:pPr>
    </w:p>
    <w:p w14:paraId="1B9ED3BA" w14:textId="2A37CF44" w:rsidR="006C6A16" w:rsidRDefault="006C6A16" w:rsidP="006C6A16">
      <w:pPr>
        <w:ind w:firstLine="0"/>
      </w:pPr>
      <w:r>
        <w:t>The time-average power is</w:t>
      </w:r>
    </w:p>
    <w:p w14:paraId="372D4E6D" w14:textId="77777777" w:rsidR="006C6A16" w:rsidRDefault="006C6A16" w:rsidP="006C6A16">
      <w:pPr>
        <w:ind w:firstLine="0"/>
      </w:pPr>
    </w:p>
    <w:p w14:paraId="60268CDA" w14:textId="0C1F13DA" w:rsidR="006C6A16" w:rsidRDefault="00007E2A" w:rsidP="006C6A16">
      <w:pPr>
        <w:pStyle w:val="MTDisplayEquation"/>
      </w:pPr>
      <w:r w:rsidRPr="008325A0">
        <w:rPr>
          <w:position w:val="-30"/>
        </w:rPr>
        <w:object w:dxaOrig="4160" w:dyaOrig="720" w14:anchorId="7D06B2B3">
          <v:shape id="_x0000_i1092" type="#_x0000_t75" style="width:209.1pt;height:36.3pt" o:ole="" filled="t" fillcolor="#ff9">
            <v:imagedata r:id="rId32" o:title=""/>
          </v:shape>
          <o:OLEObject Type="Embed" ProgID="Equation.DSMT4" ShapeID="_x0000_i1092" DrawAspect="Content" ObjectID="_1791909594" r:id="rId33"/>
        </w:object>
      </w:r>
      <w:r w:rsidR="006C6A16">
        <w:t>.</w:t>
      </w:r>
    </w:p>
    <w:p w14:paraId="5B7044A7" w14:textId="77777777" w:rsidR="006C6A16" w:rsidRDefault="006C6A16" w:rsidP="00106EE5">
      <w:pPr>
        <w:pStyle w:val="MTDisplayEquation"/>
      </w:pPr>
    </w:p>
    <w:p w14:paraId="6D2FC623" w14:textId="6B87E251" w:rsidR="00106EE5" w:rsidRDefault="006C6A16" w:rsidP="00106EE5">
      <w:pPr>
        <w:pStyle w:val="MTDisplayEquation"/>
        <w:rPr>
          <w:rFonts w:ascii="Times New Roman" w:hAnsi="Times New Roman" w:cs="Times New Roman"/>
          <w:sz w:val="24"/>
          <w:szCs w:val="24"/>
        </w:rPr>
      </w:pPr>
      <w:r>
        <w:rPr>
          <w:rFonts w:ascii="Times New Roman" w:hAnsi="Times New Roman" w:cs="Times New Roman"/>
          <w:sz w:val="24"/>
          <w:szCs w:val="24"/>
        </w:rPr>
        <w:t>The reactive power is</w:t>
      </w:r>
    </w:p>
    <w:p w14:paraId="35D3AB1F" w14:textId="77777777" w:rsidR="006C6A16" w:rsidRDefault="006C6A16" w:rsidP="00106EE5">
      <w:pPr>
        <w:pStyle w:val="MTDisplayEquation"/>
        <w:rPr>
          <w:rFonts w:ascii="Times New Roman" w:hAnsi="Times New Roman" w:cs="Times New Roman"/>
          <w:sz w:val="24"/>
          <w:szCs w:val="24"/>
        </w:rPr>
      </w:pPr>
    </w:p>
    <w:p w14:paraId="255A4CC4" w14:textId="4EB0F6D3" w:rsidR="006C6A16" w:rsidRDefault="00007E2A" w:rsidP="00106EE5">
      <w:pPr>
        <w:pStyle w:val="MTDisplayEquation"/>
        <w:rPr>
          <w:rFonts w:ascii="Times New Roman" w:hAnsi="Times New Roman" w:cs="Times New Roman"/>
          <w:sz w:val="24"/>
          <w:szCs w:val="24"/>
        </w:rPr>
      </w:pPr>
      <w:r w:rsidRPr="006C6A16">
        <w:rPr>
          <w:position w:val="-14"/>
        </w:rPr>
        <w:object w:dxaOrig="2200" w:dyaOrig="400" w14:anchorId="143FD485">
          <v:shape id="_x0000_i1094" type="#_x0000_t75" style="width:110pt;height:20.15pt" o:ole="" filled="t" fillcolor="#ff9">
            <v:imagedata r:id="rId34" o:title=""/>
          </v:shape>
          <o:OLEObject Type="Embed" ProgID="Equation.DSMT4" ShapeID="_x0000_i1094" DrawAspect="Content" ObjectID="_1791909595" r:id="rId35"/>
        </w:object>
      </w:r>
      <w:r>
        <w:t>.</w:t>
      </w:r>
    </w:p>
    <w:p w14:paraId="290B18E6" w14:textId="77777777" w:rsidR="006C6A16" w:rsidRDefault="006C6A16" w:rsidP="00106EE5">
      <w:pPr>
        <w:pStyle w:val="MTDisplayEquation"/>
        <w:rPr>
          <w:rFonts w:ascii="Times New Roman" w:hAnsi="Times New Roman" w:cs="Times New Roman"/>
          <w:sz w:val="24"/>
          <w:szCs w:val="24"/>
        </w:rPr>
      </w:pPr>
    </w:p>
    <w:p w14:paraId="50731F62" w14:textId="77777777" w:rsidR="006C6A16" w:rsidRPr="004856C6" w:rsidRDefault="006C6A16" w:rsidP="00106EE5">
      <w:pPr>
        <w:pStyle w:val="MTDisplayEquation"/>
        <w:rPr>
          <w:rFonts w:ascii="Times New Roman" w:hAnsi="Times New Roman" w:cs="Times New Roman"/>
          <w:sz w:val="24"/>
          <w:szCs w:val="24"/>
        </w:rPr>
      </w:pPr>
    </w:p>
    <w:p w14:paraId="196A9123" w14:textId="77777777" w:rsidR="00106EE5" w:rsidRPr="0062769C" w:rsidRDefault="00106EE5" w:rsidP="00106EE5">
      <w:pPr>
        <w:pStyle w:val="MTDisplayEquation"/>
      </w:pPr>
    </w:p>
    <w:p w14:paraId="0B2198DC" w14:textId="77777777" w:rsidR="00106EE5" w:rsidRDefault="00106EE5" w:rsidP="008325A0">
      <w:pPr>
        <w:pStyle w:val="MTDisplayEquation"/>
      </w:pPr>
    </w:p>
    <w:p w14:paraId="2F01A198" w14:textId="77777777" w:rsidR="008325A0" w:rsidRPr="0062769C" w:rsidRDefault="008325A0" w:rsidP="008325A0">
      <w:pPr>
        <w:pStyle w:val="MTDisplayEquation"/>
      </w:pPr>
    </w:p>
    <w:p w14:paraId="206B1F5E" w14:textId="77777777" w:rsidR="0062769C" w:rsidRDefault="0062769C" w:rsidP="0062769C">
      <w:pPr>
        <w:pStyle w:val="MTDisplayEquation"/>
      </w:pPr>
    </w:p>
    <w:p w14:paraId="2EA51B59" w14:textId="22590D63" w:rsidR="00BA28E9" w:rsidRPr="0062769C" w:rsidRDefault="00BA28E9" w:rsidP="00BA28E9">
      <w:pPr>
        <w:ind w:firstLine="0"/>
        <w:rPr>
          <w:bCs/>
          <w:sz w:val="28"/>
        </w:rPr>
      </w:pPr>
      <w:r w:rsidRPr="0062769C">
        <w:br w:type="page"/>
      </w:r>
    </w:p>
    <w:p w14:paraId="0F16E181" w14:textId="77777777" w:rsidR="005F38A8" w:rsidRPr="005F38A8" w:rsidRDefault="005F38A8">
      <w:pPr>
        <w:ind w:firstLine="0"/>
        <w:rPr>
          <w:rFonts w:ascii="Arial" w:hAnsi="Arial" w:cs="Arial"/>
          <w:bCs/>
          <w:sz w:val="28"/>
        </w:rPr>
      </w:pPr>
      <w:r w:rsidRPr="005F38A8">
        <w:rPr>
          <w:rFonts w:ascii="Arial" w:hAnsi="Arial" w:cs="Arial"/>
        </w:rPr>
        <w:lastRenderedPageBreak/>
        <w:t xml:space="preserve">ROOM FOR WORK </w:t>
      </w:r>
      <w:r w:rsidRPr="005F38A8">
        <w:rPr>
          <w:rFonts w:ascii="Arial" w:hAnsi="Arial" w:cs="Arial"/>
        </w:rPr>
        <w:br w:type="page"/>
      </w:r>
    </w:p>
    <w:p w14:paraId="7BD5BFDE" w14:textId="4644EBC5" w:rsidR="008D49E4" w:rsidRDefault="008D49E4" w:rsidP="008D49E4">
      <w:pPr>
        <w:pStyle w:val="MTDisplayEquation"/>
      </w:pPr>
      <w:r>
        <w:lastRenderedPageBreak/>
        <w:t>Problem 2 (</w:t>
      </w:r>
      <w:r w:rsidR="0038770D">
        <w:t>3</w:t>
      </w:r>
      <w:r w:rsidR="00A3423A">
        <w:t>0</w:t>
      </w:r>
      <w:r>
        <w:t xml:space="preserve"> pts)</w:t>
      </w:r>
    </w:p>
    <w:p w14:paraId="522E95B8" w14:textId="77777777" w:rsidR="008D49E4" w:rsidRDefault="008D49E4" w:rsidP="008D49E4">
      <w:pPr>
        <w:pStyle w:val="MTDisplayEquation"/>
      </w:pPr>
    </w:p>
    <w:p w14:paraId="0D7B0F5F" w14:textId="6CC3666F" w:rsidR="008D49E4" w:rsidRDefault="008D49E4" w:rsidP="00866295">
      <w:pPr>
        <w:widowControl w:val="0"/>
        <w:spacing w:after="240" w:line="360" w:lineRule="exact"/>
        <w:ind w:firstLine="0"/>
        <w:jc w:val="both"/>
      </w:pPr>
      <w:r>
        <w:t xml:space="preserve">A voltage source is applied at the left end of a </w:t>
      </w:r>
      <w:r w:rsidR="007D57E5">
        <w:t xml:space="preserve">two-section </w:t>
      </w:r>
      <w:r>
        <w:t xml:space="preserve">transmission line as shown below. A plot of the generator voltage </w:t>
      </w:r>
      <w:r w:rsidRPr="00214086">
        <w:rPr>
          <w:position w:val="-14"/>
        </w:rPr>
        <w:object w:dxaOrig="580" w:dyaOrig="400" w14:anchorId="32B9513C">
          <v:shape id="_x0000_i1038" type="#_x0000_t75" style="width:28.2pt;height:20.15pt" o:ole="">
            <v:imagedata r:id="rId36" o:title=""/>
          </v:shape>
          <o:OLEObject Type="Embed" ProgID="Equation.DSMT4" ShapeID="_x0000_i1038" DrawAspect="Content" ObjectID="_1791909596" r:id="rId37"/>
        </w:object>
      </w:r>
      <w:r>
        <w:t xml:space="preserve"> is shown below. The pulse peak is </w:t>
      </w:r>
      <w:r w:rsidR="004F470B" w:rsidRPr="00866295">
        <w:rPr>
          <w:position w:val="-14"/>
        </w:rPr>
        <w:object w:dxaOrig="1219" w:dyaOrig="400" w14:anchorId="0A6E3128">
          <v:shape id="_x0000_i1039" type="#_x0000_t75" style="width:61.65pt;height:20.15pt" o:ole="">
            <v:imagedata r:id="rId38" o:title=""/>
          </v:shape>
          <o:OLEObject Type="Embed" ProgID="Equation.DSMT4" ShapeID="_x0000_i1039" DrawAspect="Content" ObjectID="_1791909597" r:id="rId39"/>
        </w:object>
      </w:r>
      <w:r>
        <w:t xml:space="preserve"> and the width of the pulse is </w:t>
      </w:r>
      <w:r w:rsidR="00740CC6" w:rsidRPr="00866295">
        <w:rPr>
          <w:position w:val="-14"/>
        </w:rPr>
        <w:object w:dxaOrig="1260" w:dyaOrig="400" w14:anchorId="40609483">
          <v:shape id="_x0000_i1040" type="#_x0000_t75" style="width:63.95pt;height:20.15pt" o:ole="">
            <v:imagedata r:id="rId40" o:title=""/>
          </v:shape>
          <o:OLEObject Type="Embed" ProgID="Equation.DSMT4" ShapeID="_x0000_i1040" DrawAspect="Content" ObjectID="_1791909598" r:id="rId41"/>
        </w:object>
      </w:r>
      <w:r>
        <w:t xml:space="preserve">. </w:t>
      </w:r>
    </w:p>
    <w:p w14:paraId="45096BAE" w14:textId="0D68C609" w:rsidR="008D49E4" w:rsidRDefault="00E12AE3" w:rsidP="00E12AE3">
      <w:pPr>
        <w:widowControl w:val="0"/>
        <w:spacing w:after="240" w:line="360" w:lineRule="exact"/>
        <w:ind w:left="270" w:hanging="270"/>
        <w:jc w:val="both"/>
      </w:pPr>
      <w:r>
        <w:t xml:space="preserve">a) </w:t>
      </w:r>
      <w:r w:rsidR="008D49E4">
        <w:t xml:space="preserve">Plot the voltage </w:t>
      </w:r>
      <w:r w:rsidR="008D49E4" w:rsidRPr="00214086">
        <w:rPr>
          <w:position w:val="-14"/>
        </w:rPr>
        <w:object w:dxaOrig="480" w:dyaOrig="400" w14:anchorId="542E3C48">
          <v:shape id="_x0000_i1041" type="#_x0000_t75" style="width:24.2pt;height:20.15pt" o:ole="">
            <v:imagedata r:id="rId42" o:title=""/>
          </v:shape>
          <o:OLEObject Type="Embed" ProgID="Equation.DSMT4" ShapeID="_x0000_i1041" DrawAspect="Content" ObjectID="_1791909599" r:id="rId43"/>
        </w:object>
      </w:r>
      <w:r w:rsidR="008D49E4">
        <w:t xml:space="preserve"> </w:t>
      </w:r>
      <w:r w:rsidR="005D5D3E">
        <w:t>measure</w:t>
      </w:r>
      <w:r w:rsidR="00F9187B">
        <w:t>d</w:t>
      </w:r>
      <w:r w:rsidR="005D5D3E">
        <w:t xml:space="preserve"> by an oscilloscope that is connected to the </w:t>
      </w:r>
      <w:r w:rsidR="007D57E5">
        <w:t xml:space="preserve">left </w:t>
      </w:r>
      <w:r w:rsidR="005D5D3E">
        <w:t xml:space="preserve">line </w:t>
      </w:r>
      <w:r w:rsidR="008D49E4">
        <w:t xml:space="preserve">at </w:t>
      </w:r>
      <w:r w:rsidRPr="00E12AE3">
        <w:rPr>
          <w:i/>
          <w:iCs/>
        </w:rPr>
        <w:t xml:space="preserve">z </w:t>
      </w:r>
      <w:r>
        <w:t xml:space="preserve">= </w:t>
      </w:r>
      <w:r w:rsidR="004F470B" w:rsidRPr="004F470B">
        <w:rPr>
          <w:i/>
          <w:iCs/>
        </w:rPr>
        <w:t>L</w:t>
      </w:r>
      <w:r w:rsidR="004F470B">
        <w:t>/4</w:t>
      </w:r>
      <w:r>
        <w:t xml:space="preserve"> [m].</w:t>
      </w:r>
      <w:r w:rsidR="00495D20">
        <w:t xml:space="preserve"> Plot to a time of </w:t>
      </w:r>
      <w:r w:rsidR="00D84780">
        <w:t>5</w:t>
      </w:r>
      <w:r w:rsidR="008D49E4">
        <w:t xml:space="preserve"> [ns]. </w:t>
      </w:r>
    </w:p>
    <w:p w14:paraId="5D56F7B3" w14:textId="7F923B9D" w:rsidR="00E12AE3" w:rsidRDefault="00E12AE3" w:rsidP="00F85DA7">
      <w:pPr>
        <w:widowControl w:val="0"/>
        <w:spacing w:line="360" w:lineRule="exact"/>
        <w:ind w:left="274" w:hanging="274"/>
        <w:jc w:val="both"/>
      </w:pPr>
      <w:r>
        <w:t xml:space="preserve">b) Plot a snapshot of the voltage on the </w:t>
      </w:r>
      <w:r w:rsidR="00740CC6">
        <w:t xml:space="preserve">left </w:t>
      </w:r>
      <w:r>
        <w:t xml:space="preserve">line at </w:t>
      </w:r>
      <w:r w:rsidR="00740CC6">
        <w:t>1</w:t>
      </w:r>
      <w:r w:rsidR="00323DA3">
        <w:t>.0</w:t>
      </w:r>
      <w:r>
        <w:t xml:space="preserve"> [</w:t>
      </w:r>
      <w:proofErr w:type="spellStart"/>
      <w:r>
        <w:t>nS</w:t>
      </w:r>
      <w:proofErr w:type="spellEnd"/>
      <w:r>
        <w:t xml:space="preserve">]. </w:t>
      </w:r>
    </w:p>
    <w:p w14:paraId="0EE288BB" w14:textId="77777777" w:rsidR="00F85DA7" w:rsidRDefault="00F85DA7" w:rsidP="00FB7FCE">
      <w:pPr>
        <w:widowControl w:val="0"/>
        <w:spacing w:after="120" w:line="360" w:lineRule="exact"/>
        <w:ind w:firstLine="0"/>
      </w:pPr>
    </w:p>
    <w:p w14:paraId="590634BD" w14:textId="417975BB" w:rsidR="008D49E4" w:rsidRDefault="00E12AE3" w:rsidP="004F470B">
      <w:pPr>
        <w:widowControl w:val="0"/>
        <w:spacing w:after="120" w:line="360" w:lineRule="exact"/>
        <w:ind w:firstLine="0"/>
      </w:pPr>
      <w:r>
        <w:t xml:space="preserve">Use the graphs on the next page to make your plots. Label all </w:t>
      </w:r>
      <w:r w:rsidR="00F16C77">
        <w:t xml:space="preserve">important </w:t>
      </w:r>
      <w:r>
        <w:t xml:space="preserve">values </w:t>
      </w:r>
      <w:r w:rsidR="00F16C77">
        <w:t xml:space="preserve">of voltage, time, and distance </w:t>
      </w:r>
      <w:r>
        <w:t>on your plot</w:t>
      </w:r>
      <w:r w:rsidR="00F16C77">
        <w:t>, so that the amplitude and the start and end times (or locations) of the waveform</w:t>
      </w:r>
      <w:r w:rsidR="00324F80">
        <w:t>s</w:t>
      </w:r>
      <w:r w:rsidR="00F16C77">
        <w:t xml:space="preserve"> can be clearly seen. </w:t>
      </w:r>
      <w:r>
        <w:t xml:space="preserve"> </w:t>
      </w:r>
    </w:p>
    <w:p w14:paraId="01CE4E94" w14:textId="6A8318EE" w:rsidR="004F470B" w:rsidRDefault="004F470B" w:rsidP="004F470B">
      <w:pPr>
        <w:widowControl w:val="0"/>
        <w:spacing w:after="120" w:line="360" w:lineRule="exact"/>
        <w:ind w:firstLine="0"/>
      </w:pPr>
    </w:p>
    <w:p w14:paraId="1190AD80" w14:textId="42604D02" w:rsidR="004F470B" w:rsidRDefault="004F470B" w:rsidP="004F470B">
      <w:pPr>
        <w:widowControl w:val="0"/>
        <w:spacing w:after="120" w:line="360" w:lineRule="exact"/>
        <w:ind w:firstLine="0"/>
      </w:pPr>
      <w:r w:rsidRPr="004F470B">
        <w:rPr>
          <w:noProof/>
        </w:rPr>
        <w:drawing>
          <wp:anchor distT="0" distB="0" distL="114300" distR="114300" simplePos="0" relativeHeight="251660800" behindDoc="0" locked="0" layoutInCell="1" allowOverlap="1" wp14:anchorId="1A7F484F" wp14:editId="66785A03">
            <wp:simplePos x="0" y="0"/>
            <wp:positionH relativeFrom="column">
              <wp:posOffset>36576</wp:posOffset>
            </wp:positionH>
            <wp:positionV relativeFrom="paragraph">
              <wp:posOffset>16129</wp:posOffset>
            </wp:positionV>
            <wp:extent cx="5943600" cy="1224280"/>
            <wp:effectExtent l="0" t="0" r="0" b="0"/>
            <wp:wrapNone/>
            <wp:docPr id="9525335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3600" cy="122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BB750" w14:textId="3188EF49" w:rsidR="004F470B" w:rsidRDefault="004F470B" w:rsidP="004F470B">
      <w:pPr>
        <w:widowControl w:val="0"/>
        <w:spacing w:after="120" w:line="360" w:lineRule="exact"/>
        <w:ind w:firstLine="0"/>
      </w:pPr>
    </w:p>
    <w:p w14:paraId="5E222447" w14:textId="77777777" w:rsidR="008D49E4" w:rsidRDefault="008D49E4" w:rsidP="008D49E4">
      <w:pPr>
        <w:pStyle w:val="MTDisplayEquation"/>
        <w:tabs>
          <w:tab w:val="clear" w:pos="9360"/>
          <w:tab w:val="left" w:pos="900"/>
          <w:tab w:val="left" w:pos="2700"/>
        </w:tabs>
      </w:pPr>
    </w:p>
    <w:p w14:paraId="5ED6AE07" w14:textId="77777777" w:rsidR="008D49E4" w:rsidRDefault="008D49E4" w:rsidP="008D49E4">
      <w:pPr>
        <w:pStyle w:val="MTDisplayEquation"/>
      </w:pPr>
    </w:p>
    <w:p w14:paraId="6CDF3482" w14:textId="193B2C8A" w:rsidR="008D49E4" w:rsidRDefault="008D49E4" w:rsidP="008D49E4">
      <w:pPr>
        <w:pStyle w:val="MTDisplayEquation"/>
      </w:pPr>
    </w:p>
    <w:p w14:paraId="49EE43A1" w14:textId="114211C7" w:rsidR="008D49E4" w:rsidRDefault="008D49E4" w:rsidP="008D49E4">
      <w:pPr>
        <w:pStyle w:val="MTDisplayEquation"/>
      </w:pPr>
    </w:p>
    <w:p w14:paraId="54A5609D" w14:textId="13D70FAC" w:rsidR="008D49E4" w:rsidRDefault="008D49E4" w:rsidP="008D49E4">
      <w:pPr>
        <w:pStyle w:val="MTDisplayEquation"/>
      </w:pPr>
    </w:p>
    <w:p w14:paraId="67783ACE" w14:textId="0E28597E" w:rsidR="008D49E4" w:rsidRDefault="004F470B" w:rsidP="008D49E4">
      <w:pPr>
        <w:pStyle w:val="MTDisplayEquation"/>
      </w:pPr>
      <w:r w:rsidRPr="004F470B">
        <w:rPr>
          <w:noProof/>
        </w:rPr>
        <w:drawing>
          <wp:anchor distT="0" distB="0" distL="114300" distR="114300" simplePos="0" relativeHeight="251659776" behindDoc="0" locked="0" layoutInCell="1" allowOverlap="1" wp14:anchorId="4E04C18B" wp14:editId="73189372">
            <wp:simplePos x="0" y="0"/>
            <wp:positionH relativeFrom="column">
              <wp:posOffset>1046073</wp:posOffset>
            </wp:positionH>
            <wp:positionV relativeFrom="paragraph">
              <wp:posOffset>8382</wp:posOffset>
            </wp:positionV>
            <wp:extent cx="3838575" cy="1933575"/>
            <wp:effectExtent l="0" t="0" r="0" b="0"/>
            <wp:wrapNone/>
            <wp:docPr id="217148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38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9E4">
        <w:tab/>
        <w:t xml:space="preserve"> </w:t>
      </w:r>
    </w:p>
    <w:p w14:paraId="0A74CD87" w14:textId="30E1C099" w:rsidR="008D49E4" w:rsidRDefault="008D49E4" w:rsidP="008D49E4">
      <w:pPr>
        <w:pStyle w:val="MTDisplayEquation"/>
        <w:tabs>
          <w:tab w:val="left" w:pos="7920"/>
          <w:tab w:val="left" w:pos="8100"/>
        </w:tabs>
      </w:pPr>
      <w:r>
        <w:rPr>
          <w:noProof/>
        </w:rPr>
        <w:drawing>
          <wp:anchor distT="0" distB="0" distL="114300" distR="114300" simplePos="0" relativeHeight="251969024" behindDoc="0" locked="0" layoutInCell="1" allowOverlap="1" wp14:anchorId="030A56B3" wp14:editId="3EACB01F">
            <wp:simplePos x="0" y="0"/>
            <wp:positionH relativeFrom="column">
              <wp:posOffset>5147945</wp:posOffset>
            </wp:positionH>
            <wp:positionV relativeFrom="paragraph">
              <wp:posOffset>704850</wp:posOffset>
            </wp:positionV>
            <wp:extent cx="115570" cy="18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5570" cy="187325"/>
                    </a:xfrm>
                    <a:prstGeom prst="rect">
                      <a:avLst/>
                    </a:prstGeom>
                    <a:noFill/>
                  </pic:spPr>
                </pic:pic>
              </a:graphicData>
            </a:graphic>
          </wp:anchor>
        </w:drawing>
      </w:r>
      <w:r>
        <w:br w:type="page"/>
      </w:r>
    </w:p>
    <w:p w14:paraId="48F87D51" w14:textId="77777777" w:rsidR="00D83686" w:rsidRPr="00D83686" w:rsidRDefault="00D83686">
      <w:pPr>
        <w:ind w:firstLine="0"/>
        <w:rPr>
          <w:rFonts w:ascii="Arial" w:hAnsi="Arial" w:cs="Arial"/>
          <w:b/>
          <w:bCs/>
          <w:color w:val="FF0000"/>
        </w:rPr>
      </w:pPr>
      <w:r w:rsidRPr="00D83686">
        <w:rPr>
          <w:rFonts w:ascii="Arial" w:hAnsi="Arial" w:cs="Arial"/>
          <w:b/>
          <w:bCs/>
          <w:color w:val="FF0000"/>
        </w:rPr>
        <w:lastRenderedPageBreak/>
        <w:t>SOLUTION</w:t>
      </w:r>
    </w:p>
    <w:p w14:paraId="2A94F674" w14:textId="77777777" w:rsidR="00D83686" w:rsidRDefault="00D83686">
      <w:pPr>
        <w:ind w:firstLine="0"/>
        <w:rPr>
          <w:rFonts w:ascii="Arial" w:hAnsi="Arial" w:cs="Arial"/>
        </w:rPr>
      </w:pPr>
    </w:p>
    <w:p w14:paraId="0EB4497B" w14:textId="77777777" w:rsidR="00D83686" w:rsidRPr="00D83686" w:rsidRDefault="00D83686">
      <w:pPr>
        <w:ind w:firstLine="0"/>
        <w:rPr>
          <w:b/>
          <w:bCs/>
        </w:rPr>
      </w:pPr>
      <w:r w:rsidRPr="00D83686">
        <w:rPr>
          <w:b/>
          <w:bCs/>
        </w:rPr>
        <w:t xml:space="preserve">Part (a) </w:t>
      </w:r>
    </w:p>
    <w:p w14:paraId="2F3CF473" w14:textId="77777777" w:rsidR="00D83686" w:rsidRDefault="00D83686">
      <w:pPr>
        <w:ind w:firstLine="0"/>
      </w:pPr>
    </w:p>
    <w:p w14:paraId="4A854B8D" w14:textId="530A4C7F" w:rsidR="00D83686" w:rsidRDefault="00D83686">
      <w:pPr>
        <w:ind w:firstLine="0"/>
        <w:rPr>
          <w:bCs/>
          <w:szCs w:val="24"/>
        </w:rPr>
      </w:pPr>
      <w:r w:rsidRPr="00D83686">
        <w:t xml:space="preserve">The initial pulse </w:t>
      </w:r>
      <w:r>
        <w:t>s</w:t>
      </w:r>
      <w:r w:rsidRPr="00D83686">
        <w:t>weeping past the oscilloscope pulse is delayed by 1 [</w:t>
      </w:r>
      <w:proofErr w:type="spellStart"/>
      <w:r w:rsidRPr="00D83686">
        <w:t>nS</w:t>
      </w:r>
      <w:proofErr w:type="spellEnd"/>
      <w:r w:rsidRPr="00D83686">
        <w:t>]</w:t>
      </w:r>
      <w:r w:rsidR="00007E2A">
        <w:t>,</w:t>
      </w:r>
      <w:r w:rsidRPr="00D83686">
        <w:t xml:space="preserve"> </w:t>
      </w:r>
      <w:proofErr w:type="gramStart"/>
      <w:r w:rsidRPr="00D83686">
        <w:t>and also</w:t>
      </w:r>
      <w:proofErr w:type="gramEnd"/>
      <w:r w:rsidRPr="00D83686">
        <w:t xml:space="preserve"> the amplitude is decreased by a factor of 3/5</w:t>
      </w:r>
      <w:r>
        <w:t xml:space="preserve"> (from the voltage divider equation)</w:t>
      </w:r>
      <w:r w:rsidR="00007E2A">
        <w:t xml:space="preserve">, giving a peak amplitude of 3.0 [V]. </w:t>
      </w:r>
      <w:r w:rsidRPr="00D83686">
        <w:t xml:space="preserve">After </w:t>
      </w:r>
      <w:r>
        <w:t xml:space="preserve">reflecting from the junction, the pulse will be delayed by a total of 3 [ns] and will be decreased in amplitude by another factor of </w:t>
      </w:r>
      <w:r w:rsidRPr="00007E2A">
        <w:sym w:font="Symbol" w:char="F047"/>
      </w:r>
      <w:r w:rsidRPr="00D83686">
        <w:rPr>
          <w:vertAlign w:val="subscript"/>
        </w:rPr>
        <w:t>J</w:t>
      </w:r>
      <w:r w:rsidRPr="00D83686">
        <w:rPr>
          <w:bCs/>
          <w:szCs w:val="24"/>
          <w:vertAlign w:val="superscript"/>
        </w:rPr>
        <w:t>+</w:t>
      </w:r>
      <w:r>
        <w:rPr>
          <w:bCs/>
          <w:szCs w:val="24"/>
        </w:rPr>
        <w:t xml:space="preserve">, which is -1/5. The reflected pulse thus has an amplitude of -0.6 [V]. The plot is shown below. </w:t>
      </w:r>
    </w:p>
    <w:p w14:paraId="645F4A93" w14:textId="77777777" w:rsidR="00D83686" w:rsidRDefault="00D83686">
      <w:pPr>
        <w:ind w:firstLine="0"/>
        <w:rPr>
          <w:bCs/>
          <w:szCs w:val="24"/>
        </w:rPr>
      </w:pPr>
    </w:p>
    <w:p w14:paraId="046C9E40" w14:textId="77777777" w:rsidR="00D83686" w:rsidRDefault="00D83686">
      <w:pPr>
        <w:ind w:firstLine="0"/>
        <w:rPr>
          <w:bCs/>
          <w:szCs w:val="24"/>
        </w:rPr>
      </w:pPr>
    </w:p>
    <w:p w14:paraId="5F0271F2" w14:textId="77777777" w:rsidR="00D83686" w:rsidRPr="00D83686" w:rsidRDefault="00D83686">
      <w:pPr>
        <w:ind w:firstLine="0"/>
        <w:rPr>
          <w:b/>
          <w:szCs w:val="24"/>
        </w:rPr>
      </w:pPr>
      <w:r w:rsidRPr="00D83686">
        <w:rPr>
          <w:b/>
          <w:szCs w:val="24"/>
        </w:rPr>
        <w:t>Part (b)</w:t>
      </w:r>
    </w:p>
    <w:p w14:paraId="00BA4556" w14:textId="77777777" w:rsidR="00D83686" w:rsidRDefault="00D83686">
      <w:pPr>
        <w:ind w:firstLine="0"/>
        <w:rPr>
          <w:bCs/>
          <w:szCs w:val="24"/>
        </w:rPr>
      </w:pPr>
    </w:p>
    <w:p w14:paraId="2C8E635E" w14:textId="6AD9759A" w:rsidR="00FE5BBE" w:rsidRPr="00D83686" w:rsidRDefault="00D83686">
      <w:pPr>
        <w:ind w:firstLine="0"/>
        <w:rPr>
          <w:rFonts w:ascii="Arial" w:hAnsi="Arial" w:cs="Arial"/>
          <w:b/>
          <w:sz w:val="28"/>
        </w:rPr>
      </w:pPr>
      <w:r>
        <w:rPr>
          <w:bCs/>
          <w:szCs w:val="24"/>
        </w:rPr>
        <w:t xml:space="preserve">At 1.0 [ns], the leading edge of the pulse </w:t>
      </w:r>
      <w:r w:rsidR="00007E2A">
        <w:rPr>
          <w:bCs/>
          <w:szCs w:val="24"/>
        </w:rPr>
        <w:t xml:space="preserve">(the tip of the sawtooth wave) </w:t>
      </w:r>
      <w:r>
        <w:rPr>
          <w:bCs/>
          <w:szCs w:val="24"/>
        </w:rPr>
        <w:t xml:space="preserve">is at the middle of the </w:t>
      </w:r>
      <w:r w:rsidR="00007E2A">
        <w:rPr>
          <w:bCs/>
          <w:szCs w:val="24"/>
        </w:rPr>
        <w:t>first</w:t>
      </w:r>
      <w:r>
        <w:rPr>
          <w:bCs/>
          <w:szCs w:val="24"/>
        </w:rPr>
        <w:t xml:space="preserve"> line, at </w:t>
      </w:r>
      <w:r w:rsidRPr="00022945">
        <w:rPr>
          <w:bCs/>
          <w:i/>
          <w:szCs w:val="24"/>
        </w:rPr>
        <w:t>z</w:t>
      </w:r>
      <w:r>
        <w:rPr>
          <w:bCs/>
          <w:szCs w:val="24"/>
        </w:rPr>
        <w:t xml:space="preserve"> = </w:t>
      </w:r>
      <w:r w:rsidRPr="00022945">
        <w:rPr>
          <w:bCs/>
          <w:i/>
          <w:szCs w:val="24"/>
        </w:rPr>
        <w:t>L</w:t>
      </w:r>
      <w:r>
        <w:rPr>
          <w:bCs/>
          <w:szCs w:val="24"/>
        </w:rPr>
        <w:t xml:space="preserve">/4. The width of the pulse on the line is </w:t>
      </w:r>
      <w:r>
        <w:rPr>
          <w:bCs/>
          <w:szCs w:val="24"/>
        </w:rPr>
        <w:sym w:font="Symbol" w:char="F044"/>
      </w:r>
      <w:r w:rsidRPr="00D83686">
        <w:rPr>
          <w:bCs/>
          <w:i/>
          <w:iCs/>
          <w:szCs w:val="24"/>
        </w:rPr>
        <w:t>z</w:t>
      </w:r>
      <w:r>
        <w:rPr>
          <w:bCs/>
          <w:szCs w:val="24"/>
        </w:rPr>
        <w:t xml:space="preserve"> =  </w:t>
      </w:r>
      <w:r w:rsidRPr="00D83686">
        <w:rPr>
          <w:bCs/>
          <w:i/>
          <w:iCs/>
          <w:szCs w:val="24"/>
        </w:rPr>
        <w:t>L</w:t>
      </w:r>
      <w:r>
        <w:rPr>
          <w:bCs/>
          <w:szCs w:val="24"/>
        </w:rPr>
        <w:t xml:space="preserve">/2 (0.5 [ns] / [2.0 [ns]) = </w:t>
      </w:r>
      <w:r w:rsidRPr="00D83686">
        <w:rPr>
          <w:bCs/>
          <w:i/>
          <w:iCs/>
          <w:szCs w:val="24"/>
        </w:rPr>
        <w:t>L</w:t>
      </w:r>
      <w:r>
        <w:rPr>
          <w:bCs/>
          <w:szCs w:val="24"/>
        </w:rPr>
        <w:t xml:space="preserve">/8 = 0.125 </w:t>
      </w:r>
      <w:r w:rsidRPr="00D83686">
        <w:rPr>
          <w:bCs/>
          <w:i/>
          <w:iCs/>
          <w:szCs w:val="24"/>
        </w:rPr>
        <w:t>L</w:t>
      </w:r>
      <w:r>
        <w:rPr>
          <w:bCs/>
          <w:szCs w:val="24"/>
        </w:rPr>
        <w:t xml:space="preserve">. The plot is shown below. </w:t>
      </w:r>
      <w:r w:rsidR="00FE5BBE" w:rsidRPr="00D83686">
        <w:rPr>
          <w:rFonts w:ascii="Arial" w:hAnsi="Arial" w:cs="Arial"/>
          <w:b/>
          <w:sz w:val="28"/>
        </w:rPr>
        <w:br w:type="page"/>
      </w:r>
    </w:p>
    <w:p w14:paraId="3DFD5B9B" w14:textId="2E23C020" w:rsidR="00E6236C" w:rsidRPr="00A64B8C" w:rsidRDefault="00E6236C" w:rsidP="00E6236C">
      <w:pPr>
        <w:pStyle w:val="MTDisplayEquation"/>
        <w:rPr>
          <w:b/>
          <w:bCs w:val="0"/>
        </w:rPr>
      </w:pPr>
      <w:r w:rsidRPr="00A64B8C">
        <w:rPr>
          <w:b/>
          <w:bCs w:val="0"/>
        </w:rPr>
        <w:lastRenderedPageBreak/>
        <w:t>Make your plot</w:t>
      </w:r>
      <w:r w:rsidR="00327F2A" w:rsidRPr="00A64B8C">
        <w:rPr>
          <w:b/>
          <w:bCs w:val="0"/>
        </w:rPr>
        <w:t>s</w:t>
      </w:r>
      <w:r w:rsidRPr="00A64B8C">
        <w:rPr>
          <w:b/>
          <w:bCs w:val="0"/>
        </w:rPr>
        <w:t xml:space="preserve"> here: </w:t>
      </w:r>
    </w:p>
    <w:p w14:paraId="3BB01F8D" w14:textId="77777777" w:rsidR="00E6236C" w:rsidRDefault="00E6236C" w:rsidP="00E6236C">
      <w:pPr>
        <w:ind w:firstLine="0"/>
        <w:rPr>
          <w:rFonts w:ascii="Arial" w:hAnsi="Arial" w:cs="Arial"/>
          <w:bCs/>
          <w:sz w:val="28"/>
        </w:rPr>
      </w:pPr>
    </w:p>
    <w:p w14:paraId="6EB740AF" w14:textId="77777777" w:rsidR="00E6236C" w:rsidRDefault="00E6236C" w:rsidP="00E6236C">
      <w:pPr>
        <w:pStyle w:val="MTDisplayEquation"/>
      </w:pPr>
    </w:p>
    <w:p w14:paraId="073958F6" w14:textId="1D9FCB9F" w:rsidR="00E6236C" w:rsidRPr="00A64B8C" w:rsidRDefault="00A64B8C" w:rsidP="00E6236C">
      <w:pPr>
        <w:pStyle w:val="MTDisplayEquation"/>
        <w:rPr>
          <w:b/>
          <w:bCs w:val="0"/>
        </w:rPr>
      </w:pPr>
      <w:r w:rsidRPr="00A64B8C">
        <w:rPr>
          <w:b/>
          <w:bCs w:val="0"/>
        </w:rPr>
        <w:t>Part (a)</w:t>
      </w:r>
    </w:p>
    <w:p w14:paraId="64DA7356" w14:textId="30549382" w:rsidR="00A64B8C" w:rsidRDefault="00A64B8C" w:rsidP="00E6236C">
      <w:pPr>
        <w:pStyle w:val="MTDisplayEquation"/>
      </w:pPr>
    </w:p>
    <w:p w14:paraId="135924D7" w14:textId="77777777" w:rsidR="00A64B8C" w:rsidRDefault="00A64B8C" w:rsidP="00E6236C">
      <w:pPr>
        <w:pStyle w:val="MTDisplayEquation"/>
      </w:pPr>
    </w:p>
    <w:p w14:paraId="3E1691AF" w14:textId="774DD500" w:rsidR="00E6236C" w:rsidRDefault="00E6236C" w:rsidP="00E6236C">
      <w:pPr>
        <w:pStyle w:val="MTDisplayEquation"/>
      </w:pPr>
    </w:p>
    <w:p w14:paraId="02DFC8E2" w14:textId="37ABABE2" w:rsidR="00E6236C" w:rsidRDefault="00000000" w:rsidP="00E6236C">
      <w:pPr>
        <w:pStyle w:val="MTDisplayEquation"/>
      </w:pPr>
      <w:r>
        <w:rPr>
          <w:noProof/>
        </w:rPr>
        <w:object w:dxaOrig="1440" w:dyaOrig="1440" w14:anchorId="01ED7DB8">
          <v:group id="_x0000_s3355" style="position:absolute;margin-left:-37.45pt;margin-top:8.1pt;width:534.85pt;height:321.5pt;z-index:252157952" coordorigin="691,2802" coordsize="10697,6430">
            <v:line id="_x0000_s3211" style="position:absolute" from="1972,3700" to="1972,9232" strokeweight="1.5pt"/>
            <v:line id="_x0000_s3212" style="position:absolute" from="7206,6298" to="7206,6658" strokeweight="2.25pt"/>
            <v:line id="_x0000_s3218" style="position:absolute" from="5446,6298" to="5446,6658" strokeweight="2.25pt"/>
            <v:line id="_x0000_s3219" style="position:absolute" from="3686,6298" to="3686,6658" strokeweight="2.25pt"/>
            <v:shapetype id="_x0000_t202" coordsize="21600,21600" o:spt="202" path="m,l,21600r21600,l21600,xe">
              <v:stroke joinstyle="miter"/>
              <v:path gradientshapeok="t" o:connecttype="rect"/>
            </v:shapetype>
            <v:shape id="_x0000_s3220" type="#_x0000_t202" style="position:absolute;left:1228;top:3790;width:684;height:444" filled="f" stroked="f">
              <v:textbox style="mso-next-textbox:#_x0000_s3220">
                <w:txbxContent>
                  <w:p w14:paraId="68B407CF" w14:textId="77777777" w:rsidR="00E6236C" w:rsidRPr="00AE124F" w:rsidRDefault="00E6236C" w:rsidP="00E6236C">
                    <w:pPr>
                      <w:ind w:firstLine="0"/>
                      <w:rPr>
                        <w:sz w:val="28"/>
                        <w:szCs w:val="28"/>
                      </w:rPr>
                    </w:pPr>
                    <w:r>
                      <w:rPr>
                        <w:sz w:val="28"/>
                        <w:szCs w:val="28"/>
                      </w:rPr>
                      <w:t>5</w:t>
                    </w:r>
                    <w:r w:rsidRPr="00AE124F">
                      <w:rPr>
                        <w:sz w:val="28"/>
                        <w:szCs w:val="28"/>
                      </w:rPr>
                      <w:t>.0</w:t>
                    </w:r>
                  </w:p>
                </w:txbxContent>
              </v:textbox>
            </v:shape>
            <v:line id="_x0000_s3222" style="position:absolute" from="8966,6298" to="8966,6658" strokeweight="2.25pt"/>
            <v:shapetype id="_x0000_t32" coordsize="21600,21600" o:spt="32" o:oned="t" path="m,l21600,21600e" filled="f">
              <v:path arrowok="t" fillok="f" o:connecttype="none"/>
              <o:lock v:ext="edit" shapetype="t"/>
            </v:shapetype>
            <v:shape id="_x0000_s3223" type="#_x0000_t32" style="position:absolute;left:2010;top:6469;width:9008;height:1" o:connectortype="straight" strokeweight="1.5pt"/>
            <v:shape id="_x0000_s3224" type="#_x0000_t75" style="position:absolute;left:691;top:4739;width:560;height:475">
              <v:imagedata r:id="rId47" o:title=""/>
            </v:shape>
            <v:shape id="_x0000_s3225" type="#_x0000_t75" style="position:absolute;left:11203;top:6323;width:185;height:317">
              <v:imagedata r:id="rId48" o:title=""/>
            </v:shape>
            <v:shape id="_x0000_s3226" type="#_x0000_t75" style="position:absolute;left:3379;top:6661;width:502;height:379">
              <v:imagedata r:id="rId49" o:title=""/>
            </v:shape>
            <v:shape id="_x0000_s3227" type="#_x0000_t75" style="position:absolute;left:5191;top:6683;width:550;height:341">
              <v:imagedata r:id="rId50" o:title=""/>
            </v:shape>
            <v:shape id="_x0000_s3228" type="#_x0000_t75" style="position:absolute;left:6943;top:6683;width:466;height:368">
              <v:imagedata r:id="rId51" o:title=""/>
            </v:shape>
            <v:shape id="_x0000_s3229" type="#_x0000_t75" style="position:absolute;left:8707;top:6693;width:555;height:343">
              <v:imagedata r:id="rId52" o:title=""/>
            </v:shape>
            <v:line id="_x0000_s3230" style="position:absolute" from="4566,6298" to="4566,6658"/>
            <v:line id="_x0000_s3231" style="position:absolute" from="6326,6298" to="6326,6658"/>
            <v:line id="_x0000_s3232" style="position:absolute" from="8086,6298" to="8086,6658"/>
            <v:line id="_x0000_s3233" style="position:absolute" from="10562,6298" to="10562,6658" strokeweight="2.25pt"/>
            <v:line id="_x0000_s3234" style="position:absolute" from="9802,6298" to="9802,6658"/>
            <v:line id="_x0000_s3235" style="position:absolute" from="2862,6310" to="2862,6670"/>
            <v:shape id="_x0000_s3236" type="#_x0000_t75" style="position:absolute;left:10219;top:6694;width:515;height:329">
              <v:imagedata r:id="rId53" o:title=""/>
            </v:shape>
            <v:shape id="_x0000_s3237" type="#_x0000_t75" style="position:absolute;left:1680;top:2802;width:672;height:554">
              <v:imagedata r:id="rId54" o:title=""/>
            </v:shape>
            <v:shape id="_x0000_s3238" type="#_x0000_t32" style="position:absolute;left:2028;top:5926;width:8508;height:1" o:connectortype="straight">
              <v:stroke dashstyle="dash"/>
            </v:shape>
            <v:shape id="_x0000_s3239" type="#_x0000_t32" style="position:absolute;left:2004;top:5458;width:8556;height:1" o:connectortype="straight">
              <v:stroke dashstyle="dash"/>
            </v:shape>
            <v:shape id="_x0000_s3240" type="#_x0000_t32" style="position:absolute;left:2004;top:4966;width:8532;height:13" o:connectortype="straight">
              <v:stroke dashstyle="dash"/>
            </v:shape>
            <v:shape id="_x0000_s3241" type="#_x0000_t32" style="position:absolute;left:1968;top:4486;width:8616;height:13" o:connectortype="straight">
              <v:stroke dashstyle="dash"/>
            </v:shape>
            <v:shape id="_x0000_s3242" type="#_x0000_t32" style="position:absolute;left:2004;top:3983;width:8544;height:11;flip:y" o:connectortype="straight">
              <v:stroke dashstyle="dash"/>
            </v:shape>
            <v:shape id="_x0000_s3243" type="#_x0000_t32" style="position:absolute;left:3685;top:3982;width:11;height:4980;flip:x y" o:connectortype="straight">
              <v:stroke dashstyle="dash"/>
            </v:shape>
            <v:shape id="_x0000_s3244" type="#_x0000_t32" style="position:absolute;left:5436;top:3958;width:13;height:5028;flip:y" o:connectortype="straight">
              <v:stroke dashstyle="dash"/>
            </v:shape>
            <v:shape id="_x0000_s3245" type="#_x0000_t32" style="position:absolute;left:7201;top:3982;width:11;height:4992;flip:x y" o:connectortype="straight">
              <v:stroke dashstyle="dash"/>
            </v:shape>
            <v:shape id="_x0000_s3246" type="#_x0000_t32" style="position:absolute;left:8952;top:3970;width:1;height:4992;flip:y" o:connectortype="straight">
              <v:stroke dashstyle="dash"/>
            </v:shape>
            <v:shape id="_x0000_s3247" type="#_x0000_t32" style="position:absolute;left:10548;top:3934;width:13;height:5040;flip:y" o:connectortype="straight">
              <v:stroke dashstyle="dash"/>
            </v:shape>
            <v:shape id="_x0000_s3248" type="#_x0000_t75" style="position:absolute;left:1843;top:6688;width:544;height:349">
              <v:imagedata r:id="rId55" o:title=""/>
            </v:shape>
            <v:shape id="_x0000_s3328" type="#_x0000_t32" style="position:absolute;left:2016;top:6958;width:8508;height:1" o:connectortype="straight">
              <v:stroke dashstyle="dash"/>
            </v:shape>
            <v:shape id="_x0000_s3329" type="#_x0000_t32" style="position:absolute;left:2052;top:7462;width:8556;height:1" o:connectortype="straight">
              <v:stroke dashstyle="dash"/>
            </v:shape>
            <v:shape id="_x0000_s3330" type="#_x0000_t32" style="position:absolute;left:2052;top:8002;width:8508;height:1" o:connectortype="straight">
              <v:stroke dashstyle="dash"/>
            </v:shape>
            <v:shape id="_x0000_s3331" type="#_x0000_t32" style="position:absolute;left:2040;top:8482;width:8508;height:1" o:connectortype="straight">
              <v:stroke dashstyle="dash"/>
            </v:shape>
            <v:shape id="_x0000_s3332" type="#_x0000_t32" style="position:absolute;left:2004;top:8974;width:8508;height:1" o:connectortype="straight">
              <v:stroke dashstyle="dash"/>
            </v:shape>
            <v:shape id="_x0000_s3334" type="#_x0000_t202" style="position:absolute;left:1060;top:8730;width:768;height:444" filled="f" stroked="f">
              <v:textbox style="mso-next-textbox:#_x0000_s3334">
                <w:txbxContent>
                  <w:p w14:paraId="55632A61" w14:textId="77777777" w:rsidR="00AD6763" w:rsidRPr="00AE124F" w:rsidRDefault="00AD6763" w:rsidP="00AD6763">
                    <w:pPr>
                      <w:ind w:firstLine="0"/>
                      <w:rPr>
                        <w:sz w:val="28"/>
                        <w:szCs w:val="28"/>
                      </w:rPr>
                    </w:pPr>
                    <w:r>
                      <w:rPr>
                        <w:sz w:val="28"/>
                        <w:szCs w:val="28"/>
                      </w:rPr>
                      <w:t>-5</w:t>
                    </w:r>
                    <w:r w:rsidRPr="00AE124F">
                      <w:rPr>
                        <w:sz w:val="28"/>
                        <w:szCs w:val="28"/>
                      </w:rPr>
                      <w:t>.0</w:t>
                    </w:r>
                  </w:p>
                </w:txbxContent>
              </v:textbox>
            </v:shape>
            <v:shape id="_x0000_s3336" type="#_x0000_t202" style="position:absolute;left:1216;top:6226;width:696;height:432" filled="f" stroked="f">
              <v:textbox style="mso-next-textbox:#_x0000_s3336">
                <w:txbxContent>
                  <w:p w14:paraId="1EE2BBCA" w14:textId="77777777" w:rsidR="00AD6763" w:rsidRPr="00AE124F" w:rsidRDefault="00AD6763" w:rsidP="00AD6763">
                    <w:pPr>
                      <w:ind w:firstLine="0"/>
                      <w:rPr>
                        <w:sz w:val="28"/>
                        <w:szCs w:val="28"/>
                      </w:rPr>
                    </w:pPr>
                    <w:r>
                      <w:rPr>
                        <w:sz w:val="28"/>
                        <w:szCs w:val="28"/>
                      </w:rPr>
                      <w:t>0.</w:t>
                    </w:r>
                    <w:r w:rsidRPr="00AE124F">
                      <w:rPr>
                        <w:sz w:val="28"/>
                        <w:szCs w:val="28"/>
                      </w:rPr>
                      <w:t>0</w:t>
                    </w:r>
                  </w:p>
                </w:txbxContent>
              </v:textbox>
            </v:shape>
          </v:group>
          <o:OLEObject Type="Embed" ProgID="Equation.DSMT4" ShapeID="_x0000_s3224" DrawAspect="Content" ObjectID="_1791909604" r:id="rId56"/>
          <o:OLEObject Type="Embed" ProgID="Equation.DSMT4" ShapeID="_x0000_s3225" DrawAspect="Content" ObjectID="_1791909605" r:id="rId57"/>
          <o:OLEObject Type="Embed" ProgID="Equation.DSMT4" ShapeID="_x0000_s3226" DrawAspect="Content" ObjectID="_1791909606" r:id="rId58"/>
          <o:OLEObject Type="Embed" ProgID="Equation.DSMT4" ShapeID="_x0000_s3227" DrawAspect="Content" ObjectID="_1791909607" r:id="rId59"/>
          <o:OLEObject Type="Embed" ProgID="Equation.DSMT4" ShapeID="_x0000_s3228" DrawAspect="Content" ObjectID="_1791909608" r:id="rId60"/>
          <o:OLEObject Type="Embed" ProgID="Equation.DSMT4" ShapeID="_x0000_s3229" DrawAspect="Content" ObjectID="_1791909609" r:id="rId61"/>
          <o:OLEObject Type="Embed" ProgID="Equation.DSMT4" ShapeID="_x0000_s3236" DrawAspect="Content" ObjectID="_1791909610" r:id="rId62"/>
          <o:OLEObject Type="Embed" ProgID="Equation.DSMT4" ShapeID="_x0000_s3237" DrawAspect="Content" ObjectID="_1791909611" r:id="rId63"/>
          <o:OLEObject Type="Embed" ProgID="Equation.DSMT4" ShapeID="_x0000_s3248" DrawAspect="Content" ObjectID="_1791909612" r:id="rId64"/>
        </w:object>
      </w:r>
    </w:p>
    <w:p w14:paraId="5E2A4590" w14:textId="77777777" w:rsidR="00E6236C" w:rsidRDefault="00E6236C" w:rsidP="00E6236C">
      <w:pPr>
        <w:pStyle w:val="MTDisplayEquation"/>
      </w:pPr>
    </w:p>
    <w:p w14:paraId="16BB9FC0" w14:textId="1A450D36" w:rsidR="00E6236C" w:rsidRDefault="00E6236C" w:rsidP="00E6236C">
      <w:pPr>
        <w:pStyle w:val="MTDisplayEquation"/>
      </w:pPr>
    </w:p>
    <w:p w14:paraId="36EC4B96" w14:textId="77777777" w:rsidR="00E6236C" w:rsidRDefault="00E6236C" w:rsidP="00E6236C">
      <w:pPr>
        <w:pStyle w:val="MTDisplayEquation"/>
      </w:pPr>
    </w:p>
    <w:p w14:paraId="221C943C" w14:textId="77777777" w:rsidR="00E6236C" w:rsidRDefault="00E6236C" w:rsidP="00E6236C">
      <w:pPr>
        <w:pStyle w:val="MTDisplayEquation"/>
      </w:pPr>
    </w:p>
    <w:p w14:paraId="3D6F7400" w14:textId="2DE48CDA" w:rsidR="00E6236C" w:rsidRDefault="00000000" w:rsidP="00E6236C">
      <w:pPr>
        <w:pStyle w:val="MTDisplayEquation"/>
      </w:pPr>
      <w:r>
        <w:rPr>
          <w:noProof/>
        </w:rPr>
        <w:object w:dxaOrig="1440" w:dyaOrig="1440" w14:anchorId="6BD3B425">
          <v:shape id="_x0000_s3593" type="#_x0000_t75" style="position:absolute;margin-left:136.3pt;margin-top:14.75pt;width:38.2pt;height:16.3pt;z-index:252630528;mso-position-horizontal-relative:text;mso-position-vertical-relative:text">
            <v:imagedata r:id="rId65" o:title=""/>
          </v:shape>
          <o:OLEObject Type="Embed" ProgID="Equation.DSMT4" ShapeID="_x0000_s3593" DrawAspect="Content" ObjectID="_1791909613" r:id="rId66"/>
        </w:object>
      </w:r>
    </w:p>
    <w:p w14:paraId="77C1F24C" w14:textId="0AA077B8" w:rsidR="00E6236C" w:rsidRDefault="00E6236C" w:rsidP="00E6236C">
      <w:pPr>
        <w:pStyle w:val="MTDisplayEquation"/>
      </w:pPr>
    </w:p>
    <w:p w14:paraId="667946B1" w14:textId="3A41E5C2" w:rsidR="00E6236C" w:rsidRDefault="00000000" w:rsidP="00E6236C">
      <w:pPr>
        <w:pStyle w:val="MTDisplayEquation"/>
      </w:pPr>
      <w:r>
        <w:rPr>
          <w:noProof/>
        </w:rPr>
        <w:pict w14:anchorId="2CD37A66">
          <v:shape id="_x0000_s3592" type="#_x0000_t32" style="position:absolute;margin-left:155.85pt;margin-top:5.65pt;width:0;height:73.1pt;z-index:252628480" o:connectortype="straight" strokecolor="red" strokeweight="2.25pt"/>
        </w:pict>
      </w:r>
      <w:r>
        <w:rPr>
          <w:noProof/>
        </w:rPr>
        <w:pict w14:anchorId="6E570E4F">
          <v:shape id="_x0000_s3591" type="#_x0000_t32" style="position:absolute;margin-left:112.8pt;margin-top:3.6pt;width:43.5pt;height:75.2pt;flip:y;z-index:252627456" o:connectortype="straight" strokecolor="red" strokeweight="2.25pt"/>
        </w:pict>
      </w:r>
    </w:p>
    <w:p w14:paraId="5599E285" w14:textId="7040E740" w:rsidR="00E6236C" w:rsidRDefault="00E6236C" w:rsidP="00E6236C">
      <w:pPr>
        <w:pStyle w:val="MTDisplayEquation"/>
      </w:pPr>
    </w:p>
    <w:p w14:paraId="0B93E994" w14:textId="77777777" w:rsidR="00E6236C" w:rsidRDefault="00E6236C" w:rsidP="00E6236C">
      <w:pPr>
        <w:pStyle w:val="MTDisplayEquation"/>
      </w:pPr>
    </w:p>
    <w:p w14:paraId="44747D66" w14:textId="1A1ED2C0" w:rsidR="00E6236C" w:rsidRDefault="009F2080" w:rsidP="009F2080">
      <w:pPr>
        <w:pStyle w:val="MTDisplayEquation"/>
      </w:pPr>
      <w:r>
        <w:tab/>
      </w:r>
    </w:p>
    <w:p w14:paraId="43FB9975" w14:textId="45E3E64C" w:rsidR="00E6236C" w:rsidRDefault="00000000" w:rsidP="00E6236C">
      <w:pPr>
        <w:pStyle w:val="MTDisplayEquation"/>
      </w:pPr>
      <w:r>
        <w:rPr>
          <w:noProof/>
        </w:rPr>
        <w:pict w14:anchorId="6E570E4F">
          <v:shape id="_x0000_s3594" type="#_x0000_t32" style="position:absolute;margin-left:289.1pt;margin-top:13.65pt;width:43.5pt;height:15.1pt;z-index:252631552" o:connectortype="straight" strokecolor="red" strokeweight="2.25pt"/>
        </w:pict>
      </w:r>
      <w:r>
        <w:rPr>
          <w:noProof/>
        </w:rPr>
        <w:pict w14:anchorId="2CD37A66">
          <v:shape id="_x0000_s3595" type="#_x0000_t32" style="position:absolute;margin-left:331.95pt;margin-top:15.05pt;width:0;height:13.7pt;z-index:252632576" o:connectortype="straight" strokecolor="red" strokeweight="2.25pt"/>
        </w:pict>
      </w:r>
    </w:p>
    <w:p w14:paraId="263AEA75" w14:textId="5B165474" w:rsidR="00E6236C" w:rsidRDefault="00E6236C" w:rsidP="00E6236C">
      <w:pPr>
        <w:pStyle w:val="MTDisplayEquation"/>
      </w:pPr>
    </w:p>
    <w:p w14:paraId="3D4152E3" w14:textId="66189985" w:rsidR="00E6236C" w:rsidRDefault="00000000" w:rsidP="00E6236C">
      <w:pPr>
        <w:pStyle w:val="MTDisplayEquation"/>
      </w:pPr>
      <w:r>
        <w:rPr>
          <w:noProof/>
        </w:rPr>
        <w:object w:dxaOrig="1440" w:dyaOrig="1440" w14:anchorId="6BD3B425">
          <v:shape id="_x0000_s3596" type="#_x0000_t75" style="position:absolute;margin-left:308.45pt;margin-top:7.45pt;width:45.25pt;height:16.3pt;z-index:252633600;mso-position-horizontal-relative:text;mso-position-vertical-relative:text">
            <v:imagedata r:id="rId67" o:title=""/>
          </v:shape>
          <o:OLEObject Type="Embed" ProgID="Equation.DSMT4" ShapeID="_x0000_s3596" DrawAspect="Content" ObjectID="_1791909614" r:id="rId68"/>
        </w:object>
      </w:r>
    </w:p>
    <w:p w14:paraId="0E1593C7" w14:textId="44A9B1A0" w:rsidR="00E6236C" w:rsidRDefault="00E6236C" w:rsidP="00E6236C">
      <w:pPr>
        <w:pStyle w:val="MTDisplayEquation"/>
      </w:pPr>
    </w:p>
    <w:p w14:paraId="6CD2ED71" w14:textId="1329F465" w:rsidR="00E6236C" w:rsidRDefault="00E6236C" w:rsidP="00E6236C">
      <w:pPr>
        <w:ind w:firstLine="0"/>
        <w:rPr>
          <w:rFonts w:ascii="Arial" w:hAnsi="Arial" w:cs="Arial"/>
          <w:bCs/>
          <w:sz w:val="28"/>
        </w:rPr>
      </w:pPr>
      <w:r>
        <w:br w:type="page"/>
      </w:r>
    </w:p>
    <w:p w14:paraId="6A91F3BF" w14:textId="77777777" w:rsidR="00A64B8C" w:rsidRPr="00A64B8C" w:rsidRDefault="00A64B8C" w:rsidP="00A64B8C">
      <w:pPr>
        <w:pStyle w:val="MTDisplayEquation"/>
        <w:rPr>
          <w:b/>
          <w:bCs w:val="0"/>
        </w:rPr>
      </w:pPr>
      <w:r w:rsidRPr="00A64B8C">
        <w:rPr>
          <w:b/>
          <w:bCs w:val="0"/>
        </w:rPr>
        <w:lastRenderedPageBreak/>
        <w:t xml:space="preserve">Make your plots here: </w:t>
      </w:r>
    </w:p>
    <w:p w14:paraId="7C40D4D4" w14:textId="77777777" w:rsidR="00A64B8C" w:rsidRDefault="00A64B8C" w:rsidP="00A64B8C">
      <w:pPr>
        <w:ind w:firstLine="0"/>
        <w:rPr>
          <w:rFonts w:ascii="Arial" w:hAnsi="Arial" w:cs="Arial"/>
          <w:bCs/>
          <w:sz w:val="28"/>
        </w:rPr>
      </w:pPr>
    </w:p>
    <w:p w14:paraId="5E31BF2D" w14:textId="77777777" w:rsidR="00A64B8C" w:rsidRDefault="00A64B8C" w:rsidP="00A64B8C">
      <w:pPr>
        <w:pStyle w:val="MTDisplayEquation"/>
      </w:pPr>
    </w:p>
    <w:p w14:paraId="35800C6C" w14:textId="3FD6586A" w:rsidR="00A64B8C" w:rsidRPr="00A64B8C" w:rsidRDefault="00A64B8C" w:rsidP="00A64B8C">
      <w:pPr>
        <w:pStyle w:val="MTDisplayEquation"/>
        <w:rPr>
          <w:b/>
          <w:bCs w:val="0"/>
        </w:rPr>
      </w:pPr>
      <w:r w:rsidRPr="00A64B8C">
        <w:rPr>
          <w:b/>
          <w:bCs w:val="0"/>
        </w:rPr>
        <w:t>Part (</w:t>
      </w:r>
      <w:r>
        <w:rPr>
          <w:b/>
          <w:bCs w:val="0"/>
        </w:rPr>
        <w:t>b</w:t>
      </w:r>
      <w:r w:rsidRPr="00A64B8C">
        <w:rPr>
          <w:b/>
          <w:bCs w:val="0"/>
        </w:rPr>
        <w:t>)</w:t>
      </w:r>
    </w:p>
    <w:p w14:paraId="0ABCEE47" w14:textId="77777777" w:rsidR="00A64B8C" w:rsidRDefault="00A64B8C">
      <w:pPr>
        <w:ind w:firstLine="0"/>
        <w:rPr>
          <w:rFonts w:ascii="Arial" w:hAnsi="Arial" w:cs="Arial"/>
        </w:rPr>
      </w:pPr>
    </w:p>
    <w:p w14:paraId="685A2146" w14:textId="77777777" w:rsidR="00A64B8C" w:rsidRDefault="00A64B8C">
      <w:pPr>
        <w:ind w:firstLine="0"/>
        <w:rPr>
          <w:rFonts w:ascii="Arial" w:hAnsi="Arial" w:cs="Arial"/>
        </w:rPr>
      </w:pPr>
    </w:p>
    <w:p w14:paraId="0781C8D9" w14:textId="77777777" w:rsidR="00A64B8C" w:rsidRDefault="00A64B8C">
      <w:pPr>
        <w:ind w:firstLine="0"/>
        <w:rPr>
          <w:rFonts w:ascii="Arial" w:hAnsi="Arial" w:cs="Arial"/>
        </w:rPr>
      </w:pPr>
    </w:p>
    <w:p w14:paraId="1C0B4367" w14:textId="77777777" w:rsidR="00A64B8C" w:rsidRDefault="00A64B8C">
      <w:pPr>
        <w:ind w:firstLine="0"/>
        <w:rPr>
          <w:rFonts w:ascii="Arial" w:hAnsi="Arial" w:cs="Arial"/>
        </w:rPr>
      </w:pPr>
    </w:p>
    <w:p w14:paraId="0BB4F58A" w14:textId="2F2D6E11" w:rsidR="00A64B8C" w:rsidRDefault="00A64B8C">
      <w:pPr>
        <w:ind w:firstLine="0"/>
        <w:rPr>
          <w:rFonts w:ascii="Arial" w:hAnsi="Arial" w:cs="Arial"/>
        </w:rPr>
      </w:pPr>
    </w:p>
    <w:p w14:paraId="02828B1C" w14:textId="31BB8FAD" w:rsidR="00A64B8C" w:rsidRDefault="00000000">
      <w:pPr>
        <w:ind w:firstLine="0"/>
        <w:rPr>
          <w:rFonts w:ascii="Arial" w:hAnsi="Arial" w:cs="Arial"/>
        </w:rPr>
      </w:pPr>
      <w:r>
        <w:rPr>
          <w:rFonts w:ascii="Arial" w:hAnsi="Arial" w:cs="Arial"/>
          <w:noProof/>
        </w:rPr>
        <w:object w:dxaOrig="1440" w:dyaOrig="1440" w14:anchorId="2FCFCBB2">
          <v:group id="_x0000_s3537" style="position:absolute;margin-left:-60.55pt;margin-top:14.5pt;width:575.2pt;height:321.5pt;z-index:252551680" coordorigin="229,4398" coordsize="11504,6430">
            <v:line id="_x0000_s3466" style="position:absolute" from="1141,5296" to="1141,10828" strokeweight="1.5pt"/>
            <v:line id="_x0000_s3467" style="position:absolute" from="6375,7894" to="6375,8254" strokeweight="2.25pt"/>
            <v:line id="_x0000_s3468" style="position:absolute" from="4615,7894" to="4615,8254" strokeweight="2.25pt"/>
            <v:line id="_x0000_s3469" style="position:absolute" from="2855,7894" to="2855,8254" strokeweight="2.25pt"/>
            <v:shape id="_x0000_s3470" type="#_x0000_t202" style="position:absolute;left:397;top:5386;width:684;height:444" filled="f" stroked="f">
              <v:textbox style="mso-next-textbox:#_x0000_s3470">
                <w:txbxContent>
                  <w:p w14:paraId="22625F26" w14:textId="77777777" w:rsidR="00A64B8C" w:rsidRPr="00AE124F" w:rsidRDefault="00A64B8C" w:rsidP="00A64B8C">
                    <w:pPr>
                      <w:ind w:firstLine="0"/>
                      <w:rPr>
                        <w:sz w:val="28"/>
                        <w:szCs w:val="28"/>
                      </w:rPr>
                    </w:pPr>
                    <w:r>
                      <w:rPr>
                        <w:sz w:val="28"/>
                        <w:szCs w:val="28"/>
                      </w:rPr>
                      <w:t>5</w:t>
                    </w:r>
                    <w:r w:rsidRPr="00AE124F">
                      <w:rPr>
                        <w:sz w:val="28"/>
                        <w:szCs w:val="28"/>
                      </w:rPr>
                      <w:t>.0</w:t>
                    </w:r>
                  </w:p>
                </w:txbxContent>
              </v:textbox>
            </v:shape>
            <v:line id="_x0000_s3471" style="position:absolute" from="8135,7894" to="8135,8254" strokeweight="2.25pt"/>
            <v:shape id="_x0000_s3472" type="#_x0000_t32" style="position:absolute;left:1153;top:8065;width:10278;height:0" o:connectortype="straight" strokeweight="1.5pt"/>
            <v:shape id="_x0000_s3473" type="#_x0000_t75" style="position:absolute;left:289;top:6343;width:560;height:475">
              <v:imagedata r:id="rId47" o:title=""/>
            </v:shape>
            <v:shape id="_x0000_s3474" type="#_x0000_t75" style="position:absolute;left:11548;top:7895;width:185;height:317">
              <v:imagedata r:id="rId69" o:title=""/>
            </v:shape>
            <v:shape id="_x0000_s3475" type="#_x0000_t75" style="position:absolute;left:2522;top:8269;width:574;height:303">
              <v:imagedata r:id="rId70" o:title=""/>
            </v:shape>
            <v:shape id="_x0000_s3476" type="#_x0000_t75" style="position:absolute;left:4360;top:8279;width:447;height:238">
              <v:imagedata r:id="rId71" o:title=""/>
            </v:shape>
            <v:shape id="_x0000_s3477" type="#_x0000_t75" style="position:absolute;left:6060;top:8279;width:483;height:257">
              <v:imagedata r:id="rId72" o:title=""/>
            </v:shape>
            <v:shape id="_x0000_s3478" type="#_x0000_t75" style="position:absolute;left:7798;top:8289;width:451;height:239">
              <v:imagedata r:id="rId73" o:title=""/>
            </v:shape>
            <v:line id="_x0000_s3479" style="position:absolute" from="3735,7894" to="3735,8254"/>
            <v:line id="_x0000_s3480" style="position:absolute" from="5495,7894" to="5495,8254"/>
            <v:line id="_x0000_s3481" style="position:absolute" from="7255,7894" to="7255,8254"/>
            <v:line id="_x0000_s3482" style="position:absolute" from="9731,7894" to="9731,8254" strokeweight="2.25pt"/>
            <v:line id="_x0000_s3483" style="position:absolute" from="8971,7894" to="8971,8254"/>
            <v:line id="_x0000_s3484" style="position:absolute" from="2031,7906" to="2031,8266"/>
            <v:shape id="_x0000_s3485" type="#_x0000_t75" style="position:absolute;left:9414;top:8266;width:431;height:230">
              <v:imagedata r:id="rId74" o:title=""/>
            </v:shape>
            <v:shape id="_x0000_s3486" type="#_x0000_t75" style="position:absolute;left:849;top:4398;width:728;height:554">
              <v:imagedata r:id="rId75" o:title=""/>
            </v:shape>
            <v:shape id="_x0000_s3492" type="#_x0000_t32" style="position:absolute;left:2854;top:5578;width:11;height:4980;flip:x y" o:connectortype="straight">
              <v:stroke dashstyle="dash"/>
            </v:shape>
            <v:shape id="_x0000_s3493" type="#_x0000_t32" style="position:absolute;left:4605;top:5554;width:13;height:5028;flip:y" o:connectortype="straight">
              <v:stroke dashstyle="dash"/>
            </v:shape>
            <v:shape id="_x0000_s3494" type="#_x0000_t32" style="position:absolute;left:6370;top:5578;width:11;height:4992;flip:x y" o:connectortype="straight">
              <v:stroke dashstyle="dash"/>
            </v:shape>
            <v:shape id="_x0000_s3495" type="#_x0000_t32" style="position:absolute;left:8121;top:5566;width:1;height:4992;flip:y" o:connectortype="straight">
              <v:stroke dashstyle="dash"/>
            </v:shape>
            <v:shape id="_x0000_s3496" type="#_x0000_t32" style="position:absolute;left:9717;top:5530;width:13;height:5040;flip:y" o:connectortype="straight">
              <v:stroke dashstyle="dash"/>
            </v:shape>
            <v:shape id="_x0000_s3497" type="#_x0000_t75" style="position:absolute;left:1012;top:8248;width:175;height:244">
              <v:imagedata r:id="rId76" o:title=""/>
            </v:shape>
            <v:shape id="_x0000_s3503" type="#_x0000_t202" style="position:absolute;left:229;top:10326;width:768;height:444" filled="f" stroked="f">
              <v:textbox style="mso-next-textbox:#_x0000_s3503">
                <w:txbxContent>
                  <w:p w14:paraId="593D44CA" w14:textId="77777777" w:rsidR="00A64B8C" w:rsidRPr="00AE124F" w:rsidRDefault="00A64B8C" w:rsidP="00A64B8C">
                    <w:pPr>
                      <w:ind w:firstLine="0"/>
                      <w:rPr>
                        <w:sz w:val="28"/>
                        <w:szCs w:val="28"/>
                      </w:rPr>
                    </w:pPr>
                    <w:r>
                      <w:rPr>
                        <w:sz w:val="28"/>
                        <w:szCs w:val="28"/>
                      </w:rPr>
                      <w:t>-5</w:t>
                    </w:r>
                    <w:r w:rsidRPr="00AE124F">
                      <w:rPr>
                        <w:sz w:val="28"/>
                        <w:szCs w:val="28"/>
                      </w:rPr>
                      <w:t>.0</w:t>
                    </w:r>
                  </w:p>
                </w:txbxContent>
              </v:textbox>
            </v:shape>
            <v:shape id="_x0000_s3504" type="#_x0000_t202" style="position:absolute;left:385;top:7822;width:696;height:432" filled="f" stroked="f">
              <v:textbox style="mso-next-textbox:#_x0000_s3504">
                <w:txbxContent>
                  <w:p w14:paraId="1E84E2E2" w14:textId="77777777" w:rsidR="00A64B8C" w:rsidRPr="00AE124F" w:rsidRDefault="00A64B8C" w:rsidP="00A64B8C">
                    <w:pPr>
                      <w:ind w:firstLine="0"/>
                      <w:rPr>
                        <w:sz w:val="28"/>
                        <w:szCs w:val="28"/>
                      </w:rPr>
                    </w:pPr>
                    <w:r>
                      <w:rPr>
                        <w:sz w:val="28"/>
                        <w:szCs w:val="28"/>
                      </w:rPr>
                      <w:t>0.</w:t>
                    </w:r>
                    <w:r w:rsidRPr="00AE124F">
                      <w:rPr>
                        <w:sz w:val="28"/>
                        <w:szCs w:val="28"/>
                      </w:rPr>
                      <w:t>0</w:t>
                    </w:r>
                  </w:p>
                </w:txbxContent>
              </v:textbox>
            </v:shape>
          </v:group>
          <o:OLEObject Type="Embed" ProgID="Equation.DSMT4" ShapeID="_x0000_s3473" DrawAspect="Content" ObjectID="_1791909615" r:id="rId77"/>
          <o:OLEObject Type="Embed" ProgID="Equation.DSMT4" ShapeID="_x0000_s3474" DrawAspect="Content" ObjectID="_1791909616" r:id="rId78"/>
          <o:OLEObject Type="Embed" ProgID="Equation.DSMT4" ShapeID="_x0000_s3475" DrawAspect="Content" ObjectID="_1791909617" r:id="rId79"/>
          <o:OLEObject Type="Embed" ProgID="Equation.DSMT4" ShapeID="_x0000_s3476" DrawAspect="Content" ObjectID="_1791909618" r:id="rId80"/>
          <o:OLEObject Type="Embed" ProgID="Equation.DSMT4" ShapeID="_x0000_s3477" DrawAspect="Content" ObjectID="_1791909619" r:id="rId81"/>
          <o:OLEObject Type="Embed" ProgID="Equation.DSMT4" ShapeID="_x0000_s3478" DrawAspect="Content" ObjectID="_1791909620" r:id="rId82"/>
          <o:OLEObject Type="Embed" ProgID="Equation.DSMT4" ShapeID="_x0000_s3485" DrawAspect="Content" ObjectID="_1791909621" r:id="rId83"/>
          <o:OLEObject Type="Embed" ProgID="Equation.DSMT4" ShapeID="_x0000_s3486" DrawAspect="Content" ObjectID="_1791909622" r:id="rId84"/>
          <o:OLEObject Type="Embed" ProgID="Equation.DSMT4" ShapeID="_x0000_s3497" DrawAspect="Content" ObjectID="_1791909623" r:id="rId85"/>
        </w:object>
      </w:r>
    </w:p>
    <w:p w14:paraId="02958CC4" w14:textId="77777777" w:rsidR="00A64B8C" w:rsidRDefault="00A64B8C">
      <w:pPr>
        <w:ind w:firstLine="0"/>
        <w:rPr>
          <w:rFonts w:ascii="Arial" w:hAnsi="Arial" w:cs="Arial"/>
        </w:rPr>
      </w:pPr>
    </w:p>
    <w:p w14:paraId="19D172AF" w14:textId="4C256EB3" w:rsidR="00A64B8C" w:rsidRDefault="00A64B8C">
      <w:pPr>
        <w:ind w:firstLine="0"/>
        <w:rPr>
          <w:rFonts w:ascii="Arial" w:hAnsi="Arial" w:cs="Arial"/>
        </w:rPr>
      </w:pPr>
    </w:p>
    <w:p w14:paraId="72EBF212" w14:textId="1359920E" w:rsidR="005F38A8" w:rsidRPr="00BA28E9" w:rsidRDefault="00000000">
      <w:pPr>
        <w:ind w:firstLine="0"/>
        <w:rPr>
          <w:rFonts w:ascii="Arial" w:hAnsi="Arial" w:cs="Arial"/>
          <w:bCs/>
          <w:sz w:val="28"/>
        </w:rPr>
      </w:pPr>
      <w:r>
        <w:rPr>
          <w:rFonts w:ascii="Arial" w:hAnsi="Arial" w:cs="Arial"/>
          <w:noProof/>
        </w:rPr>
        <w:object w:dxaOrig="1440" w:dyaOrig="1440" w14:anchorId="6BD3B425">
          <v:shape id="_x0000_s3600" type="#_x0000_t75" style="position:absolute;margin-left:76pt;margin-top:186.05pt;width:38.2pt;height:14.2pt;z-index:252637696;mso-position-horizontal-relative:text;mso-position-vertical-relative:text">
            <v:imagedata r:id="rId86" o:title=""/>
          </v:shape>
          <o:OLEObject Type="Embed" ProgID="Equation.DSMT4" ShapeID="_x0000_s3600" DrawAspect="Content" ObjectID="_1791909624" r:id="rId87"/>
        </w:object>
      </w:r>
      <w:r>
        <w:rPr>
          <w:rFonts w:ascii="Arial" w:hAnsi="Arial" w:cs="Arial"/>
          <w:noProof/>
        </w:rPr>
        <w:pict w14:anchorId="11B78495">
          <v:shape id="_x0000_s3598" type="#_x0000_t32" style="position:absolute;margin-left:96.2pt;margin-top:82.3pt;width:0;height:74.65pt;z-index:252635648" o:connectortype="straight" strokecolor="red" strokeweight="2.25pt"/>
        </w:pict>
      </w:r>
      <w:r>
        <w:rPr>
          <w:noProof/>
        </w:rPr>
        <w:object w:dxaOrig="1440" w:dyaOrig="1440" w14:anchorId="6BD3B425">
          <v:shape id="_x0000_s3599" type="#_x0000_t75" style="position:absolute;margin-left:81.15pt;margin-top:56.95pt;width:38.2pt;height:16.3pt;z-index:252636672;mso-position-horizontal-relative:text;mso-position-vertical-relative:text">
            <v:imagedata r:id="rId65" o:title=""/>
          </v:shape>
          <o:OLEObject Type="Embed" ProgID="Equation.DSMT4" ShapeID="_x0000_s3599" DrawAspect="Content" ObjectID="_1791909625" r:id="rId88"/>
        </w:object>
      </w:r>
      <w:r>
        <w:rPr>
          <w:rFonts w:ascii="Arial" w:hAnsi="Arial" w:cs="Arial"/>
          <w:noProof/>
        </w:rPr>
        <w:pict w14:anchorId="435C7BD4">
          <v:shape id="_x0000_s3597" type="#_x0000_t32" style="position:absolute;margin-left:97.25pt;margin-top:81.8pt;width:104.8pt;height:74.65pt;flip:x y;z-index:252634624" o:connectortype="straight" strokecolor="red" strokeweight="2.25pt"/>
        </w:pict>
      </w:r>
      <w:r>
        <w:rPr>
          <w:rFonts w:ascii="Arial" w:hAnsi="Arial" w:cs="Arial"/>
          <w:noProof/>
        </w:rPr>
        <w:object w:dxaOrig="1440" w:dyaOrig="1440" w14:anchorId="1D3E35C1">
          <v:shape id="_x0000_s3506" type="#_x0000_t75" style="position:absolute;margin-left:476.95pt;margin-top:165.8pt;width:21.6pt;height:11.5pt;z-index:252476928">
            <v:imagedata r:id="rId89" o:title=""/>
          </v:shape>
          <o:OLEObject Type="Embed" ProgID="Equation.DSMT4" ShapeID="_x0000_s3506" DrawAspect="Content" ObjectID="_1791909626" r:id="rId90"/>
        </w:object>
      </w:r>
      <w:r>
        <w:rPr>
          <w:rFonts w:ascii="Arial" w:hAnsi="Arial" w:cs="Arial"/>
          <w:noProof/>
        </w:rPr>
        <w:pict w14:anchorId="29CB469F">
          <v:shape id="_x0000_s3507" type="#_x0000_t32" style="position:absolute;margin-left:491.75pt;margin-top:25.5pt;width:.65pt;height:252pt;flip:y;z-index:252477952" o:connectortype="straight">
            <v:stroke dashstyle="dash"/>
          </v:shape>
        </w:pict>
      </w:r>
      <w:r>
        <w:rPr>
          <w:rFonts w:ascii="Arial" w:hAnsi="Arial" w:cs="Arial"/>
          <w:noProof/>
        </w:rPr>
        <w:pict w14:anchorId="61056B51">
          <v:shape id="_x0000_s3517" type="#_x0000_t32" style="position:absolute;margin-left:-14.35pt;margin-top:276.5pt;width:510.15pt;height:0;z-index:252488192" o:connectortype="straight" strokeweight="1pt">
            <v:stroke dashstyle="dash"/>
          </v:shape>
        </w:pict>
      </w:r>
      <w:r>
        <w:rPr>
          <w:rFonts w:ascii="Arial" w:hAnsi="Arial" w:cs="Arial"/>
          <w:noProof/>
        </w:rPr>
        <w:pict w14:anchorId="61056B51">
          <v:shape id="_x0000_s3516" type="#_x0000_t32" style="position:absolute;margin-left:-15.15pt;margin-top:257.1pt;width:510.15pt;height:0;z-index:252487168" o:connectortype="straight" strokeweight="1pt">
            <v:stroke dashstyle="dash"/>
          </v:shape>
        </w:pict>
      </w:r>
      <w:r>
        <w:rPr>
          <w:rFonts w:ascii="Arial" w:hAnsi="Arial" w:cs="Arial"/>
          <w:noProof/>
        </w:rPr>
        <w:pict w14:anchorId="61056B51">
          <v:shape id="_x0000_s3515" type="#_x0000_t32" style="position:absolute;margin-left:-16.25pt;margin-top:233.95pt;width:510.15pt;height:0;z-index:252486144" o:connectortype="straight" strokeweight="1pt">
            <v:stroke dashstyle="dash"/>
          </v:shape>
        </w:pict>
      </w:r>
      <w:r>
        <w:rPr>
          <w:rFonts w:ascii="Arial" w:hAnsi="Arial" w:cs="Arial"/>
          <w:noProof/>
        </w:rPr>
        <w:pict w14:anchorId="61056B51">
          <v:shape id="_x0000_s3514" type="#_x0000_t32" style="position:absolute;margin-left:-16.25pt;margin-top:207.65pt;width:510.15pt;height:0;z-index:252485120" o:connectortype="straight" strokeweight="1pt">
            <v:stroke dashstyle="dash"/>
          </v:shape>
        </w:pict>
      </w:r>
      <w:r>
        <w:rPr>
          <w:rFonts w:ascii="Arial" w:hAnsi="Arial" w:cs="Arial"/>
          <w:noProof/>
        </w:rPr>
        <w:pict w14:anchorId="61056B51">
          <v:shape id="_x0000_s3513" type="#_x0000_t32" style="position:absolute;margin-left:-15.15pt;margin-top:181.95pt;width:510.15pt;height:0;z-index:252484096" o:connectortype="straight" strokeweight="1pt">
            <v:stroke dashstyle="dash"/>
          </v:shape>
        </w:pict>
      </w:r>
      <w:r>
        <w:rPr>
          <w:rFonts w:ascii="Arial" w:hAnsi="Arial" w:cs="Arial"/>
          <w:noProof/>
        </w:rPr>
        <w:pict w14:anchorId="61056B51">
          <v:shape id="_x0000_s3512" type="#_x0000_t32" style="position:absolute;margin-left:-14.95pt;margin-top:131.25pt;width:510.15pt;height:0;z-index:252483072" o:connectortype="straight" strokeweight="1pt">
            <v:stroke dashstyle="dash"/>
          </v:shape>
        </w:pict>
      </w:r>
      <w:r>
        <w:rPr>
          <w:rFonts w:ascii="Arial" w:hAnsi="Arial" w:cs="Arial"/>
          <w:noProof/>
        </w:rPr>
        <w:pict w14:anchorId="61056B51">
          <v:shape id="_x0000_s3511" type="#_x0000_t32" style="position:absolute;margin-left:-16.25pt;margin-top:105.6pt;width:510.15pt;height:0;z-index:252482048" o:connectortype="straight" strokeweight="1pt">
            <v:stroke dashstyle="dash"/>
          </v:shape>
        </w:pict>
      </w:r>
      <w:r>
        <w:rPr>
          <w:rFonts w:ascii="Arial" w:hAnsi="Arial" w:cs="Arial"/>
          <w:noProof/>
        </w:rPr>
        <w:pict w14:anchorId="61056B51">
          <v:shape id="_x0000_s3510" type="#_x0000_t32" style="position:absolute;margin-left:-16.25pt;margin-top:81.8pt;width:510.15pt;height:0;z-index:252481024" o:connectortype="straight" strokeweight="1pt">
            <v:stroke dashstyle="dash"/>
          </v:shape>
        </w:pict>
      </w:r>
      <w:r>
        <w:rPr>
          <w:rFonts w:ascii="Arial" w:hAnsi="Arial" w:cs="Arial"/>
          <w:noProof/>
        </w:rPr>
        <w:pict w14:anchorId="61056B51">
          <v:shape id="_x0000_s3509" type="#_x0000_t32" style="position:absolute;margin-left:-16.15pt;margin-top:54.75pt;width:510.15pt;height:0;z-index:252480000" o:connectortype="straight" strokeweight="1pt">
            <v:stroke dashstyle="dash"/>
          </v:shape>
        </w:pict>
      </w:r>
      <w:r>
        <w:rPr>
          <w:rFonts w:ascii="Arial" w:hAnsi="Arial" w:cs="Arial"/>
          <w:noProof/>
        </w:rPr>
        <w:pict w14:anchorId="61056B51">
          <v:shape id="_x0000_s3508" type="#_x0000_t32" style="position:absolute;margin-left:-15.15pt;margin-top:27.15pt;width:510.15pt;height:0;z-index:252478976" o:connectortype="straight" strokeweight="1pt">
            <v:stroke dashstyle="dash"/>
          </v:shape>
        </w:pict>
      </w:r>
      <w:r w:rsidR="005F38A8" w:rsidRPr="00BA28E9">
        <w:rPr>
          <w:rFonts w:ascii="Arial" w:hAnsi="Arial" w:cs="Arial"/>
        </w:rPr>
        <w:br w:type="page"/>
      </w:r>
    </w:p>
    <w:p w14:paraId="60B29DA4" w14:textId="7FBE5534" w:rsidR="008D49E4" w:rsidRDefault="008D49E4" w:rsidP="008D49E4">
      <w:pPr>
        <w:pStyle w:val="MTDisplayEquation"/>
      </w:pPr>
      <w:r>
        <w:lastRenderedPageBreak/>
        <w:t>Problem 3 (</w:t>
      </w:r>
      <w:r w:rsidR="0038770D">
        <w:t>3</w:t>
      </w:r>
      <w:r w:rsidR="00A3423A">
        <w:t>5</w:t>
      </w:r>
      <w:r>
        <w:t xml:space="preserve"> pts)</w:t>
      </w:r>
    </w:p>
    <w:p w14:paraId="3F567538" w14:textId="77777777" w:rsidR="008D49E4" w:rsidRDefault="008D49E4" w:rsidP="008D49E4">
      <w:pPr>
        <w:pStyle w:val="MTDisplayEquation"/>
      </w:pPr>
    </w:p>
    <w:p w14:paraId="11732B4A" w14:textId="73006578" w:rsidR="00E274F5" w:rsidRDefault="00E274F5" w:rsidP="00E274F5">
      <w:pPr>
        <w:widowControl w:val="0"/>
        <w:spacing w:after="240" w:line="360" w:lineRule="exact"/>
        <w:ind w:firstLine="0"/>
        <w:jc w:val="both"/>
      </w:pPr>
      <w:r>
        <w:t xml:space="preserve">A voltage source is applied at the left end of a </w:t>
      </w:r>
      <w:r w:rsidR="00324F80">
        <w:t xml:space="preserve">two-section </w:t>
      </w:r>
      <w:r>
        <w:t>transmission line as shown below. (</w:t>
      </w:r>
      <w:r w:rsidR="00DF6D6E">
        <w:t>Note that this is not the sa</w:t>
      </w:r>
      <w:r>
        <w:t xml:space="preserve">me </w:t>
      </w:r>
      <w:r w:rsidR="00324F80">
        <w:t xml:space="preserve">two-section </w:t>
      </w:r>
      <w:r>
        <w:t xml:space="preserve">line as in Prob. 2.) A plot of the generator voltage </w:t>
      </w:r>
      <w:r w:rsidRPr="00214086">
        <w:rPr>
          <w:position w:val="-14"/>
        </w:rPr>
        <w:object w:dxaOrig="580" w:dyaOrig="400" w14:anchorId="52E02EA1">
          <v:shape id="_x0000_i1065" type="#_x0000_t75" style="width:28.2pt;height:20.15pt" o:ole="">
            <v:imagedata r:id="rId36" o:title=""/>
          </v:shape>
          <o:OLEObject Type="Embed" ProgID="Equation.DSMT4" ShapeID="_x0000_i1065" DrawAspect="Content" ObjectID="_1791909600" r:id="rId91"/>
        </w:object>
      </w:r>
      <w:r>
        <w:t xml:space="preserve"> is shown below. The pulse peak is </w:t>
      </w:r>
      <w:r w:rsidR="00DF6D6E" w:rsidRPr="00866295">
        <w:rPr>
          <w:position w:val="-14"/>
        </w:rPr>
        <w:object w:dxaOrig="1219" w:dyaOrig="400" w14:anchorId="7D69C740">
          <v:shape id="_x0000_i1066" type="#_x0000_t75" style="width:61.65pt;height:20.15pt" o:ole="">
            <v:imagedata r:id="rId92" o:title=""/>
          </v:shape>
          <o:OLEObject Type="Embed" ProgID="Equation.DSMT4" ShapeID="_x0000_i1066" DrawAspect="Content" ObjectID="_1791909601" r:id="rId93"/>
        </w:object>
      </w:r>
      <w:r>
        <w:t xml:space="preserve"> and the width of the pulse is </w:t>
      </w:r>
      <w:r w:rsidRPr="00866295">
        <w:rPr>
          <w:position w:val="-14"/>
        </w:rPr>
        <w:object w:dxaOrig="1240" w:dyaOrig="400" w14:anchorId="5E0DF09D">
          <v:shape id="_x0000_i1067" type="#_x0000_t75" style="width:62.2pt;height:20.15pt" o:ole="">
            <v:imagedata r:id="rId94" o:title=""/>
          </v:shape>
          <o:OLEObject Type="Embed" ProgID="Equation.DSMT4" ShapeID="_x0000_i1067" DrawAspect="Content" ObjectID="_1791909602" r:id="rId95"/>
        </w:object>
      </w:r>
      <w:r>
        <w:t xml:space="preserve">. </w:t>
      </w:r>
    </w:p>
    <w:p w14:paraId="5FE6E014" w14:textId="71D6C0B7" w:rsidR="00A3423A" w:rsidRDefault="00A3423A" w:rsidP="00E274F5">
      <w:pPr>
        <w:widowControl w:val="0"/>
        <w:spacing w:after="240" w:line="360" w:lineRule="exact"/>
        <w:ind w:firstLine="0"/>
        <w:jc w:val="both"/>
      </w:pPr>
      <w:r>
        <w:t>a) Make a bounce diagram for this problem.</w:t>
      </w:r>
      <w:r w:rsidR="00324F80">
        <w:t xml:space="preserve"> Plot up to 6 [ns].</w:t>
      </w:r>
    </w:p>
    <w:p w14:paraId="0A507E31" w14:textId="0DCAA947" w:rsidR="00E274F5" w:rsidRDefault="00A3423A" w:rsidP="00E274F5">
      <w:pPr>
        <w:widowControl w:val="0"/>
        <w:spacing w:after="240" w:line="360" w:lineRule="exact"/>
        <w:ind w:left="270" w:hanging="270"/>
        <w:jc w:val="both"/>
      </w:pPr>
      <w:r>
        <w:t>b</w:t>
      </w:r>
      <w:r w:rsidR="00E274F5">
        <w:t xml:space="preserve">) Plot the voltage </w:t>
      </w:r>
      <w:r w:rsidR="00E274F5" w:rsidRPr="00214086">
        <w:rPr>
          <w:position w:val="-14"/>
        </w:rPr>
        <w:object w:dxaOrig="480" w:dyaOrig="400" w14:anchorId="57D4955E">
          <v:shape id="_x0000_i1068" type="#_x0000_t75" style="width:24.2pt;height:20.15pt" o:ole="">
            <v:imagedata r:id="rId42" o:title=""/>
          </v:shape>
          <o:OLEObject Type="Embed" ProgID="Equation.DSMT4" ShapeID="_x0000_i1068" DrawAspect="Content" ObjectID="_1791909603" r:id="rId96"/>
        </w:object>
      </w:r>
      <w:r w:rsidR="00E274F5">
        <w:t xml:space="preserve"> measured by an oscilloscope that is connected to the </w:t>
      </w:r>
      <w:r w:rsidR="00AA7D86">
        <w:t xml:space="preserve">right </w:t>
      </w:r>
      <w:r w:rsidR="00E274F5">
        <w:t xml:space="preserve">line at </w:t>
      </w:r>
      <w:r w:rsidR="00E274F5" w:rsidRPr="00E12AE3">
        <w:rPr>
          <w:i/>
          <w:iCs/>
        </w:rPr>
        <w:t xml:space="preserve">z </w:t>
      </w:r>
      <w:r w:rsidR="00E274F5">
        <w:t xml:space="preserve">= </w:t>
      </w:r>
      <w:r w:rsidR="00AA7D86">
        <w:t>3</w:t>
      </w:r>
      <w:r w:rsidR="00E274F5" w:rsidRPr="004F470B">
        <w:rPr>
          <w:i/>
          <w:iCs/>
        </w:rPr>
        <w:t>L</w:t>
      </w:r>
      <w:r w:rsidR="00E274F5">
        <w:t xml:space="preserve">/4. Plot to a time of </w:t>
      </w:r>
      <w:r w:rsidR="00DF6D6E">
        <w:t>5</w:t>
      </w:r>
      <w:r w:rsidR="00E274F5">
        <w:t xml:space="preserve"> [ns]. </w:t>
      </w:r>
    </w:p>
    <w:p w14:paraId="4D05DC24" w14:textId="76423380" w:rsidR="00E274F5" w:rsidRDefault="00A3423A" w:rsidP="00E274F5">
      <w:pPr>
        <w:widowControl w:val="0"/>
        <w:spacing w:line="360" w:lineRule="exact"/>
        <w:ind w:left="274" w:hanging="274"/>
        <w:jc w:val="both"/>
      </w:pPr>
      <w:r>
        <w:t>c</w:t>
      </w:r>
      <w:r w:rsidR="00E274F5">
        <w:t xml:space="preserve">) Plot a snapshot of the voltage on the </w:t>
      </w:r>
      <w:r w:rsidR="00AA7D86">
        <w:t>right</w:t>
      </w:r>
      <w:r w:rsidR="00E274F5">
        <w:t xml:space="preserve"> line at </w:t>
      </w:r>
      <w:r w:rsidR="00AA7D86">
        <w:t>3</w:t>
      </w:r>
      <w:r w:rsidR="00E274F5">
        <w:t>.0 [</w:t>
      </w:r>
      <w:proofErr w:type="spellStart"/>
      <w:r w:rsidR="00E274F5">
        <w:t>nS</w:t>
      </w:r>
      <w:proofErr w:type="spellEnd"/>
      <w:r w:rsidR="00E274F5">
        <w:t xml:space="preserve">]. </w:t>
      </w:r>
    </w:p>
    <w:p w14:paraId="74DB2FB6" w14:textId="77777777" w:rsidR="00E274F5" w:rsidRDefault="00E274F5" w:rsidP="00E274F5">
      <w:pPr>
        <w:widowControl w:val="0"/>
        <w:spacing w:after="120" w:line="360" w:lineRule="exact"/>
        <w:ind w:firstLine="0"/>
      </w:pPr>
    </w:p>
    <w:p w14:paraId="17C242C5" w14:textId="46F989B4" w:rsidR="00E274F5" w:rsidRDefault="00E274F5" w:rsidP="00E274F5">
      <w:pPr>
        <w:widowControl w:val="0"/>
        <w:spacing w:after="120" w:line="360" w:lineRule="exact"/>
        <w:ind w:firstLine="0"/>
      </w:pPr>
      <w:r>
        <w:t xml:space="preserve">Use the graphs on the next page to make your plots. Label all important values of voltage, time, and distance on your plot, so that the pulse amplitude and the start and end times (or locations) of the waveform can be clearly seen.  </w:t>
      </w:r>
    </w:p>
    <w:p w14:paraId="1288378A" w14:textId="7D41F471" w:rsidR="00E274F5" w:rsidRDefault="00E274F5" w:rsidP="00E274F5">
      <w:pPr>
        <w:widowControl w:val="0"/>
        <w:spacing w:after="120" w:line="360" w:lineRule="exact"/>
        <w:ind w:firstLine="0"/>
      </w:pPr>
    </w:p>
    <w:p w14:paraId="0EC776E9" w14:textId="3F08BC9B" w:rsidR="00E274F5" w:rsidRDefault="00DF6D6E" w:rsidP="00E274F5">
      <w:pPr>
        <w:widowControl w:val="0"/>
        <w:spacing w:after="120" w:line="360" w:lineRule="exact"/>
        <w:ind w:firstLine="0"/>
      </w:pPr>
      <w:r w:rsidRPr="00DF6D6E">
        <w:rPr>
          <w:noProof/>
        </w:rPr>
        <w:drawing>
          <wp:anchor distT="0" distB="0" distL="114300" distR="114300" simplePos="0" relativeHeight="251662848" behindDoc="0" locked="0" layoutInCell="1" allowOverlap="1" wp14:anchorId="6D7C7E64" wp14:editId="5211D1EF">
            <wp:simplePos x="0" y="0"/>
            <wp:positionH relativeFrom="column">
              <wp:posOffset>0</wp:posOffset>
            </wp:positionH>
            <wp:positionV relativeFrom="paragraph">
              <wp:posOffset>54915</wp:posOffset>
            </wp:positionV>
            <wp:extent cx="5943600" cy="1217295"/>
            <wp:effectExtent l="0" t="0" r="0" b="0"/>
            <wp:wrapNone/>
            <wp:docPr id="3722146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43600" cy="1217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990F4" w14:textId="594B765D" w:rsidR="00E274F5" w:rsidRDefault="00E274F5" w:rsidP="00E274F5">
      <w:pPr>
        <w:widowControl w:val="0"/>
        <w:spacing w:after="120" w:line="360" w:lineRule="exact"/>
        <w:ind w:firstLine="0"/>
      </w:pPr>
    </w:p>
    <w:p w14:paraId="76AA9EFA" w14:textId="77777777" w:rsidR="00E274F5" w:rsidRDefault="00E274F5" w:rsidP="00E274F5">
      <w:pPr>
        <w:pStyle w:val="MTDisplayEquation"/>
        <w:tabs>
          <w:tab w:val="clear" w:pos="9360"/>
          <w:tab w:val="left" w:pos="900"/>
          <w:tab w:val="left" w:pos="2700"/>
        </w:tabs>
      </w:pPr>
    </w:p>
    <w:p w14:paraId="0AA1E1D2" w14:textId="77777777" w:rsidR="00E274F5" w:rsidRDefault="00E274F5" w:rsidP="00E274F5">
      <w:pPr>
        <w:pStyle w:val="MTDisplayEquation"/>
      </w:pPr>
    </w:p>
    <w:p w14:paraId="7F60F8A5" w14:textId="77777777" w:rsidR="00E274F5" w:rsidRDefault="00E274F5" w:rsidP="00E274F5">
      <w:pPr>
        <w:pStyle w:val="MTDisplayEquation"/>
      </w:pPr>
    </w:p>
    <w:p w14:paraId="462FDD75" w14:textId="77777777" w:rsidR="00E274F5" w:rsidRDefault="00E274F5" w:rsidP="00E274F5">
      <w:pPr>
        <w:pStyle w:val="MTDisplayEquation"/>
      </w:pPr>
    </w:p>
    <w:p w14:paraId="4F2D64FC" w14:textId="77777777" w:rsidR="006433B8" w:rsidRDefault="006433B8" w:rsidP="008D49E4">
      <w:pPr>
        <w:pStyle w:val="MTDisplayEquation"/>
      </w:pPr>
    </w:p>
    <w:p w14:paraId="1B880120" w14:textId="77777777" w:rsidR="008D49E4" w:rsidRDefault="00000000" w:rsidP="008D49E4">
      <w:pPr>
        <w:pStyle w:val="MTDisplayEquation"/>
      </w:pPr>
      <w:r>
        <w:rPr>
          <w:noProof/>
        </w:rPr>
        <w:object w:dxaOrig="1440" w:dyaOrig="1440" w14:anchorId="1E3EE3DA">
          <v:group id="_x0000_s3152" style="position:absolute;margin-left:99.25pt;margin-top:15.2pt;width:315.2pt;height:127.2pt;z-index:251973120" coordorigin="3041,7992" coordsize="6304,2544">
            <v:line id="_x0000_s3153" style="position:absolute;visibility:visible" from="3614,9898" to="9035,9898"/>
            <v:line id="_x0000_s3154" style="position:absolute;visibility:visible" from="4582,8085" to="4597,10470"/>
            <v:shape id="_x0000_s3155" type="#_x0000_t75" style="position:absolute;left:3509;top:7992;width:860;height:508">
              <v:imagedata r:id="rId98" o:title=""/>
            </v:shape>
            <v:line id="_x0000_s3156" style="position:absolute;flip:y;visibility:visible" from="4597,8663" to="4597,9883"/>
            <v:line id="Line 40" o:spid="_x0000_s3157" style="position:absolute;visibility:visible" from="4597,8817" to="6153,8817" strokecolor="red" strokeweight="3pt"/>
            <v:line id="_x0000_s3158" style="position:absolute;visibility:visible" from="3041,9883" to="4630,9883" strokecolor="red" strokeweight="3pt"/>
            <v:line id="_x0000_s3159" style="position:absolute;visibility:visible" from="4630,8817" to="4630,9914" strokecolor="red" strokeweight="3pt"/>
            <v:shape id="_x0000_s3160" type="#_x0000_t75" style="position:absolute;left:5215;top:8168;width:444;height:442" fillcolor="yellow">
              <v:imagedata r:id="rId99" o:title=""/>
            </v:shape>
            <v:line id="Line 46" o:spid="_x0000_s3161" style="position:absolute;visibility:visible" from="6120,8817" to="6120,9914" strokecolor="red" strokeweight="3pt"/>
            <v:line id="_x0000_s3162" style="position:absolute;visibility:visible" from="6104,9883" to="7692,9883" strokecolor="red" strokeweight="3pt"/>
            <v:shape id="_x0000_s3163" type="#_x0000_t75" style="position:absolute;left:5215;top:10193;width:364;height:343" fillcolor="yellow">
              <v:imagedata r:id="rId100" o:title=""/>
            </v:shape>
            <v:line id="_x0000_s3164" style="position:absolute" from="4637,10065" to="6122,10065">
              <v:stroke startarrow="block" endarrow="block"/>
            </v:line>
            <v:shape id="_x0000_s3165" type="#_x0000_t75" style="position:absolute;left:9163;top:9764;width:182;height:295" fillcolor="yellow">
              <v:imagedata r:id="rId101" o:title=""/>
            </v:shape>
          </v:group>
          <o:OLEObject Type="Embed" ProgID="Equation.DSMT4" ShapeID="_x0000_s3155" DrawAspect="Content" ObjectID="_1791909627" r:id="rId102"/>
          <o:OLEObject Type="Embed" ProgID="Equation.DSMT4" ShapeID="_x0000_s3160" DrawAspect="Content" ObjectID="_1791909628" r:id="rId103"/>
        </w:object>
      </w:r>
    </w:p>
    <w:p w14:paraId="4B9FD97A" w14:textId="77777777" w:rsidR="008D49E4" w:rsidRDefault="008D49E4" w:rsidP="008D49E4">
      <w:pPr>
        <w:pStyle w:val="MTDisplayEquation"/>
      </w:pPr>
    </w:p>
    <w:p w14:paraId="4E6707A5" w14:textId="77777777" w:rsidR="008D49E4" w:rsidRDefault="008D49E4" w:rsidP="008D49E4">
      <w:pPr>
        <w:pStyle w:val="MTDisplayEquation"/>
      </w:pPr>
      <w:r>
        <w:tab/>
        <w:t xml:space="preserve"> </w:t>
      </w:r>
    </w:p>
    <w:p w14:paraId="619D151D" w14:textId="77777777" w:rsidR="00201EFE" w:rsidRDefault="00201EFE" w:rsidP="008D49E4">
      <w:pPr>
        <w:pStyle w:val="MTDisplayEquation"/>
        <w:tabs>
          <w:tab w:val="left" w:pos="7920"/>
          <w:tab w:val="left" w:pos="8100"/>
        </w:tabs>
      </w:pPr>
    </w:p>
    <w:p w14:paraId="623FE102" w14:textId="77777777" w:rsidR="00C32D16" w:rsidRDefault="00C32D16" w:rsidP="008D49E4">
      <w:pPr>
        <w:pStyle w:val="MTDisplayEquation"/>
        <w:tabs>
          <w:tab w:val="left" w:pos="7920"/>
          <w:tab w:val="left" w:pos="8100"/>
        </w:tabs>
      </w:pPr>
    </w:p>
    <w:p w14:paraId="47A80402" w14:textId="77777777" w:rsidR="00C32D16" w:rsidRDefault="00C32D16" w:rsidP="008D49E4">
      <w:pPr>
        <w:pStyle w:val="MTDisplayEquation"/>
        <w:tabs>
          <w:tab w:val="left" w:pos="7920"/>
          <w:tab w:val="left" w:pos="8100"/>
        </w:tabs>
      </w:pPr>
    </w:p>
    <w:p w14:paraId="13AEAB5A" w14:textId="77777777" w:rsidR="00C32D16" w:rsidRDefault="00C32D16" w:rsidP="008D49E4">
      <w:pPr>
        <w:pStyle w:val="MTDisplayEquation"/>
        <w:tabs>
          <w:tab w:val="left" w:pos="7920"/>
          <w:tab w:val="left" w:pos="8100"/>
        </w:tabs>
      </w:pPr>
    </w:p>
    <w:p w14:paraId="2EF06161" w14:textId="77777777" w:rsidR="00C32D16" w:rsidRDefault="00C32D16" w:rsidP="008D49E4">
      <w:pPr>
        <w:pStyle w:val="MTDisplayEquation"/>
        <w:tabs>
          <w:tab w:val="left" w:pos="7920"/>
          <w:tab w:val="left" w:pos="8100"/>
        </w:tabs>
      </w:pPr>
    </w:p>
    <w:p w14:paraId="56D49D3B" w14:textId="77777777" w:rsidR="00C32D16" w:rsidRDefault="00C32D16" w:rsidP="008D49E4">
      <w:pPr>
        <w:pStyle w:val="MTDisplayEquation"/>
        <w:tabs>
          <w:tab w:val="left" w:pos="7920"/>
          <w:tab w:val="left" w:pos="8100"/>
        </w:tabs>
      </w:pPr>
    </w:p>
    <w:p w14:paraId="35A0B5DA" w14:textId="77777777" w:rsidR="00C32D16" w:rsidRDefault="00C32D16">
      <w:pPr>
        <w:ind w:firstLine="0"/>
        <w:rPr>
          <w:rFonts w:ascii="Arial" w:hAnsi="Arial" w:cs="Arial"/>
          <w:bCs/>
          <w:sz w:val="28"/>
        </w:rPr>
      </w:pPr>
      <w:r>
        <w:br w:type="page"/>
      </w:r>
    </w:p>
    <w:p w14:paraId="6CD9BBFC" w14:textId="77777777" w:rsidR="0061254A" w:rsidRPr="00D83686" w:rsidRDefault="0061254A" w:rsidP="0061254A">
      <w:pPr>
        <w:ind w:firstLine="0"/>
        <w:rPr>
          <w:rFonts w:ascii="Arial" w:hAnsi="Arial" w:cs="Arial"/>
          <w:b/>
          <w:bCs/>
          <w:color w:val="FF0000"/>
        </w:rPr>
      </w:pPr>
      <w:r w:rsidRPr="00D83686">
        <w:rPr>
          <w:rFonts w:ascii="Arial" w:hAnsi="Arial" w:cs="Arial"/>
          <w:b/>
          <w:bCs/>
          <w:color w:val="FF0000"/>
        </w:rPr>
        <w:lastRenderedPageBreak/>
        <w:t>SOLUTION</w:t>
      </w:r>
    </w:p>
    <w:p w14:paraId="780DA901" w14:textId="77777777" w:rsidR="0061254A" w:rsidRDefault="0061254A" w:rsidP="0061254A">
      <w:pPr>
        <w:ind w:firstLine="0"/>
        <w:rPr>
          <w:rFonts w:ascii="Arial" w:hAnsi="Arial" w:cs="Arial"/>
        </w:rPr>
      </w:pPr>
    </w:p>
    <w:p w14:paraId="3F19924F" w14:textId="77777777" w:rsidR="0061254A" w:rsidRPr="00D83686" w:rsidRDefault="0061254A" w:rsidP="0061254A">
      <w:pPr>
        <w:ind w:firstLine="0"/>
        <w:rPr>
          <w:b/>
          <w:bCs/>
        </w:rPr>
      </w:pPr>
      <w:r w:rsidRPr="00D83686">
        <w:rPr>
          <w:b/>
          <w:bCs/>
        </w:rPr>
        <w:t xml:space="preserve">Part (a) </w:t>
      </w:r>
    </w:p>
    <w:p w14:paraId="530EBFC8" w14:textId="77777777" w:rsidR="0061254A" w:rsidRDefault="0061254A" w:rsidP="0061254A">
      <w:pPr>
        <w:ind w:firstLine="0"/>
      </w:pPr>
    </w:p>
    <w:p w14:paraId="77E048C0" w14:textId="14487FF5" w:rsidR="0061254A" w:rsidRDefault="0061254A" w:rsidP="0061254A">
      <w:pPr>
        <w:ind w:firstLine="0"/>
        <w:rPr>
          <w:bCs/>
          <w:szCs w:val="24"/>
        </w:rPr>
      </w:pPr>
      <w:r w:rsidRPr="00D83686">
        <w:t xml:space="preserve">The </w:t>
      </w:r>
      <w:r>
        <w:t>bounce diagram is shown below.</w:t>
      </w:r>
      <w:r>
        <w:rPr>
          <w:bCs/>
          <w:szCs w:val="24"/>
        </w:rPr>
        <w:t xml:space="preserve"> </w:t>
      </w:r>
    </w:p>
    <w:p w14:paraId="7253D992" w14:textId="77777777" w:rsidR="0061254A" w:rsidRDefault="0061254A" w:rsidP="0061254A">
      <w:pPr>
        <w:ind w:firstLine="0"/>
        <w:rPr>
          <w:bCs/>
          <w:szCs w:val="24"/>
        </w:rPr>
      </w:pPr>
    </w:p>
    <w:p w14:paraId="15CE9E91" w14:textId="77777777" w:rsidR="0061254A" w:rsidRDefault="0061254A" w:rsidP="0061254A">
      <w:pPr>
        <w:ind w:firstLine="0"/>
        <w:rPr>
          <w:bCs/>
          <w:szCs w:val="24"/>
        </w:rPr>
      </w:pPr>
    </w:p>
    <w:p w14:paraId="32A5E323" w14:textId="77777777" w:rsidR="0061254A" w:rsidRPr="00D83686" w:rsidRDefault="0061254A" w:rsidP="0061254A">
      <w:pPr>
        <w:ind w:firstLine="0"/>
        <w:rPr>
          <w:b/>
          <w:szCs w:val="24"/>
        </w:rPr>
      </w:pPr>
      <w:r w:rsidRPr="00D83686">
        <w:rPr>
          <w:b/>
          <w:szCs w:val="24"/>
        </w:rPr>
        <w:t>Part (b)</w:t>
      </w:r>
    </w:p>
    <w:p w14:paraId="210793FA" w14:textId="77777777" w:rsidR="0061254A" w:rsidRDefault="0061254A" w:rsidP="0061254A">
      <w:pPr>
        <w:ind w:firstLine="0"/>
        <w:rPr>
          <w:bCs/>
          <w:szCs w:val="24"/>
        </w:rPr>
      </w:pPr>
    </w:p>
    <w:p w14:paraId="76FB40DC" w14:textId="6AFABAFA" w:rsidR="00C412B0" w:rsidRDefault="0061254A" w:rsidP="0061254A">
      <w:pPr>
        <w:ind w:firstLine="0"/>
        <w:rPr>
          <w:bCs/>
          <w:szCs w:val="24"/>
        </w:rPr>
      </w:pPr>
      <w:r>
        <w:rPr>
          <w:bCs/>
          <w:szCs w:val="24"/>
        </w:rPr>
        <w:t xml:space="preserve">The plot below shows the plot for the step function, and the shifted step function (shifted by </w:t>
      </w:r>
      <w:r w:rsidRPr="0061254A">
        <w:rPr>
          <w:bCs/>
          <w:i/>
          <w:iCs/>
          <w:szCs w:val="24"/>
        </w:rPr>
        <w:t>W</w:t>
      </w:r>
      <w:r>
        <w:rPr>
          <w:bCs/>
          <w:szCs w:val="24"/>
        </w:rPr>
        <w:t xml:space="preserve"> = 1.0 [ns]). It also shows the difference between the two plots (original </w:t>
      </w:r>
      <w:r w:rsidR="006C555E">
        <w:rPr>
          <w:bCs/>
          <w:szCs w:val="24"/>
        </w:rPr>
        <w:t xml:space="preserve">(black) </w:t>
      </w:r>
      <w:r>
        <w:rPr>
          <w:bCs/>
          <w:szCs w:val="24"/>
        </w:rPr>
        <w:t>minus the shifted</w:t>
      </w:r>
      <w:r w:rsidR="006C555E">
        <w:rPr>
          <w:bCs/>
          <w:szCs w:val="24"/>
        </w:rPr>
        <w:t xml:space="preserve"> (blue)</w:t>
      </w:r>
      <w:r>
        <w:rPr>
          <w:bCs/>
          <w:szCs w:val="24"/>
        </w:rPr>
        <w:t xml:space="preserve">) to get the final plot </w:t>
      </w:r>
      <w:r w:rsidR="006C555E">
        <w:rPr>
          <w:bCs/>
          <w:szCs w:val="24"/>
        </w:rPr>
        <w:t xml:space="preserve">(red) </w:t>
      </w:r>
      <w:r>
        <w:rPr>
          <w:bCs/>
          <w:szCs w:val="24"/>
        </w:rPr>
        <w:t xml:space="preserve">for the rectangular pulse function.  </w:t>
      </w:r>
    </w:p>
    <w:p w14:paraId="78984418" w14:textId="77777777" w:rsidR="00C412B0" w:rsidRDefault="00C412B0" w:rsidP="0061254A">
      <w:pPr>
        <w:ind w:firstLine="0"/>
        <w:rPr>
          <w:bCs/>
          <w:szCs w:val="24"/>
        </w:rPr>
      </w:pPr>
    </w:p>
    <w:p w14:paraId="16B70CDC" w14:textId="77777777" w:rsidR="006C555E" w:rsidRDefault="006C555E" w:rsidP="00C412B0">
      <w:pPr>
        <w:ind w:firstLine="0"/>
        <w:rPr>
          <w:b/>
          <w:szCs w:val="24"/>
        </w:rPr>
      </w:pPr>
    </w:p>
    <w:p w14:paraId="04794176" w14:textId="26D3642E" w:rsidR="00C412B0" w:rsidRPr="00D83686" w:rsidRDefault="00C412B0" w:rsidP="00C412B0">
      <w:pPr>
        <w:ind w:firstLine="0"/>
        <w:rPr>
          <w:b/>
          <w:szCs w:val="24"/>
        </w:rPr>
      </w:pPr>
      <w:r w:rsidRPr="00D83686">
        <w:rPr>
          <w:b/>
          <w:szCs w:val="24"/>
        </w:rPr>
        <w:t>Part (</w:t>
      </w:r>
      <w:r>
        <w:rPr>
          <w:b/>
          <w:szCs w:val="24"/>
        </w:rPr>
        <w:t>c</w:t>
      </w:r>
      <w:r w:rsidRPr="00D83686">
        <w:rPr>
          <w:b/>
          <w:szCs w:val="24"/>
        </w:rPr>
        <w:t>)</w:t>
      </w:r>
    </w:p>
    <w:p w14:paraId="3AD0FF58" w14:textId="77777777" w:rsidR="00C412B0" w:rsidRDefault="00C412B0" w:rsidP="00C412B0">
      <w:pPr>
        <w:ind w:firstLine="0"/>
        <w:rPr>
          <w:bCs/>
          <w:szCs w:val="24"/>
        </w:rPr>
      </w:pPr>
    </w:p>
    <w:p w14:paraId="5A29F1D5" w14:textId="2FFA7EB6" w:rsidR="00492787" w:rsidRDefault="00C412B0" w:rsidP="00C412B0">
      <w:pPr>
        <w:ind w:firstLine="0"/>
        <w:rPr>
          <w:rFonts w:ascii="Arial" w:hAnsi="Arial" w:cs="Arial"/>
          <w:bCs/>
          <w:sz w:val="28"/>
        </w:rPr>
      </w:pPr>
      <w:r>
        <w:rPr>
          <w:bCs/>
          <w:szCs w:val="24"/>
        </w:rPr>
        <w:t xml:space="preserve">The plot below shows bounce diagram and the shifted bounce diagram, from which we get the plot below for the snapshot. </w:t>
      </w:r>
      <w:r w:rsidR="006C555E">
        <w:rPr>
          <w:bCs/>
          <w:szCs w:val="24"/>
        </w:rPr>
        <w:t xml:space="preserve">Note that for the shifted bounce diagram, the voltage stays zero on the line. </w:t>
      </w:r>
      <w:r w:rsidR="00492787">
        <w:br w:type="page"/>
      </w:r>
    </w:p>
    <w:p w14:paraId="716D48BB" w14:textId="31C432D5" w:rsidR="00C32D16" w:rsidRPr="002B5FA8" w:rsidRDefault="00C32D16" w:rsidP="00C32D16">
      <w:pPr>
        <w:pStyle w:val="MTDisplayEquation"/>
        <w:rPr>
          <w:b/>
          <w:bCs w:val="0"/>
        </w:rPr>
      </w:pPr>
      <w:r w:rsidRPr="002B5FA8">
        <w:rPr>
          <w:b/>
          <w:bCs w:val="0"/>
        </w:rPr>
        <w:lastRenderedPageBreak/>
        <w:t>Make your bounce diagram here</w:t>
      </w:r>
      <w:r w:rsidR="002B5FA8" w:rsidRPr="002B5FA8">
        <w:rPr>
          <w:b/>
          <w:bCs w:val="0"/>
        </w:rPr>
        <w:t xml:space="preserve"> (part (a)</w:t>
      </w:r>
      <w:r w:rsidRPr="002B5FA8">
        <w:rPr>
          <w:b/>
          <w:bCs w:val="0"/>
        </w:rPr>
        <w:t xml:space="preserve">:  </w:t>
      </w:r>
    </w:p>
    <w:p w14:paraId="088C144A" w14:textId="77777777" w:rsidR="00C32D16" w:rsidRPr="00B767DC" w:rsidRDefault="00C32D16" w:rsidP="00C32D16">
      <w:pPr>
        <w:ind w:firstLine="0"/>
        <w:rPr>
          <w:rFonts w:ascii="Arial" w:hAnsi="Arial" w:cs="Arial"/>
          <w:bCs/>
          <w:szCs w:val="24"/>
        </w:rPr>
      </w:pPr>
    </w:p>
    <w:p w14:paraId="0A32D439" w14:textId="77777777" w:rsidR="00D93A1E" w:rsidRDefault="00D93A1E" w:rsidP="00C32D16">
      <w:pPr>
        <w:pStyle w:val="MTDisplayEquation"/>
      </w:pPr>
    </w:p>
    <w:p w14:paraId="1F41D928" w14:textId="52418EE4" w:rsidR="004777F4" w:rsidRDefault="00126431" w:rsidP="00C32D16">
      <w:pPr>
        <w:pStyle w:val="MTDisplayEquation"/>
      </w:pPr>
      <w:r w:rsidRPr="00126431">
        <w:drawing>
          <wp:inline distT="0" distB="0" distL="0" distR="0" wp14:anchorId="5B965727" wp14:editId="14B6361F">
            <wp:extent cx="5943600" cy="2072005"/>
            <wp:effectExtent l="0" t="0" r="0" b="0"/>
            <wp:docPr id="1802938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43600" cy="2072005"/>
                    </a:xfrm>
                    <a:prstGeom prst="rect">
                      <a:avLst/>
                    </a:prstGeom>
                    <a:noFill/>
                    <a:ln>
                      <a:noFill/>
                    </a:ln>
                  </pic:spPr>
                </pic:pic>
              </a:graphicData>
            </a:graphic>
          </wp:inline>
        </w:drawing>
      </w:r>
    </w:p>
    <w:p w14:paraId="0832A8D2" w14:textId="77777777" w:rsidR="00C32D16" w:rsidRDefault="00C32D16" w:rsidP="00C32D16">
      <w:pPr>
        <w:pStyle w:val="MTDisplayEquation"/>
      </w:pPr>
    </w:p>
    <w:p w14:paraId="77F3C011" w14:textId="77777777" w:rsidR="00406763" w:rsidRDefault="00406763" w:rsidP="00C32D16">
      <w:pPr>
        <w:pStyle w:val="MTDisplayEquation"/>
      </w:pPr>
    </w:p>
    <w:p w14:paraId="048077FD" w14:textId="77777777" w:rsidR="00406763" w:rsidRDefault="00406763" w:rsidP="00C32D16">
      <w:pPr>
        <w:pStyle w:val="MTDisplayEquation"/>
      </w:pPr>
    </w:p>
    <w:p w14:paraId="2B6DC9A7" w14:textId="77777777" w:rsidR="00406763" w:rsidRDefault="00406763" w:rsidP="00C32D16">
      <w:pPr>
        <w:pStyle w:val="MTDisplayEquation"/>
      </w:pPr>
    </w:p>
    <w:p w14:paraId="33281001" w14:textId="77777777" w:rsidR="00406763" w:rsidRDefault="00406763" w:rsidP="00C32D16">
      <w:pPr>
        <w:pStyle w:val="MTDisplayEquation"/>
      </w:pPr>
    </w:p>
    <w:p w14:paraId="0B3A6AC1" w14:textId="77777777" w:rsidR="00406763" w:rsidRDefault="00406763" w:rsidP="00C32D16">
      <w:pPr>
        <w:pStyle w:val="MTDisplayEquation"/>
      </w:pPr>
    </w:p>
    <w:p w14:paraId="1E4F7D95" w14:textId="22FAD141" w:rsidR="00406763" w:rsidRDefault="00406763" w:rsidP="00C32D16">
      <w:pPr>
        <w:pStyle w:val="MTDisplayEquation"/>
      </w:pPr>
      <w:r>
        <w:t>Part (b)</w:t>
      </w:r>
    </w:p>
    <w:p w14:paraId="6937D4DE" w14:textId="77777777" w:rsidR="00406763" w:rsidRDefault="00406763" w:rsidP="00C32D16">
      <w:pPr>
        <w:pStyle w:val="MTDisplayEquation"/>
      </w:pPr>
    </w:p>
    <w:p w14:paraId="5423C1C7" w14:textId="750E5BC7" w:rsidR="00406763" w:rsidRDefault="00126431" w:rsidP="00C32D16">
      <w:pPr>
        <w:pStyle w:val="MTDisplayEquation"/>
      </w:pPr>
      <w:r w:rsidRPr="00126431">
        <w:drawing>
          <wp:inline distT="0" distB="0" distL="0" distR="0" wp14:anchorId="75330888" wp14:editId="3E2E2DFF">
            <wp:extent cx="5943600" cy="2072005"/>
            <wp:effectExtent l="0" t="0" r="0" b="0"/>
            <wp:docPr id="787378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43600" cy="2072005"/>
                    </a:xfrm>
                    <a:prstGeom prst="rect">
                      <a:avLst/>
                    </a:prstGeom>
                    <a:noFill/>
                    <a:ln>
                      <a:noFill/>
                    </a:ln>
                  </pic:spPr>
                </pic:pic>
              </a:graphicData>
            </a:graphic>
          </wp:inline>
        </w:drawing>
      </w:r>
    </w:p>
    <w:p w14:paraId="4DAB565A" w14:textId="77777777" w:rsidR="00C32D16" w:rsidRDefault="00C32D16" w:rsidP="00C32D16">
      <w:pPr>
        <w:pStyle w:val="MTDisplayEquation"/>
      </w:pPr>
    </w:p>
    <w:p w14:paraId="57052021" w14:textId="77777777" w:rsidR="00FE5BBE" w:rsidRDefault="00FE5BBE" w:rsidP="00C32D16">
      <w:pPr>
        <w:pStyle w:val="MTDisplayEquation"/>
      </w:pPr>
    </w:p>
    <w:p w14:paraId="30C44F75" w14:textId="77777777" w:rsidR="00406763" w:rsidRDefault="00406763" w:rsidP="00C32D16">
      <w:pPr>
        <w:pStyle w:val="MTDisplayEquation"/>
      </w:pPr>
    </w:p>
    <w:p w14:paraId="1D648DD6" w14:textId="77777777" w:rsidR="00406763" w:rsidRDefault="00406763" w:rsidP="00C32D16">
      <w:pPr>
        <w:pStyle w:val="MTDisplayEquation"/>
      </w:pPr>
    </w:p>
    <w:p w14:paraId="279EC299" w14:textId="77777777" w:rsidR="00406763" w:rsidRDefault="00406763" w:rsidP="00C32D16">
      <w:pPr>
        <w:pStyle w:val="MTDisplayEquation"/>
      </w:pPr>
    </w:p>
    <w:p w14:paraId="51760CB9" w14:textId="77777777" w:rsidR="00406763" w:rsidRDefault="00406763" w:rsidP="00C32D16">
      <w:pPr>
        <w:pStyle w:val="MTDisplayEquation"/>
      </w:pPr>
    </w:p>
    <w:p w14:paraId="0E717950" w14:textId="77777777" w:rsidR="00406763" w:rsidRDefault="00406763" w:rsidP="00C32D16">
      <w:pPr>
        <w:pStyle w:val="MTDisplayEquation"/>
      </w:pPr>
    </w:p>
    <w:p w14:paraId="00DD39DD" w14:textId="77777777" w:rsidR="00406763" w:rsidRDefault="00406763" w:rsidP="00C32D16">
      <w:pPr>
        <w:pStyle w:val="MTDisplayEquation"/>
      </w:pPr>
    </w:p>
    <w:p w14:paraId="4CC7591A" w14:textId="77777777" w:rsidR="00406763" w:rsidRDefault="00406763" w:rsidP="00C32D16">
      <w:pPr>
        <w:pStyle w:val="MTDisplayEquation"/>
      </w:pPr>
    </w:p>
    <w:p w14:paraId="4ACF0E86" w14:textId="77777777" w:rsidR="00406763" w:rsidRDefault="00406763" w:rsidP="00C32D16">
      <w:pPr>
        <w:pStyle w:val="MTDisplayEquation"/>
      </w:pPr>
    </w:p>
    <w:p w14:paraId="0C11CE8F" w14:textId="16B22200" w:rsidR="00406763" w:rsidRDefault="00406763" w:rsidP="00C32D16">
      <w:pPr>
        <w:pStyle w:val="MTDisplayEquation"/>
      </w:pPr>
      <w:r>
        <w:t xml:space="preserve">Part (c)  </w:t>
      </w:r>
    </w:p>
    <w:p w14:paraId="6738FE21" w14:textId="77777777" w:rsidR="00406763" w:rsidRDefault="00406763" w:rsidP="00C32D16">
      <w:pPr>
        <w:pStyle w:val="MTDisplayEquation"/>
      </w:pPr>
    </w:p>
    <w:p w14:paraId="3AD62C77" w14:textId="77777777" w:rsidR="00406763" w:rsidRDefault="00406763" w:rsidP="00C32D16">
      <w:pPr>
        <w:pStyle w:val="MTDisplayEquation"/>
      </w:pPr>
    </w:p>
    <w:p w14:paraId="781FBF51" w14:textId="77777777" w:rsidR="00406763" w:rsidRDefault="00406763" w:rsidP="00C32D16">
      <w:pPr>
        <w:pStyle w:val="MTDisplayEquation"/>
      </w:pPr>
    </w:p>
    <w:p w14:paraId="138A91BD" w14:textId="718F3450" w:rsidR="00FE5BBE" w:rsidRDefault="00B5350D" w:rsidP="00C32D16">
      <w:pPr>
        <w:pStyle w:val="MTDisplayEquation"/>
      </w:pPr>
      <w:r w:rsidRPr="00B5350D">
        <w:drawing>
          <wp:inline distT="0" distB="0" distL="0" distR="0" wp14:anchorId="5E2DADB0" wp14:editId="485EF7E9">
            <wp:extent cx="5943600" cy="2339975"/>
            <wp:effectExtent l="0" t="0" r="0" b="0"/>
            <wp:docPr id="585527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43600" cy="2339975"/>
                    </a:xfrm>
                    <a:prstGeom prst="rect">
                      <a:avLst/>
                    </a:prstGeom>
                    <a:noFill/>
                    <a:ln>
                      <a:noFill/>
                    </a:ln>
                  </pic:spPr>
                </pic:pic>
              </a:graphicData>
            </a:graphic>
          </wp:inline>
        </w:drawing>
      </w:r>
    </w:p>
    <w:p w14:paraId="646E0F1C" w14:textId="77777777" w:rsidR="00FE5BBE" w:rsidRDefault="00FE5BBE" w:rsidP="00C32D16">
      <w:pPr>
        <w:pStyle w:val="MTDisplayEquation"/>
      </w:pPr>
    </w:p>
    <w:p w14:paraId="452A2043" w14:textId="77777777" w:rsidR="00FE5BBE" w:rsidRDefault="00FE5BBE" w:rsidP="00C32D16">
      <w:pPr>
        <w:pStyle w:val="MTDisplayEquation"/>
      </w:pPr>
    </w:p>
    <w:p w14:paraId="1E8B3A6C" w14:textId="77777777" w:rsidR="00FE5BBE" w:rsidRDefault="00FE5BBE" w:rsidP="00C32D16">
      <w:pPr>
        <w:pStyle w:val="MTDisplayEquation"/>
      </w:pPr>
    </w:p>
    <w:p w14:paraId="4B20A719" w14:textId="77777777" w:rsidR="00FE5BBE" w:rsidRDefault="00FE5BBE" w:rsidP="00C32D16">
      <w:pPr>
        <w:pStyle w:val="MTDisplayEquation"/>
      </w:pPr>
    </w:p>
    <w:p w14:paraId="1690539A" w14:textId="77777777" w:rsidR="00FE5BBE" w:rsidRDefault="00FE5BBE" w:rsidP="00C32D16">
      <w:pPr>
        <w:pStyle w:val="MTDisplayEquation"/>
      </w:pPr>
    </w:p>
    <w:p w14:paraId="77EDFA86" w14:textId="77777777" w:rsidR="00FE5BBE" w:rsidRDefault="00FE5BBE" w:rsidP="00C32D16">
      <w:pPr>
        <w:pStyle w:val="MTDisplayEquation"/>
      </w:pPr>
    </w:p>
    <w:p w14:paraId="40907E1B" w14:textId="77777777" w:rsidR="00FE5BBE" w:rsidRDefault="00FE5BBE" w:rsidP="00C32D16">
      <w:pPr>
        <w:pStyle w:val="MTDisplayEquation"/>
      </w:pPr>
    </w:p>
    <w:p w14:paraId="54F8F75E" w14:textId="77777777" w:rsidR="00FE5BBE" w:rsidRDefault="00FE5BBE" w:rsidP="00C32D16">
      <w:pPr>
        <w:pStyle w:val="MTDisplayEquation"/>
      </w:pPr>
    </w:p>
    <w:p w14:paraId="466C64FE" w14:textId="77777777" w:rsidR="00FE5BBE" w:rsidRDefault="00FE5BBE" w:rsidP="00C32D16">
      <w:pPr>
        <w:pStyle w:val="MTDisplayEquation"/>
      </w:pPr>
    </w:p>
    <w:p w14:paraId="79826176" w14:textId="77777777" w:rsidR="00FE5BBE" w:rsidRDefault="00FE5BBE" w:rsidP="00C32D16">
      <w:pPr>
        <w:pStyle w:val="MTDisplayEquation"/>
      </w:pPr>
    </w:p>
    <w:p w14:paraId="09AED15C" w14:textId="77777777" w:rsidR="00FE5BBE" w:rsidRDefault="00FE5BBE" w:rsidP="00C32D16">
      <w:pPr>
        <w:pStyle w:val="MTDisplayEquation"/>
      </w:pPr>
    </w:p>
    <w:p w14:paraId="411CA565" w14:textId="77777777" w:rsidR="00C32D16" w:rsidRDefault="00C32D16" w:rsidP="00C32D16">
      <w:pPr>
        <w:pStyle w:val="MTDisplayEquation"/>
      </w:pPr>
    </w:p>
    <w:p w14:paraId="7DC7F713" w14:textId="77777777" w:rsidR="00FE5BBE" w:rsidRDefault="00FE5BBE">
      <w:pPr>
        <w:ind w:firstLine="0"/>
        <w:rPr>
          <w:rFonts w:ascii="Arial" w:hAnsi="Arial" w:cs="Arial"/>
          <w:bCs/>
          <w:sz w:val="28"/>
        </w:rPr>
      </w:pPr>
      <w:r>
        <w:br w:type="page"/>
      </w:r>
    </w:p>
    <w:p w14:paraId="1FBAAAF9" w14:textId="77777777" w:rsidR="0046716A" w:rsidRPr="00A64B8C" w:rsidRDefault="0046716A" w:rsidP="0046716A">
      <w:pPr>
        <w:pStyle w:val="MTDisplayEquation"/>
        <w:rPr>
          <w:b/>
          <w:bCs w:val="0"/>
        </w:rPr>
      </w:pPr>
      <w:r w:rsidRPr="00A64B8C">
        <w:rPr>
          <w:b/>
          <w:bCs w:val="0"/>
        </w:rPr>
        <w:lastRenderedPageBreak/>
        <w:t xml:space="preserve">Make your plots here: </w:t>
      </w:r>
    </w:p>
    <w:p w14:paraId="573DC495" w14:textId="77777777" w:rsidR="0046716A" w:rsidRDefault="0046716A" w:rsidP="0046716A">
      <w:pPr>
        <w:ind w:firstLine="0"/>
        <w:rPr>
          <w:rFonts w:ascii="Arial" w:hAnsi="Arial" w:cs="Arial"/>
          <w:bCs/>
          <w:sz w:val="28"/>
        </w:rPr>
      </w:pPr>
    </w:p>
    <w:p w14:paraId="77AB75D2" w14:textId="77777777" w:rsidR="0046716A" w:rsidRDefault="0046716A" w:rsidP="0046716A">
      <w:pPr>
        <w:pStyle w:val="MTDisplayEquation"/>
      </w:pPr>
    </w:p>
    <w:p w14:paraId="07D3F67F" w14:textId="336C127C" w:rsidR="0046716A" w:rsidRPr="00A64B8C" w:rsidRDefault="0046716A" w:rsidP="0046716A">
      <w:pPr>
        <w:pStyle w:val="MTDisplayEquation"/>
        <w:rPr>
          <w:b/>
          <w:bCs w:val="0"/>
        </w:rPr>
      </w:pPr>
      <w:r w:rsidRPr="00A64B8C">
        <w:rPr>
          <w:b/>
          <w:bCs w:val="0"/>
        </w:rPr>
        <w:t>Part (</w:t>
      </w:r>
      <w:r w:rsidR="002B5FA8">
        <w:rPr>
          <w:b/>
          <w:bCs w:val="0"/>
        </w:rPr>
        <w:t>b</w:t>
      </w:r>
      <w:r w:rsidRPr="00A64B8C">
        <w:rPr>
          <w:b/>
          <w:bCs w:val="0"/>
        </w:rPr>
        <w:t>)</w:t>
      </w:r>
    </w:p>
    <w:p w14:paraId="5FC649E8" w14:textId="77777777" w:rsidR="00492787" w:rsidRDefault="00492787" w:rsidP="00C32D16">
      <w:pPr>
        <w:pStyle w:val="MTDisplayEquation"/>
      </w:pPr>
    </w:p>
    <w:p w14:paraId="7A0862D6" w14:textId="13848316" w:rsidR="001B1D1B" w:rsidRDefault="00B5350D" w:rsidP="001B1D1B">
      <w:pPr>
        <w:pStyle w:val="MTDisplayEquation"/>
      </w:pPr>
      <w:r>
        <w:rPr>
          <w:noProof/>
        </w:rPr>
        <w:object w:dxaOrig="1440" w:dyaOrig="1440" w14:anchorId="5DA5AA53">
          <v:group id="_x0000_s3677" style="position:absolute;margin-left:-37.45pt;margin-top:19.8pt;width:534.85pt;height:321.5pt;z-index:252731904" coordorigin="691,3446" coordsize="10697,6430">
            <v:line id="_x0000_s3402" style="position:absolute" from="1972,4344" to="1972,9876" strokeweight="1.5pt"/>
            <v:line id="_x0000_s3403" style="position:absolute" from="7206,6942" to="7206,7302" strokeweight="2.25pt"/>
            <v:line id="_x0000_s3404" style="position:absolute" from="5446,6942" to="5446,7302" strokeweight="2.25pt"/>
            <v:line id="_x0000_s3405" style="position:absolute" from="3686,6942" to="3686,7302" strokeweight="2.25pt"/>
            <v:shape id="_x0000_s3406" type="#_x0000_t202" style="position:absolute;left:1228;top:4434;width:684;height:444" filled="f" stroked="f">
              <v:textbox style="mso-next-textbox:#_x0000_s3406">
                <w:txbxContent>
                  <w:p w14:paraId="497364B6" w14:textId="77777777" w:rsidR="001B1D1B" w:rsidRPr="00AE124F" w:rsidRDefault="001B1D1B" w:rsidP="001B1D1B">
                    <w:pPr>
                      <w:ind w:firstLine="0"/>
                      <w:rPr>
                        <w:sz w:val="28"/>
                        <w:szCs w:val="28"/>
                      </w:rPr>
                    </w:pPr>
                    <w:r>
                      <w:rPr>
                        <w:sz w:val="28"/>
                        <w:szCs w:val="28"/>
                      </w:rPr>
                      <w:t>5</w:t>
                    </w:r>
                    <w:r w:rsidRPr="00AE124F">
                      <w:rPr>
                        <w:sz w:val="28"/>
                        <w:szCs w:val="28"/>
                      </w:rPr>
                      <w:t>.0</w:t>
                    </w:r>
                  </w:p>
                </w:txbxContent>
              </v:textbox>
            </v:shape>
            <v:line id="_x0000_s3407" style="position:absolute" from="8966,6942" to="8966,7302" strokeweight="2.25pt"/>
            <v:shape id="_x0000_s3408" type="#_x0000_t32" style="position:absolute;left:2010;top:7113;width:9008;height:1" o:connectortype="straight" strokeweight="1.5pt"/>
            <v:shape id="_x0000_s3409" type="#_x0000_t75" style="position:absolute;left:691;top:5383;width:560;height:475">
              <v:imagedata r:id="rId47" o:title=""/>
            </v:shape>
            <v:shape id="_x0000_s3410" type="#_x0000_t75" style="position:absolute;left:11203;top:6967;width:185;height:317">
              <v:imagedata r:id="rId48" o:title=""/>
            </v:shape>
            <v:shape id="_x0000_s3411" type="#_x0000_t75" style="position:absolute;left:3379;top:7305;width:610;height:379">
              <v:imagedata r:id="rId50" o:title=""/>
            </v:shape>
            <v:shape id="_x0000_s3412" type="#_x0000_t75" style="position:absolute;left:5191;top:7327;width:550;height:341">
              <v:imagedata r:id="rId107" o:title=""/>
            </v:shape>
            <v:shape id="_x0000_s3413" type="#_x0000_t75" style="position:absolute;left:6943;top:7327;width:593;height:368">
              <v:imagedata r:id="rId108" o:title=""/>
            </v:shape>
            <v:shape id="_x0000_s3414" type="#_x0000_t75" style="position:absolute;left:8707;top:7337;width:538;height:343">
              <v:imagedata r:id="rId109" o:title=""/>
            </v:shape>
            <v:line id="_x0000_s3415" style="position:absolute" from="4566,6942" to="4566,7302"/>
            <v:line id="_x0000_s3416" style="position:absolute" from="6326,6942" to="6326,7302"/>
            <v:line id="_x0000_s3417" style="position:absolute" from="8086,6942" to="8086,7302"/>
            <v:line id="_x0000_s3418" style="position:absolute" from="10562,6942" to="10562,7302" strokeweight="2.25pt"/>
            <v:line id="_x0000_s3419" style="position:absolute" from="9802,6942" to="9802,7302"/>
            <v:line id="_x0000_s3420" style="position:absolute" from="2862,6954" to="2862,7314"/>
            <v:shape id="_x0000_s3421" type="#_x0000_t75" style="position:absolute;left:10219;top:7338;width:614;height:329">
              <v:imagedata r:id="rId110" o:title=""/>
            </v:shape>
            <v:shape id="_x0000_s3422" type="#_x0000_t75" style="position:absolute;left:1680;top:3446;width:672;height:554">
              <v:imagedata r:id="rId54" o:title=""/>
            </v:shape>
            <v:shape id="_x0000_s3423" type="#_x0000_t32" style="position:absolute;left:2028;top:6570;width:8508;height:1" o:connectortype="straight">
              <v:stroke dashstyle="dash"/>
            </v:shape>
            <v:shape id="_x0000_s3424" type="#_x0000_t32" style="position:absolute;left:2004;top:6102;width:8556;height:1" o:connectortype="straight">
              <v:stroke dashstyle="dash"/>
            </v:shape>
            <v:shape id="_x0000_s3425" type="#_x0000_t32" style="position:absolute;left:2004;top:5630;width:8532;height:13" o:connectortype="straight">
              <v:stroke dashstyle="dash"/>
            </v:shape>
            <v:shape id="_x0000_s3426" type="#_x0000_t32" style="position:absolute;left:1968;top:5130;width:8616;height:13" o:connectortype="straight">
              <v:stroke dashstyle="dash"/>
            </v:shape>
            <v:shape id="_x0000_s3427" type="#_x0000_t32" style="position:absolute;left:2004;top:4627;width:8544;height:11;flip:y" o:connectortype="straight">
              <v:stroke dashstyle="dash"/>
            </v:shape>
            <v:shape id="_x0000_s3428" type="#_x0000_t32" style="position:absolute;left:3685;top:4626;width:11;height:4980;flip:x y" o:connectortype="straight">
              <v:stroke dashstyle="dash"/>
            </v:shape>
            <v:shape id="_x0000_s3429" type="#_x0000_t32" style="position:absolute;left:5436;top:4602;width:13;height:5028;flip:y" o:connectortype="straight">
              <v:stroke dashstyle="dash"/>
            </v:shape>
            <v:shape id="_x0000_s3430" type="#_x0000_t32" style="position:absolute;left:7201;top:4626;width:11;height:4992;flip:x y" o:connectortype="straight">
              <v:stroke dashstyle="dash"/>
            </v:shape>
            <v:shape id="_x0000_s3431" type="#_x0000_t32" style="position:absolute;left:8952;top:4614;width:1;height:4992;flip:y" o:connectortype="straight">
              <v:stroke dashstyle="dash"/>
            </v:shape>
            <v:shape id="_x0000_s3432" type="#_x0000_t32" style="position:absolute;left:10548;top:4578;width:13;height:5040;flip:y" o:connectortype="straight">
              <v:stroke dashstyle="dash"/>
            </v:shape>
            <v:shape id="_x0000_s3433" type="#_x0000_t75" style="position:absolute;left:1843;top:7332;width:562;height:314">
              <v:imagedata r:id="rId55" o:title=""/>
            </v:shape>
            <v:shape id="_x0000_s3434" type="#_x0000_t32" style="position:absolute;left:2016;top:7602;width:8508;height:1" o:connectortype="straight">
              <v:stroke dashstyle="dash"/>
            </v:shape>
            <v:shape id="_x0000_s3435" type="#_x0000_t32" style="position:absolute;left:2052;top:8106;width:8556;height:1" o:connectortype="straight">
              <v:stroke dashstyle="dash"/>
            </v:shape>
            <v:shape id="_x0000_s3436" type="#_x0000_t32" style="position:absolute;left:2052;top:8646;width:8508;height:1" o:connectortype="straight">
              <v:stroke dashstyle="dash"/>
            </v:shape>
            <v:shape id="_x0000_s3437" type="#_x0000_t32" style="position:absolute;left:2040;top:9126;width:8508;height:1" o:connectortype="straight">
              <v:stroke dashstyle="dash"/>
            </v:shape>
            <v:shape id="_x0000_s3438" type="#_x0000_t32" style="position:absolute;left:2004;top:9618;width:8508;height:1" o:connectortype="straight">
              <v:stroke dashstyle="dash"/>
            </v:shape>
            <v:shape id="_x0000_s3439" type="#_x0000_t202" style="position:absolute;left:1060;top:9374;width:768;height:444" filled="f" stroked="f">
              <v:textbox style="mso-next-textbox:#_x0000_s3439">
                <w:txbxContent>
                  <w:p w14:paraId="6886D03F" w14:textId="77777777" w:rsidR="001B1D1B" w:rsidRPr="00AE124F" w:rsidRDefault="001B1D1B" w:rsidP="001B1D1B">
                    <w:pPr>
                      <w:ind w:firstLine="0"/>
                      <w:rPr>
                        <w:sz w:val="28"/>
                        <w:szCs w:val="28"/>
                      </w:rPr>
                    </w:pPr>
                    <w:r>
                      <w:rPr>
                        <w:sz w:val="28"/>
                        <w:szCs w:val="28"/>
                      </w:rPr>
                      <w:t>-5</w:t>
                    </w:r>
                    <w:r w:rsidRPr="00AE124F">
                      <w:rPr>
                        <w:sz w:val="28"/>
                        <w:szCs w:val="28"/>
                      </w:rPr>
                      <w:t>.0</w:t>
                    </w:r>
                  </w:p>
                </w:txbxContent>
              </v:textbox>
            </v:shape>
            <v:shape id="_x0000_s3440" type="#_x0000_t202" style="position:absolute;left:1216;top:6870;width:696;height:432" filled="f" stroked="f">
              <v:textbox style="mso-next-textbox:#_x0000_s3440">
                <w:txbxContent>
                  <w:p w14:paraId="0FBFE888" w14:textId="77777777" w:rsidR="001B1D1B" w:rsidRPr="00AE124F" w:rsidRDefault="001B1D1B" w:rsidP="001B1D1B">
                    <w:pPr>
                      <w:ind w:firstLine="0"/>
                      <w:rPr>
                        <w:sz w:val="28"/>
                        <w:szCs w:val="28"/>
                      </w:rPr>
                    </w:pPr>
                    <w:r>
                      <w:rPr>
                        <w:sz w:val="28"/>
                        <w:szCs w:val="28"/>
                      </w:rPr>
                      <w:t>0.</w:t>
                    </w:r>
                    <w:r w:rsidRPr="00AE124F">
                      <w:rPr>
                        <w:sz w:val="28"/>
                        <w:szCs w:val="28"/>
                      </w:rPr>
                      <w:t>0</w:t>
                    </w:r>
                  </w:p>
                </w:txbxContent>
              </v:textbox>
            </v:shape>
          </v:group>
          <o:OLEObject Type="Embed" ProgID="Equation.DSMT4" ShapeID="_x0000_s3409" DrawAspect="Content" ObjectID="_1791909629" r:id="rId111"/>
          <o:OLEObject Type="Embed" ProgID="Equation.DSMT4" ShapeID="_x0000_s3410" DrawAspect="Content" ObjectID="_1791909630" r:id="rId112"/>
          <o:OLEObject Type="Embed" ProgID="Equation.DSMT4" ShapeID="_x0000_s3411" DrawAspect="Content" ObjectID="_1791909631" r:id="rId113"/>
          <o:OLEObject Type="Embed" ProgID="Equation.DSMT4" ShapeID="_x0000_s3412" DrawAspect="Content" ObjectID="_1791909632" r:id="rId114"/>
          <o:OLEObject Type="Embed" ProgID="Equation.DSMT4" ShapeID="_x0000_s3413" DrawAspect="Content" ObjectID="_1791909633" r:id="rId115"/>
          <o:OLEObject Type="Embed" ProgID="Equation.DSMT4" ShapeID="_x0000_s3414" DrawAspect="Content" ObjectID="_1791909634" r:id="rId116"/>
          <o:OLEObject Type="Embed" ProgID="Equation.DSMT4" ShapeID="_x0000_s3421" DrawAspect="Content" ObjectID="_1791909635" r:id="rId117"/>
          <o:OLEObject Type="Embed" ProgID="Equation.DSMT4" ShapeID="_x0000_s3422" DrawAspect="Content" ObjectID="_1791909636" r:id="rId118"/>
          <o:OLEObject Type="Embed" ProgID="Equation.DSMT4" ShapeID="_x0000_s3433" DrawAspect="Content" ObjectID="_1791909637" r:id="rId119"/>
        </w:object>
      </w:r>
    </w:p>
    <w:p w14:paraId="2EC4A7E7" w14:textId="13C524B1" w:rsidR="001B1D1B" w:rsidRDefault="001B1D1B" w:rsidP="001B1D1B">
      <w:pPr>
        <w:pStyle w:val="MTDisplayEquation"/>
      </w:pPr>
    </w:p>
    <w:p w14:paraId="496A1292" w14:textId="3A287E63" w:rsidR="001B1D1B" w:rsidRDefault="001B1D1B" w:rsidP="001B1D1B">
      <w:pPr>
        <w:pStyle w:val="MTDisplayEquation"/>
      </w:pPr>
    </w:p>
    <w:p w14:paraId="05575A16" w14:textId="55E5AECF" w:rsidR="001B1D1B" w:rsidRDefault="001B1D1B" w:rsidP="001B1D1B">
      <w:pPr>
        <w:pStyle w:val="MTDisplayEquation"/>
      </w:pPr>
    </w:p>
    <w:p w14:paraId="0327B8D1" w14:textId="11BA5DFD" w:rsidR="001B1D1B" w:rsidRDefault="001B1D1B" w:rsidP="001B1D1B">
      <w:pPr>
        <w:pStyle w:val="MTDisplayEquation"/>
      </w:pPr>
    </w:p>
    <w:p w14:paraId="25E9CD98" w14:textId="722DD2B4" w:rsidR="001B1D1B" w:rsidRDefault="001B1D1B" w:rsidP="001B1D1B">
      <w:pPr>
        <w:pStyle w:val="MTDisplayEquation"/>
      </w:pPr>
    </w:p>
    <w:p w14:paraId="15810562" w14:textId="76D8D192" w:rsidR="001B1D1B" w:rsidRDefault="00B5350D" w:rsidP="001B1D1B">
      <w:pPr>
        <w:pStyle w:val="MTDisplayEquation"/>
      </w:pPr>
      <w:r>
        <w:rPr>
          <w:noProof/>
        </w:rPr>
        <w:object w:dxaOrig="1440" w:dyaOrig="1440" w14:anchorId="73D5E3E1">
          <v:shape id="_x0000_s3651" type="#_x0000_t75" style="position:absolute;margin-left:139.95pt;margin-top:12pt;width:55.25pt;height:21.45pt;z-index:252689920">
            <v:imagedata r:id="rId120" o:title=""/>
          </v:shape>
          <o:OLEObject Type="Embed" ProgID="Equation.DSMT4" ShapeID="_x0000_s3651" DrawAspect="Content" ObjectID="_1791909638" r:id="rId121"/>
        </w:object>
      </w:r>
    </w:p>
    <w:p w14:paraId="11B83DD2" w14:textId="1695E735" w:rsidR="001B1D1B" w:rsidRDefault="00B5350D" w:rsidP="001B1D1B">
      <w:pPr>
        <w:pStyle w:val="MTDisplayEquation"/>
      </w:pPr>
      <w:r>
        <w:rPr>
          <w:noProof/>
        </w:rPr>
        <w:pict w14:anchorId="4F5936B0">
          <v:shape id="_x0000_s3641" type="#_x0000_t32" style="position:absolute;margin-left:155.8pt;margin-top:15.55pt;width:86.9pt;height:0;z-index:252640768" o:connectortype="straight" strokecolor="black [3213]" strokeweight="1pt"/>
        </w:pict>
      </w:r>
      <w:r>
        <w:rPr>
          <w:noProof/>
        </w:rPr>
        <w:pict w14:anchorId="4F5936B0">
          <v:shape id="_x0000_s3644" type="#_x0000_t32" style="position:absolute;margin-left:199.4pt;margin-top:13.05pt;width:43.85pt;height:0;z-index:252642816" o:connectortype="straight" strokecolor="blue" strokeweight="1.5pt"/>
        </w:pict>
      </w:r>
      <w:r>
        <w:rPr>
          <w:noProof/>
        </w:rPr>
        <w:pict w14:anchorId="09E6DA82">
          <v:shape id="_x0000_s3643" type="#_x0000_t32" style="position:absolute;margin-left:199.8pt;margin-top:13.05pt;width:.65pt;height:79.95pt;flip:x y;z-index:252641792" o:connectortype="straight" strokecolor="blue" strokeweight="1.5pt"/>
        </w:pict>
      </w:r>
      <w:r>
        <w:rPr>
          <w:noProof/>
        </w:rPr>
        <w:pict w14:anchorId="09E6DA82">
          <v:shape id="_x0000_s3648" type="#_x0000_t32" style="position:absolute;margin-left:156.35pt;margin-top:15.95pt;width:0;height:77.7pt;flip:y;z-index:252646912" o:connectortype="straight" strokecolor="black [3213]" strokeweight="1.5pt"/>
        </w:pict>
      </w:r>
    </w:p>
    <w:p w14:paraId="64286420" w14:textId="01A6CB7B" w:rsidR="001B1D1B" w:rsidRDefault="00B5350D" w:rsidP="001B1D1B">
      <w:pPr>
        <w:pStyle w:val="MTDisplayEquation"/>
      </w:pPr>
      <w:r>
        <w:rPr>
          <w:noProof/>
          <w:color w:val="FF0000"/>
        </w:rPr>
        <w:pict w14:anchorId="09E6DA82">
          <v:shape id="_x0000_s3645" type="#_x0000_t32" style="position:absolute;margin-left:157.7pt;margin-top:3pt;width:.55pt;height:71.4pt;flip:x y;z-index:252643840" o:connectortype="straight" strokecolor="red" strokeweight="1.5pt"/>
        </w:pict>
      </w:r>
      <w:r>
        <w:rPr>
          <w:noProof/>
          <w:color w:val="FF0000"/>
        </w:rPr>
        <w:pict w14:anchorId="09E6DA82">
          <v:shape id="_x0000_s3647" type="#_x0000_t32" style="position:absolute;margin-left:198.2pt;margin-top:3.6pt;width:0;height:72.35pt;flip:y;z-index:252645888" o:connectortype="straight" strokecolor="red" strokeweight="1.5pt"/>
        </w:pict>
      </w:r>
      <w:r>
        <w:rPr>
          <w:noProof/>
          <w:color w:val="FF0000"/>
        </w:rPr>
        <w:pict w14:anchorId="4F5936B0">
          <v:shape id="_x0000_s3646" type="#_x0000_t32" style="position:absolute;margin-left:155.6pt;margin-top:3.6pt;width:42.6pt;height:0;z-index:252644864" o:connectortype="straight" strokecolor="red" strokeweight="1.5pt"/>
        </w:pict>
      </w:r>
    </w:p>
    <w:p w14:paraId="7C95FA5C" w14:textId="36F8CB94" w:rsidR="001B1D1B" w:rsidRDefault="001B1D1B" w:rsidP="001B1D1B">
      <w:pPr>
        <w:pStyle w:val="MTDisplayEquation"/>
      </w:pPr>
    </w:p>
    <w:p w14:paraId="20B29A5A" w14:textId="0D1D4550" w:rsidR="001B1D1B" w:rsidRDefault="001B1D1B" w:rsidP="001B1D1B">
      <w:pPr>
        <w:pStyle w:val="MTDisplayEquation"/>
      </w:pPr>
    </w:p>
    <w:p w14:paraId="7ED83D24" w14:textId="2D2C83D1" w:rsidR="001B1D1B" w:rsidRDefault="001B1D1B" w:rsidP="001B1D1B">
      <w:pPr>
        <w:pStyle w:val="MTDisplayEquation"/>
      </w:pPr>
    </w:p>
    <w:p w14:paraId="48AE9519" w14:textId="2E20B6B6" w:rsidR="001B1D1B" w:rsidRDefault="001B1D1B" w:rsidP="001B1D1B">
      <w:pPr>
        <w:pStyle w:val="MTDisplayEquation"/>
      </w:pPr>
    </w:p>
    <w:p w14:paraId="6C9AC635" w14:textId="35B47DB1" w:rsidR="001B1D1B" w:rsidRDefault="001B1D1B" w:rsidP="001B1D1B">
      <w:pPr>
        <w:pStyle w:val="MTDisplayEquation"/>
      </w:pPr>
    </w:p>
    <w:p w14:paraId="08B2CF33" w14:textId="6846AD6A" w:rsidR="001B1D1B" w:rsidRDefault="001B1D1B" w:rsidP="001B1D1B">
      <w:pPr>
        <w:pStyle w:val="MTDisplayEquation"/>
      </w:pPr>
    </w:p>
    <w:p w14:paraId="4EC39964" w14:textId="7A77AB99" w:rsidR="001B1D1B" w:rsidRDefault="001B1D1B" w:rsidP="001B1D1B">
      <w:pPr>
        <w:pStyle w:val="MTDisplayEquation"/>
      </w:pPr>
    </w:p>
    <w:p w14:paraId="40E05E34" w14:textId="77777777" w:rsidR="001B1D1B" w:rsidRDefault="001B1D1B" w:rsidP="001B1D1B">
      <w:pPr>
        <w:pStyle w:val="MTDisplayEquation"/>
      </w:pPr>
    </w:p>
    <w:p w14:paraId="7A8AD8AA" w14:textId="5BFF0298" w:rsidR="001B1D1B" w:rsidRDefault="001B1D1B" w:rsidP="001B1D1B">
      <w:pPr>
        <w:ind w:firstLine="0"/>
        <w:rPr>
          <w:rFonts w:ascii="Arial" w:hAnsi="Arial" w:cs="Arial"/>
          <w:bCs/>
          <w:sz w:val="28"/>
        </w:rPr>
      </w:pPr>
    </w:p>
    <w:p w14:paraId="07DA0D5F" w14:textId="61135E5A" w:rsidR="0046716A" w:rsidRDefault="0046716A" w:rsidP="001B1D1B">
      <w:pPr>
        <w:ind w:firstLine="0"/>
        <w:rPr>
          <w:rFonts w:ascii="Arial" w:hAnsi="Arial" w:cs="Arial"/>
          <w:bCs/>
          <w:sz w:val="28"/>
        </w:rPr>
      </w:pPr>
    </w:p>
    <w:p w14:paraId="4E5C4B66" w14:textId="078C51D8" w:rsidR="0046716A" w:rsidRDefault="0046716A" w:rsidP="001B1D1B">
      <w:pPr>
        <w:ind w:firstLine="0"/>
        <w:rPr>
          <w:rFonts w:ascii="Arial" w:hAnsi="Arial" w:cs="Arial"/>
          <w:bCs/>
          <w:sz w:val="28"/>
        </w:rPr>
      </w:pPr>
    </w:p>
    <w:p w14:paraId="3FB6C676" w14:textId="3F179A6E" w:rsidR="0046716A" w:rsidRDefault="0046716A" w:rsidP="001B1D1B">
      <w:pPr>
        <w:ind w:firstLine="0"/>
        <w:rPr>
          <w:rFonts w:ascii="Arial" w:hAnsi="Arial" w:cs="Arial"/>
          <w:bCs/>
          <w:sz w:val="28"/>
        </w:rPr>
      </w:pPr>
    </w:p>
    <w:p w14:paraId="2B0E12BC" w14:textId="77777777" w:rsidR="0046716A" w:rsidRDefault="0046716A" w:rsidP="001B1D1B">
      <w:pPr>
        <w:ind w:firstLine="0"/>
        <w:rPr>
          <w:rFonts w:ascii="Arial" w:hAnsi="Arial" w:cs="Arial"/>
          <w:bCs/>
          <w:sz w:val="28"/>
        </w:rPr>
      </w:pPr>
    </w:p>
    <w:p w14:paraId="2B426DC8" w14:textId="77777777" w:rsidR="0046716A" w:rsidRDefault="0046716A" w:rsidP="001B1D1B">
      <w:pPr>
        <w:ind w:firstLine="0"/>
        <w:rPr>
          <w:rFonts w:ascii="Arial" w:hAnsi="Arial" w:cs="Arial"/>
          <w:bCs/>
          <w:sz w:val="28"/>
        </w:rPr>
      </w:pPr>
    </w:p>
    <w:p w14:paraId="27B76D1D" w14:textId="77777777" w:rsidR="0046716A" w:rsidRDefault="0046716A" w:rsidP="001B1D1B">
      <w:pPr>
        <w:ind w:firstLine="0"/>
        <w:rPr>
          <w:rFonts w:ascii="Arial" w:hAnsi="Arial" w:cs="Arial"/>
          <w:bCs/>
          <w:sz w:val="28"/>
        </w:rPr>
      </w:pPr>
    </w:p>
    <w:p w14:paraId="6A6C5D3E" w14:textId="77777777" w:rsidR="0046716A" w:rsidRDefault="0046716A" w:rsidP="001B1D1B">
      <w:pPr>
        <w:ind w:firstLine="0"/>
        <w:rPr>
          <w:rFonts w:ascii="Arial" w:hAnsi="Arial" w:cs="Arial"/>
          <w:bCs/>
          <w:sz w:val="28"/>
        </w:rPr>
      </w:pPr>
    </w:p>
    <w:p w14:paraId="343DB545" w14:textId="77777777" w:rsidR="0046716A" w:rsidRDefault="0046716A" w:rsidP="001B1D1B">
      <w:pPr>
        <w:ind w:firstLine="0"/>
        <w:rPr>
          <w:rFonts w:ascii="Arial" w:hAnsi="Arial" w:cs="Arial"/>
          <w:bCs/>
          <w:sz w:val="28"/>
        </w:rPr>
      </w:pPr>
    </w:p>
    <w:p w14:paraId="7F0A22E5" w14:textId="77777777" w:rsidR="0046716A" w:rsidRDefault="0046716A" w:rsidP="001B1D1B">
      <w:pPr>
        <w:ind w:firstLine="0"/>
        <w:rPr>
          <w:rFonts w:ascii="Arial" w:hAnsi="Arial" w:cs="Arial"/>
          <w:bCs/>
          <w:sz w:val="28"/>
        </w:rPr>
      </w:pPr>
    </w:p>
    <w:p w14:paraId="16A0D333" w14:textId="77777777" w:rsidR="0046716A" w:rsidRDefault="0046716A" w:rsidP="001B1D1B">
      <w:pPr>
        <w:ind w:firstLine="0"/>
        <w:rPr>
          <w:rFonts w:ascii="Arial" w:hAnsi="Arial" w:cs="Arial"/>
          <w:bCs/>
          <w:sz w:val="28"/>
        </w:rPr>
      </w:pPr>
    </w:p>
    <w:p w14:paraId="67678EAD" w14:textId="2F959930" w:rsidR="0046716A" w:rsidRDefault="0046716A">
      <w:pPr>
        <w:ind w:firstLine="0"/>
        <w:rPr>
          <w:rFonts w:ascii="Arial" w:hAnsi="Arial" w:cs="Arial"/>
          <w:bCs/>
          <w:sz w:val="28"/>
        </w:rPr>
      </w:pPr>
      <w:r>
        <w:rPr>
          <w:rFonts w:ascii="Arial" w:hAnsi="Arial" w:cs="Arial"/>
          <w:bCs/>
          <w:sz w:val="28"/>
        </w:rPr>
        <w:br w:type="page"/>
      </w:r>
    </w:p>
    <w:p w14:paraId="570328E3" w14:textId="77777777" w:rsidR="0046716A" w:rsidRPr="00A64B8C" w:rsidRDefault="0046716A" w:rsidP="0046716A">
      <w:pPr>
        <w:pStyle w:val="MTDisplayEquation"/>
        <w:rPr>
          <w:b/>
          <w:bCs w:val="0"/>
        </w:rPr>
      </w:pPr>
      <w:r w:rsidRPr="00A64B8C">
        <w:rPr>
          <w:b/>
          <w:bCs w:val="0"/>
        </w:rPr>
        <w:lastRenderedPageBreak/>
        <w:t xml:space="preserve">Make your plots here: </w:t>
      </w:r>
    </w:p>
    <w:p w14:paraId="2F4474C4" w14:textId="77777777" w:rsidR="0046716A" w:rsidRDefault="0046716A" w:rsidP="0046716A">
      <w:pPr>
        <w:ind w:firstLine="0"/>
        <w:rPr>
          <w:rFonts w:ascii="Arial" w:hAnsi="Arial" w:cs="Arial"/>
          <w:bCs/>
          <w:sz w:val="28"/>
        </w:rPr>
      </w:pPr>
    </w:p>
    <w:p w14:paraId="7040570C" w14:textId="77777777" w:rsidR="0046716A" w:rsidRDefault="0046716A" w:rsidP="0046716A">
      <w:pPr>
        <w:pStyle w:val="MTDisplayEquation"/>
      </w:pPr>
    </w:p>
    <w:p w14:paraId="6F584B03" w14:textId="32F01DBB" w:rsidR="0046716A" w:rsidRPr="00A64B8C" w:rsidRDefault="0046716A" w:rsidP="0046716A">
      <w:pPr>
        <w:pStyle w:val="MTDisplayEquation"/>
        <w:rPr>
          <w:b/>
          <w:bCs w:val="0"/>
        </w:rPr>
      </w:pPr>
      <w:r w:rsidRPr="00A64B8C">
        <w:rPr>
          <w:b/>
          <w:bCs w:val="0"/>
        </w:rPr>
        <w:t>Part (</w:t>
      </w:r>
      <w:r w:rsidR="002B5FA8">
        <w:rPr>
          <w:b/>
          <w:bCs w:val="0"/>
        </w:rPr>
        <w:t>c</w:t>
      </w:r>
      <w:r w:rsidRPr="00A64B8C">
        <w:rPr>
          <w:b/>
          <w:bCs w:val="0"/>
        </w:rPr>
        <w:t>)</w:t>
      </w:r>
    </w:p>
    <w:p w14:paraId="2942A269" w14:textId="77777777" w:rsidR="0046716A" w:rsidRDefault="0046716A" w:rsidP="0046716A">
      <w:pPr>
        <w:ind w:firstLine="0"/>
        <w:rPr>
          <w:rFonts w:ascii="Arial" w:hAnsi="Arial" w:cs="Arial"/>
        </w:rPr>
      </w:pPr>
    </w:p>
    <w:p w14:paraId="7C5D5468" w14:textId="77777777" w:rsidR="0046716A" w:rsidRDefault="0046716A" w:rsidP="0046716A">
      <w:pPr>
        <w:ind w:firstLine="0"/>
        <w:rPr>
          <w:rFonts w:ascii="Arial" w:hAnsi="Arial" w:cs="Arial"/>
        </w:rPr>
      </w:pPr>
    </w:p>
    <w:p w14:paraId="237C17D0" w14:textId="77777777" w:rsidR="0046716A" w:rsidRDefault="0046716A" w:rsidP="0046716A">
      <w:pPr>
        <w:ind w:firstLine="0"/>
        <w:rPr>
          <w:rFonts w:ascii="Arial" w:hAnsi="Arial" w:cs="Arial"/>
        </w:rPr>
      </w:pPr>
    </w:p>
    <w:p w14:paraId="6AAA4E1E" w14:textId="77777777" w:rsidR="0046716A" w:rsidRDefault="0046716A" w:rsidP="0046716A">
      <w:pPr>
        <w:ind w:firstLine="0"/>
        <w:rPr>
          <w:rFonts w:ascii="Arial" w:hAnsi="Arial" w:cs="Arial"/>
        </w:rPr>
      </w:pPr>
    </w:p>
    <w:p w14:paraId="2283C0A6" w14:textId="77777777" w:rsidR="0046716A" w:rsidRDefault="0046716A" w:rsidP="0046716A">
      <w:pPr>
        <w:ind w:firstLine="0"/>
        <w:rPr>
          <w:rFonts w:ascii="Arial" w:hAnsi="Arial" w:cs="Arial"/>
        </w:rPr>
      </w:pPr>
    </w:p>
    <w:p w14:paraId="33825B6D" w14:textId="3A7735F6" w:rsidR="0046716A" w:rsidRDefault="00B5350D" w:rsidP="0046716A">
      <w:pPr>
        <w:ind w:firstLine="0"/>
        <w:rPr>
          <w:rFonts w:ascii="Arial" w:hAnsi="Arial" w:cs="Arial"/>
        </w:rPr>
      </w:pPr>
      <w:r>
        <w:rPr>
          <w:rFonts w:ascii="Arial" w:hAnsi="Arial" w:cs="Arial"/>
          <w:noProof/>
        </w:rPr>
        <w:object w:dxaOrig="1440" w:dyaOrig="1440" w14:anchorId="3A166951">
          <v:group id="_x0000_s3678" style="position:absolute;margin-left:-51.55pt;margin-top:15.1pt;width:575.2pt;height:321.5pt;z-index:252772864" coordorigin="409,4410" coordsize="11504,6430">
            <v:shape id="_x0000_s3649" type="#_x0000_t32" style="position:absolute;left:1321;top:6722;width:4354;height:0" o:connectortype="straight" strokecolor="red" strokeweight="1.5pt"/>
            <v:shape id="_x0000_s3650" type="#_x0000_t32" style="position:absolute;left:5660;top:6705;width:1;height:1372" o:connectortype="straight" strokecolor="red" strokeweight="1.5pt"/>
            <v:shape id="_x0000_s3653" type="#_x0000_t75" style="position:absolute;left:3467;top:6133;width:1140;height:442">
              <v:imagedata r:id="rId120" o:title=""/>
            </v:shape>
            <v:shape id="_x0000_s3568" type="#_x0000_t32" style="position:absolute;left:1321;top:5622;width:8551;height:11;flip:y" o:connectortype="straight">
              <v:stroke dashstyle="dash"/>
            </v:shape>
            <v:shape id="_x0000_s3569" type="#_x0000_t32" style="position:absolute;left:1296;top:10559;width:8551;height:11;flip:y" o:connectortype="straight">
              <v:stroke dashstyle="dash"/>
            </v:shape>
            <v:shape id="_x0000_s3570" type="#_x0000_t32" style="position:absolute;left:1346;top:6094;width:8551;height:11;flip:y" o:connectortype="straight">
              <v:stroke dashstyle="dash"/>
            </v:shape>
            <v:shape id="_x0000_s3571" type="#_x0000_t32" style="position:absolute;left:1309;top:6564;width:8551;height:11;flip:y" o:connectortype="straight">
              <v:stroke dashstyle="dash"/>
            </v:shape>
            <v:shape id="_x0000_s3572" type="#_x0000_t32" style="position:absolute;left:1333;top:7045;width:8551;height:11;flip:y" o:connectortype="straight">
              <v:stroke dashstyle="dash"/>
            </v:shape>
            <v:shape id="_x0000_s3573" type="#_x0000_t32" style="position:absolute;left:1296;top:7540;width:8551;height:11;flip:y" o:connectortype="straight">
              <v:stroke dashstyle="dash"/>
            </v:shape>
            <v:shape id="_x0000_s3574" type="#_x0000_t32" style="position:absolute;left:1345;top:8647;width:8551;height:11;flip:y" o:connectortype="straight">
              <v:stroke dashstyle="dash"/>
            </v:shape>
            <v:shape id="_x0000_s3575" type="#_x0000_t32" style="position:absolute;left:1274;top:9140;width:8551;height:11;flip:y" o:connectortype="straight">
              <v:stroke dashstyle="dash"/>
            </v:shape>
            <v:shape id="_x0000_s3576" type="#_x0000_t32" style="position:absolute;left:1345;top:9614;width:8551;height:11;flip:y" o:connectortype="straight">
              <v:stroke dashstyle="dash"/>
            </v:shape>
            <v:shape id="_x0000_s3577" type="#_x0000_t32" style="position:absolute;left:1296;top:10132;width:8551;height:11;flip:y" o:connectortype="straight">
              <v:stroke dashstyle="dash"/>
            </v:shape>
            <v:line id="_x0000_s3539" style="position:absolute" from="1321,5308" to="1321,10840" strokeweight="1.5pt"/>
            <v:line id="_x0000_s3540" style="position:absolute" from="6555,7906" to="6555,8266" strokeweight="2.25pt"/>
            <v:line id="_x0000_s3541" style="position:absolute" from="4795,7906" to="4795,8266" strokeweight="2.25pt"/>
            <v:line id="_x0000_s3542" style="position:absolute" from="3035,7906" to="3035,8266" strokeweight="2.25pt"/>
            <v:shape id="_x0000_s3543" type="#_x0000_t202" style="position:absolute;left:577;top:5398;width:684;height:444" filled="f" stroked="f">
              <v:textbox style="mso-next-textbox:#_x0000_s3543">
                <w:txbxContent>
                  <w:p w14:paraId="72A869D6" w14:textId="77777777" w:rsidR="0046716A" w:rsidRPr="00AE124F" w:rsidRDefault="0046716A" w:rsidP="0046716A">
                    <w:pPr>
                      <w:ind w:firstLine="0"/>
                      <w:rPr>
                        <w:sz w:val="28"/>
                        <w:szCs w:val="28"/>
                      </w:rPr>
                    </w:pPr>
                    <w:r>
                      <w:rPr>
                        <w:sz w:val="28"/>
                        <w:szCs w:val="28"/>
                      </w:rPr>
                      <w:t>5</w:t>
                    </w:r>
                    <w:r w:rsidRPr="00AE124F">
                      <w:rPr>
                        <w:sz w:val="28"/>
                        <w:szCs w:val="28"/>
                      </w:rPr>
                      <w:t>.0</w:t>
                    </w:r>
                  </w:p>
                </w:txbxContent>
              </v:textbox>
            </v:shape>
            <v:line id="_x0000_s3544" style="position:absolute" from="8315,7906" to="8315,8266" strokeweight="2.25pt"/>
            <v:shape id="_x0000_s3545" type="#_x0000_t32" style="position:absolute;left:1333;top:8077;width:10278;height:0" o:connectortype="straight" strokeweight="1.5pt"/>
            <v:shape id="_x0000_s3546" type="#_x0000_t75" style="position:absolute;left:469;top:6355;width:560;height:475">
              <v:imagedata r:id="rId47" o:title=""/>
            </v:shape>
            <v:shape id="_x0000_s3547" type="#_x0000_t75" style="position:absolute;left:11728;top:7907;width:185;height:317">
              <v:imagedata r:id="rId69" o:title=""/>
            </v:shape>
            <v:shape id="_x0000_s3548" type="#_x0000_t75" style="position:absolute;left:2702;top:8281;width:593;height:303">
              <v:imagedata r:id="rId122" o:title=""/>
            </v:shape>
            <v:shape id="_x0000_s3549" type="#_x0000_t75" style="position:absolute;left:4540;top:8291;width:447;height:238">
              <v:imagedata r:id="rId123" o:title=""/>
            </v:shape>
            <v:shape id="_x0000_s3550" type="#_x0000_t75" style="position:absolute;left:6240;top:8291;width:483;height:257">
              <v:imagedata r:id="rId124" o:title=""/>
            </v:shape>
            <v:shape id="_x0000_s3551" type="#_x0000_t75" style="position:absolute;left:7978;top:8301;width:451;height:239">
              <v:imagedata r:id="rId125" o:title=""/>
            </v:shape>
            <v:line id="_x0000_s3552" style="position:absolute" from="3915,7906" to="3915,8266"/>
            <v:line id="_x0000_s3553" style="position:absolute" from="5675,7906" to="5675,8266"/>
            <v:line id="_x0000_s3554" style="position:absolute" from="7435,7906" to="7435,8266"/>
            <v:line id="_x0000_s3555" style="position:absolute" from="9911,7906" to="9911,8266" strokeweight="2.25pt"/>
            <v:line id="_x0000_s3556" style="position:absolute" from="9151,7906" to="9151,8266"/>
            <v:line id="_x0000_s3557" style="position:absolute" from="2211,7918" to="2211,8278"/>
            <v:shape id="_x0000_s3558" type="#_x0000_t75" style="position:absolute;left:9510;top:8278;width:414;height:230">
              <v:imagedata r:id="rId126" o:title=""/>
            </v:shape>
            <v:shape id="_x0000_s3559" type="#_x0000_t75" style="position:absolute;left:1029;top:4410;width:728;height:554">
              <v:imagedata r:id="rId75" o:title=""/>
            </v:shape>
            <v:shape id="_x0000_s3560" type="#_x0000_t32" style="position:absolute;left:3034;top:5614;width:11;height:4980;flip:x y" o:connectortype="straight">
              <v:stroke dashstyle="dash"/>
            </v:shape>
            <v:shape id="_x0000_s3561" type="#_x0000_t32" style="position:absolute;left:4785;top:5566;width:13;height:5028;flip:y" o:connectortype="straight">
              <v:stroke dashstyle="dash"/>
            </v:shape>
            <v:shape id="_x0000_s3562" type="#_x0000_t32" style="position:absolute;left:6550;top:5590;width:11;height:4992;flip:x y" o:connectortype="straight">
              <v:stroke dashstyle="dash"/>
            </v:shape>
            <v:shape id="_x0000_s3563" type="#_x0000_t32" style="position:absolute;left:8301;top:5578;width:1;height:4992;flip:y" o:connectortype="straight">
              <v:stroke dashstyle="dash"/>
            </v:shape>
            <v:shape id="_x0000_s3564" type="#_x0000_t32" style="position:absolute;left:9897;top:5542;width:13;height:5040;flip:y" o:connectortype="straight">
              <v:stroke dashstyle="dash"/>
            </v:shape>
            <v:shape id="_x0000_s3565" type="#_x0000_t75" style="position:absolute;left:1192;top:8260;width:455;height:244">
              <v:imagedata r:id="rId127" o:title=""/>
            </v:shape>
            <v:shape id="_x0000_s3566" type="#_x0000_t202" style="position:absolute;left:409;top:10338;width:768;height:444" filled="f" stroked="f">
              <v:textbox style="mso-next-textbox:#_x0000_s3566">
                <w:txbxContent>
                  <w:p w14:paraId="5B7CCE25" w14:textId="77777777" w:rsidR="0046716A" w:rsidRPr="00AE124F" w:rsidRDefault="0046716A" w:rsidP="0046716A">
                    <w:pPr>
                      <w:ind w:firstLine="0"/>
                      <w:rPr>
                        <w:sz w:val="28"/>
                        <w:szCs w:val="28"/>
                      </w:rPr>
                    </w:pPr>
                    <w:r>
                      <w:rPr>
                        <w:sz w:val="28"/>
                        <w:szCs w:val="28"/>
                      </w:rPr>
                      <w:t>-5</w:t>
                    </w:r>
                    <w:r w:rsidRPr="00AE124F">
                      <w:rPr>
                        <w:sz w:val="28"/>
                        <w:szCs w:val="28"/>
                      </w:rPr>
                      <w:t>.0</w:t>
                    </w:r>
                  </w:p>
                </w:txbxContent>
              </v:textbox>
            </v:shape>
            <v:shape id="_x0000_s3567" type="#_x0000_t202" style="position:absolute;left:565;top:7834;width:696;height:432" filled="f" stroked="f">
              <v:textbox style="mso-next-textbox:#_x0000_s3567">
                <w:txbxContent>
                  <w:p w14:paraId="5DFD3C67" w14:textId="77777777" w:rsidR="0046716A" w:rsidRPr="00AE124F" w:rsidRDefault="0046716A" w:rsidP="0046716A">
                    <w:pPr>
                      <w:ind w:firstLine="0"/>
                      <w:rPr>
                        <w:sz w:val="28"/>
                        <w:szCs w:val="28"/>
                      </w:rPr>
                    </w:pPr>
                    <w:r>
                      <w:rPr>
                        <w:sz w:val="28"/>
                        <w:szCs w:val="28"/>
                      </w:rPr>
                      <w:t>0.</w:t>
                    </w:r>
                    <w:r w:rsidRPr="00AE124F">
                      <w:rPr>
                        <w:sz w:val="28"/>
                        <w:szCs w:val="28"/>
                      </w:rPr>
                      <w:t>0</w:t>
                    </w:r>
                  </w:p>
                </w:txbxContent>
              </v:textbox>
            </v:shape>
          </v:group>
          <o:OLEObject Type="Embed" ProgID="Equation.DSMT4" ShapeID="_x0000_s3653" DrawAspect="Content" ObjectID="_1791909639" r:id="rId128"/>
          <o:OLEObject Type="Embed" ProgID="Equation.DSMT4" ShapeID="_x0000_s3546" DrawAspect="Content" ObjectID="_1791909640" r:id="rId129"/>
          <o:OLEObject Type="Embed" ProgID="Equation.DSMT4" ShapeID="_x0000_s3547" DrawAspect="Content" ObjectID="_1791909641" r:id="rId130"/>
          <o:OLEObject Type="Embed" ProgID="Equation.DSMT4" ShapeID="_x0000_s3548" DrawAspect="Content" ObjectID="_1791909642" r:id="rId131"/>
          <o:OLEObject Type="Embed" ProgID="Equation.DSMT4" ShapeID="_x0000_s3549" DrawAspect="Content" ObjectID="_1791909643" r:id="rId132"/>
          <o:OLEObject Type="Embed" ProgID="Equation.DSMT4" ShapeID="_x0000_s3550" DrawAspect="Content" ObjectID="_1791909644" r:id="rId133"/>
          <o:OLEObject Type="Embed" ProgID="Equation.DSMT4" ShapeID="_x0000_s3551" DrawAspect="Content" ObjectID="_1791909645" r:id="rId134"/>
          <o:OLEObject Type="Embed" ProgID="Equation.DSMT4" ShapeID="_x0000_s3558" DrawAspect="Content" ObjectID="_1791909646" r:id="rId135"/>
          <o:OLEObject Type="Embed" ProgID="Equation.DSMT4" ShapeID="_x0000_s3559" DrawAspect="Content" ObjectID="_1791909647" r:id="rId136"/>
          <o:OLEObject Type="Embed" ProgID="Equation.DSMT4" ShapeID="_x0000_s3565" DrawAspect="Content" ObjectID="_1791909648" r:id="rId137"/>
        </w:object>
      </w:r>
    </w:p>
    <w:p w14:paraId="2AFA2423" w14:textId="77777777" w:rsidR="0046716A" w:rsidRDefault="0046716A" w:rsidP="0046716A">
      <w:pPr>
        <w:ind w:firstLine="0"/>
        <w:rPr>
          <w:rFonts w:ascii="Arial" w:hAnsi="Arial" w:cs="Arial"/>
        </w:rPr>
      </w:pPr>
    </w:p>
    <w:p w14:paraId="59492DC0" w14:textId="491750D1" w:rsidR="0046716A" w:rsidRDefault="0046716A" w:rsidP="0046716A">
      <w:pPr>
        <w:ind w:firstLine="0"/>
        <w:rPr>
          <w:rFonts w:ascii="Arial" w:hAnsi="Arial" w:cs="Arial"/>
        </w:rPr>
      </w:pPr>
    </w:p>
    <w:p w14:paraId="5097742B" w14:textId="52529607" w:rsidR="0046716A" w:rsidRDefault="0046716A" w:rsidP="001B1D1B">
      <w:pPr>
        <w:ind w:firstLine="0"/>
        <w:rPr>
          <w:rFonts w:ascii="Arial" w:hAnsi="Arial" w:cs="Arial"/>
          <w:bCs/>
          <w:sz w:val="28"/>
        </w:rPr>
      </w:pPr>
    </w:p>
    <w:sectPr w:rsidR="0046716A" w:rsidSect="000D0ED1">
      <w:footerReference w:type="even" r:id="rId138"/>
      <w:footerReference w:type="default" r:id="rId139"/>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B6887" w14:textId="77777777" w:rsidR="009E7F62" w:rsidRDefault="009E7F62">
      <w:r>
        <w:separator/>
      </w:r>
    </w:p>
  </w:endnote>
  <w:endnote w:type="continuationSeparator" w:id="0">
    <w:p w14:paraId="0E534CEC" w14:textId="77777777" w:rsidR="009E7F62" w:rsidRDefault="009E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CCAF5" w14:textId="77777777" w:rsidR="00F67A25" w:rsidRDefault="0059344A">
    <w:pPr>
      <w:pStyle w:val="Footer"/>
      <w:framePr w:wrap="around" w:vAnchor="text" w:hAnchor="margin" w:xAlign="center" w:y="1"/>
      <w:rPr>
        <w:rStyle w:val="PageNumber"/>
      </w:rPr>
    </w:pPr>
    <w:r>
      <w:rPr>
        <w:rStyle w:val="PageNumber"/>
      </w:rPr>
      <w:fldChar w:fldCharType="begin"/>
    </w:r>
    <w:r w:rsidR="00F67A25">
      <w:rPr>
        <w:rStyle w:val="PageNumber"/>
      </w:rPr>
      <w:instrText xml:space="preserve">PAGE  </w:instrText>
    </w:r>
    <w:r>
      <w:rPr>
        <w:rStyle w:val="PageNumber"/>
      </w:rPr>
      <w:fldChar w:fldCharType="end"/>
    </w:r>
  </w:p>
  <w:p w14:paraId="16C3159D" w14:textId="77777777" w:rsidR="00F67A25" w:rsidRDefault="00F67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9DBC" w14:textId="25FEB539" w:rsidR="00F67A25" w:rsidRDefault="0059344A">
    <w:pPr>
      <w:pStyle w:val="Footer"/>
      <w:framePr w:wrap="around" w:vAnchor="text" w:hAnchor="margin" w:xAlign="center" w:y="1"/>
      <w:rPr>
        <w:rStyle w:val="PageNumber"/>
      </w:rPr>
    </w:pPr>
    <w:r>
      <w:rPr>
        <w:rStyle w:val="PageNumber"/>
      </w:rPr>
      <w:fldChar w:fldCharType="begin"/>
    </w:r>
    <w:r w:rsidR="00F67A25">
      <w:rPr>
        <w:rStyle w:val="PageNumber"/>
      </w:rPr>
      <w:instrText xml:space="preserve">PAGE  </w:instrText>
    </w:r>
    <w:r>
      <w:rPr>
        <w:rStyle w:val="PageNumber"/>
      </w:rPr>
      <w:fldChar w:fldCharType="separate"/>
    </w:r>
    <w:r w:rsidR="00022945">
      <w:rPr>
        <w:rStyle w:val="PageNumber"/>
        <w:noProof/>
      </w:rPr>
      <w:t>14</w:t>
    </w:r>
    <w:r>
      <w:rPr>
        <w:rStyle w:val="PageNumber"/>
      </w:rPr>
      <w:fldChar w:fldCharType="end"/>
    </w:r>
  </w:p>
  <w:p w14:paraId="580E17E7" w14:textId="77777777" w:rsidR="00F67A25" w:rsidRDefault="00F67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14228" w14:textId="77777777" w:rsidR="009E7F62" w:rsidRDefault="009E7F62">
      <w:r>
        <w:separator/>
      </w:r>
    </w:p>
  </w:footnote>
  <w:footnote w:type="continuationSeparator" w:id="0">
    <w:p w14:paraId="4E927103" w14:textId="77777777" w:rsidR="009E7F62" w:rsidRDefault="009E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6C6"/>
    <w:multiLevelType w:val="singleLevel"/>
    <w:tmpl w:val="7BD667E8"/>
    <w:lvl w:ilvl="0">
      <w:start w:val="1"/>
      <w:numFmt w:val="lowerLetter"/>
      <w:lvlText w:val="%1)"/>
      <w:lvlJc w:val="left"/>
      <w:pPr>
        <w:tabs>
          <w:tab w:val="num" w:pos="360"/>
        </w:tabs>
        <w:ind w:left="360" w:hanging="360"/>
      </w:pPr>
      <w:rPr>
        <w:rFonts w:hint="default"/>
      </w:rPr>
    </w:lvl>
  </w:abstractNum>
  <w:abstractNum w:abstractNumId="1" w15:restartNumberingAfterBreak="0">
    <w:nsid w:val="11290D14"/>
    <w:multiLevelType w:val="singleLevel"/>
    <w:tmpl w:val="B8B6C666"/>
    <w:lvl w:ilvl="0">
      <w:start w:val="1"/>
      <w:numFmt w:val="lowerLetter"/>
      <w:lvlText w:val="%1)"/>
      <w:lvlJc w:val="left"/>
      <w:pPr>
        <w:tabs>
          <w:tab w:val="num" w:pos="360"/>
        </w:tabs>
        <w:ind w:left="360" w:hanging="360"/>
      </w:pPr>
      <w:rPr>
        <w:b w:val="0"/>
        <w:i w:val="0"/>
      </w:rPr>
    </w:lvl>
  </w:abstractNum>
  <w:abstractNum w:abstractNumId="2" w15:restartNumberingAfterBreak="0">
    <w:nsid w:val="12D117B6"/>
    <w:multiLevelType w:val="hybridMultilevel"/>
    <w:tmpl w:val="F668B024"/>
    <w:lvl w:ilvl="0" w:tplc="CC3CA478">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D5BE9"/>
    <w:multiLevelType w:val="hybridMultilevel"/>
    <w:tmpl w:val="9926E28E"/>
    <w:lvl w:ilvl="0" w:tplc="4B94D4A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C6772"/>
    <w:multiLevelType w:val="hybridMultilevel"/>
    <w:tmpl w:val="8E5610CE"/>
    <w:lvl w:ilvl="0" w:tplc="CC3CA478">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C5515B"/>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2A497903"/>
    <w:multiLevelType w:val="singleLevel"/>
    <w:tmpl w:val="5B9C0266"/>
    <w:lvl w:ilvl="0">
      <w:start w:val="1"/>
      <w:numFmt w:val="decimal"/>
      <w:lvlText w:val="%1)"/>
      <w:lvlJc w:val="left"/>
      <w:pPr>
        <w:tabs>
          <w:tab w:val="num" w:pos="360"/>
        </w:tabs>
        <w:ind w:left="360" w:hanging="360"/>
      </w:pPr>
      <w:rPr>
        <w:rFonts w:hint="default"/>
      </w:rPr>
    </w:lvl>
  </w:abstractNum>
  <w:abstractNum w:abstractNumId="7" w15:restartNumberingAfterBreak="0">
    <w:nsid w:val="2FB97AD6"/>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313C0F86"/>
    <w:multiLevelType w:val="singleLevel"/>
    <w:tmpl w:val="B8B6C666"/>
    <w:lvl w:ilvl="0">
      <w:start w:val="1"/>
      <w:numFmt w:val="lowerLetter"/>
      <w:lvlText w:val="%1)"/>
      <w:lvlJc w:val="left"/>
      <w:pPr>
        <w:tabs>
          <w:tab w:val="num" w:pos="360"/>
        </w:tabs>
        <w:ind w:left="360" w:hanging="360"/>
      </w:pPr>
      <w:rPr>
        <w:b w:val="0"/>
        <w:i w:val="0"/>
      </w:rPr>
    </w:lvl>
  </w:abstractNum>
  <w:abstractNum w:abstractNumId="9" w15:restartNumberingAfterBreak="0">
    <w:nsid w:val="316F27B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51A7363"/>
    <w:multiLevelType w:val="singleLevel"/>
    <w:tmpl w:val="C7D4ADBA"/>
    <w:lvl w:ilvl="0">
      <w:start w:val="1"/>
      <w:numFmt w:val="lowerLetter"/>
      <w:lvlText w:val="(%1)"/>
      <w:lvlJc w:val="left"/>
      <w:pPr>
        <w:tabs>
          <w:tab w:val="num" w:pos="360"/>
        </w:tabs>
        <w:ind w:left="360" w:hanging="360"/>
      </w:pPr>
      <w:rPr>
        <w:rFonts w:hint="default"/>
      </w:rPr>
    </w:lvl>
  </w:abstractNum>
  <w:abstractNum w:abstractNumId="11" w15:restartNumberingAfterBreak="0">
    <w:nsid w:val="39B04366"/>
    <w:multiLevelType w:val="hybridMultilevel"/>
    <w:tmpl w:val="6C84A73A"/>
    <w:lvl w:ilvl="0" w:tplc="3B5EE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C1727A"/>
    <w:multiLevelType w:val="singleLevel"/>
    <w:tmpl w:val="E124BDE0"/>
    <w:lvl w:ilvl="0">
      <w:start w:val="1"/>
      <w:numFmt w:val="decimal"/>
      <w:lvlText w:val="%1."/>
      <w:lvlJc w:val="left"/>
      <w:pPr>
        <w:tabs>
          <w:tab w:val="num" w:pos="-180"/>
        </w:tabs>
        <w:ind w:left="-180" w:hanging="360"/>
      </w:pPr>
      <w:rPr>
        <w:rFonts w:hint="default"/>
      </w:rPr>
    </w:lvl>
  </w:abstractNum>
  <w:abstractNum w:abstractNumId="13" w15:restartNumberingAfterBreak="0">
    <w:nsid w:val="41CB5AFB"/>
    <w:multiLevelType w:val="hybridMultilevel"/>
    <w:tmpl w:val="4AE6E458"/>
    <w:lvl w:ilvl="0" w:tplc="9370B0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0D4104"/>
    <w:multiLevelType w:val="hybridMultilevel"/>
    <w:tmpl w:val="08CE4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F1A34"/>
    <w:multiLevelType w:val="hybridMultilevel"/>
    <w:tmpl w:val="F3D84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077C8B"/>
    <w:multiLevelType w:val="hybridMultilevel"/>
    <w:tmpl w:val="5A90D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B4305"/>
    <w:multiLevelType w:val="singleLevel"/>
    <w:tmpl w:val="BC080434"/>
    <w:lvl w:ilvl="0">
      <w:start w:val="1"/>
      <w:numFmt w:val="lowerLetter"/>
      <w:lvlText w:val="%1."/>
      <w:lvlJc w:val="left"/>
      <w:pPr>
        <w:tabs>
          <w:tab w:val="num" w:pos="1080"/>
        </w:tabs>
        <w:ind w:left="1080" w:hanging="360"/>
      </w:pPr>
      <w:rPr>
        <w:b/>
        <w:i w:val="0"/>
      </w:rPr>
    </w:lvl>
  </w:abstractNum>
  <w:abstractNum w:abstractNumId="18" w15:restartNumberingAfterBreak="0">
    <w:nsid w:val="71F065E8"/>
    <w:multiLevelType w:val="hybridMultilevel"/>
    <w:tmpl w:val="C41E6678"/>
    <w:lvl w:ilvl="0" w:tplc="3DEE4C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6659086">
    <w:abstractNumId w:val="7"/>
  </w:num>
  <w:num w:numId="2" w16cid:durableId="1466384307">
    <w:abstractNumId w:val="7"/>
    <w:lvlOverride w:ilvl="0">
      <w:lvl w:ilvl="0">
        <w:start w:val="1"/>
        <w:numFmt w:val="decimal"/>
        <w:lvlText w:val="%1."/>
        <w:legacy w:legacy="1" w:legacySpace="0" w:legacyIndent="360"/>
        <w:lvlJc w:val="left"/>
        <w:pPr>
          <w:ind w:left="360" w:hanging="360"/>
        </w:pPr>
      </w:lvl>
    </w:lvlOverride>
  </w:num>
  <w:num w:numId="3" w16cid:durableId="1313751206">
    <w:abstractNumId w:val="7"/>
    <w:lvlOverride w:ilvl="0">
      <w:lvl w:ilvl="0">
        <w:start w:val="1"/>
        <w:numFmt w:val="decimal"/>
        <w:lvlText w:val="%1."/>
        <w:lvlJc w:val="left"/>
        <w:pPr>
          <w:tabs>
            <w:tab w:val="num" w:pos="360"/>
          </w:tabs>
          <w:ind w:left="360" w:hanging="360"/>
        </w:pPr>
      </w:lvl>
    </w:lvlOverride>
  </w:num>
  <w:num w:numId="4" w16cid:durableId="774206698">
    <w:abstractNumId w:val="7"/>
    <w:lvlOverride w:ilvl="0">
      <w:lvl w:ilvl="0">
        <w:start w:val="1"/>
        <w:numFmt w:val="decimal"/>
        <w:lvlText w:val="%1."/>
        <w:legacy w:legacy="1" w:legacySpace="0" w:legacyIndent="360"/>
        <w:lvlJc w:val="left"/>
        <w:pPr>
          <w:ind w:left="360" w:hanging="360"/>
        </w:pPr>
      </w:lvl>
    </w:lvlOverride>
  </w:num>
  <w:num w:numId="5" w16cid:durableId="1838426310">
    <w:abstractNumId w:val="5"/>
  </w:num>
  <w:num w:numId="6" w16cid:durableId="1403480817">
    <w:abstractNumId w:val="12"/>
  </w:num>
  <w:num w:numId="7" w16cid:durableId="1196112327">
    <w:abstractNumId w:val="17"/>
  </w:num>
  <w:num w:numId="8" w16cid:durableId="68189071">
    <w:abstractNumId w:val="1"/>
  </w:num>
  <w:num w:numId="9" w16cid:durableId="559023798">
    <w:abstractNumId w:val="9"/>
  </w:num>
  <w:num w:numId="10" w16cid:durableId="1795442166">
    <w:abstractNumId w:val="8"/>
  </w:num>
  <w:num w:numId="11" w16cid:durableId="432827526">
    <w:abstractNumId w:val="0"/>
  </w:num>
  <w:num w:numId="12" w16cid:durableId="922186250">
    <w:abstractNumId w:val="6"/>
  </w:num>
  <w:num w:numId="13" w16cid:durableId="1843081234">
    <w:abstractNumId w:val="10"/>
  </w:num>
  <w:num w:numId="14" w16cid:durableId="6489729">
    <w:abstractNumId w:val="13"/>
  </w:num>
  <w:num w:numId="15" w16cid:durableId="975993529">
    <w:abstractNumId w:val="15"/>
  </w:num>
  <w:num w:numId="16" w16cid:durableId="1402560626">
    <w:abstractNumId w:val="18"/>
  </w:num>
  <w:num w:numId="17" w16cid:durableId="302930002">
    <w:abstractNumId w:val="2"/>
  </w:num>
  <w:num w:numId="18" w16cid:durableId="1473213230">
    <w:abstractNumId w:val="4"/>
  </w:num>
  <w:num w:numId="19" w16cid:durableId="916018967">
    <w:abstractNumId w:val="3"/>
  </w:num>
  <w:num w:numId="20" w16cid:durableId="647711851">
    <w:abstractNumId w:val="16"/>
  </w:num>
  <w:num w:numId="21" w16cid:durableId="474875081">
    <w:abstractNumId w:val="11"/>
  </w:num>
  <w:num w:numId="22" w16cid:durableId="1162888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79" fillcolor="white">
      <v:fill color="white"/>
      <o:colormru v:ext="edit" colors="#fc0,blu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6C74"/>
    <w:rsid w:val="0000286E"/>
    <w:rsid w:val="00002960"/>
    <w:rsid w:val="00002A8E"/>
    <w:rsid w:val="00007E2A"/>
    <w:rsid w:val="00014D18"/>
    <w:rsid w:val="00022945"/>
    <w:rsid w:val="00027633"/>
    <w:rsid w:val="00034B1C"/>
    <w:rsid w:val="0004182E"/>
    <w:rsid w:val="000437C4"/>
    <w:rsid w:val="00045B7D"/>
    <w:rsid w:val="00046401"/>
    <w:rsid w:val="00061A0B"/>
    <w:rsid w:val="000637DD"/>
    <w:rsid w:val="00065326"/>
    <w:rsid w:val="00071632"/>
    <w:rsid w:val="0007718B"/>
    <w:rsid w:val="00085A14"/>
    <w:rsid w:val="0009512E"/>
    <w:rsid w:val="000955E8"/>
    <w:rsid w:val="000A1D70"/>
    <w:rsid w:val="000A44D3"/>
    <w:rsid w:val="000A4575"/>
    <w:rsid w:val="000B7460"/>
    <w:rsid w:val="000B79A1"/>
    <w:rsid w:val="000D0ED1"/>
    <w:rsid w:val="000D2435"/>
    <w:rsid w:val="000E2556"/>
    <w:rsid w:val="000E41B6"/>
    <w:rsid w:val="000E6390"/>
    <w:rsid w:val="00100823"/>
    <w:rsid w:val="00102F16"/>
    <w:rsid w:val="00104A1F"/>
    <w:rsid w:val="00106EE5"/>
    <w:rsid w:val="00107C5B"/>
    <w:rsid w:val="001100B6"/>
    <w:rsid w:val="00114361"/>
    <w:rsid w:val="001262B9"/>
    <w:rsid w:val="00126431"/>
    <w:rsid w:val="0015119C"/>
    <w:rsid w:val="001537E1"/>
    <w:rsid w:val="00153F28"/>
    <w:rsid w:val="00154B4C"/>
    <w:rsid w:val="00160A58"/>
    <w:rsid w:val="00160F8B"/>
    <w:rsid w:val="0016194E"/>
    <w:rsid w:val="00162720"/>
    <w:rsid w:val="001632DE"/>
    <w:rsid w:val="001700FF"/>
    <w:rsid w:val="00177FBD"/>
    <w:rsid w:val="001835D6"/>
    <w:rsid w:val="001867B5"/>
    <w:rsid w:val="001945D9"/>
    <w:rsid w:val="00197F80"/>
    <w:rsid w:val="001B1BF9"/>
    <w:rsid w:val="001B1D1B"/>
    <w:rsid w:val="001B1E49"/>
    <w:rsid w:val="001C0FF3"/>
    <w:rsid w:val="001C1027"/>
    <w:rsid w:val="001C1A38"/>
    <w:rsid w:val="001C666F"/>
    <w:rsid w:val="001C75B0"/>
    <w:rsid w:val="001D1365"/>
    <w:rsid w:val="001E6EC2"/>
    <w:rsid w:val="001F2A38"/>
    <w:rsid w:val="001F34E0"/>
    <w:rsid w:val="001F46FB"/>
    <w:rsid w:val="001F5BF8"/>
    <w:rsid w:val="00201EFE"/>
    <w:rsid w:val="00214EAF"/>
    <w:rsid w:val="00220330"/>
    <w:rsid w:val="0023174D"/>
    <w:rsid w:val="00237DBE"/>
    <w:rsid w:val="00247D4A"/>
    <w:rsid w:val="002524C6"/>
    <w:rsid w:val="00256756"/>
    <w:rsid w:val="0027476E"/>
    <w:rsid w:val="00276304"/>
    <w:rsid w:val="0027782B"/>
    <w:rsid w:val="002933A5"/>
    <w:rsid w:val="00295C26"/>
    <w:rsid w:val="002964A8"/>
    <w:rsid w:val="00296CDC"/>
    <w:rsid w:val="002A02CE"/>
    <w:rsid w:val="002A293E"/>
    <w:rsid w:val="002B0355"/>
    <w:rsid w:val="002B402E"/>
    <w:rsid w:val="002B5FA8"/>
    <w:rsid w:val="002C2111"/>
    <w:rsid w:val="002C55D6"/>
    <w:rsid w:val="002C6F9D"/>
    <w:rsid w:val="002D5E50"/>
    <w:rsid w:val="002E4D29"/>
    <w:rsid w:val="002E77C1"/>
    <w:rsid w:val="002F2F8D"/>
    <w:rsid w:val="003028AC"/>
    <w:rsid w:val="00310340"/>
    <w:rsid w:val="003137C8"/>
    <w:rsid w:val="00315A65"/>
    <w:rsid w:val="0031692F"/>
    <w:rsid w:val="00323DA3"/>
    <w:rsid w:val="00324F80"/>
    <w:rsid w:val="00327F2A"/>
    <w:rsid w:val="003319AE"/>
    <w:rsid w:val="0033275E"/>
    <w:rsid w:val="0033467C"/>
    <w:rsid w:val="003401E5"/>
    <w:rsid w:val="00341D17"/>
    <w:rsid w:val="00345FDC"/>
    <w:rsid w:val="0036391B"/>
    <w:rsid w:val="00364C1F"/>
    <w:rsid w:val="00372389"/>
    <w:rsid w:val="00375A5E"/>
    <w:rsid w:val="003771AD"/>
    <w:rsid w:val="0037769B"/>
    <w:rsid w:val="00380FFF"/>
    <w:rsid w:val="0038146E"/>
    <w:rsid w:val="00385E4D"/>
    <w:rsid w:val="003863CD"/>
    <w:rsid w:val="003869B4"/>
    <w:rsid w:val="0038770D"/>
    <w:rsid w:val="003913F5"/>
    <w:rsid w:val="00391E20"/>
    <w:rsid w:val="00391FF3"/>
    <w:rsid w:val="003945EF"/>
    <w:rsid w:val="003A1F52"/>
    <w:rsid w:val="003B1F1D"/>
    <w:rsid w:val="003B510E"/>
    <w:rsid w:val="003C4B01"/>
    <w:rsid w:val="003D42FF"/>
    <w:rsid w:val="003D703E"/>
    <w:rsid w:val="003F3C93"/>
    <w:rsid w:val="0040269E"/>
    <w:rsid w:val="0040349B"/>
    <w:rsid w:val="00404243"/>
    <w:rsid w:val="00404BF1"/>
    <w:rsid w:val="00406763"/>
    <w:rsid w:val="004228C2"/>
    <w:rsid w:val="00424717"/>
    <w:rsid w:val="004274ED"/>
    <w:rsid w:val="004338F3"/>
    <w:rsid w:val="00437331"/>
    <w:rsid w:val="00447E26"/>
    <w:rsid w:val="00447E70"/>
    <w:rsid w:val="00450442"/>
    <w:rsid w:val="00460083"/>
    <w:rsid w:val="0046716A"/>
    <w:rsid w:val="004676B7"/>
    <w:rsid w:val="004720E3"/>
    <w:rsid w:val="004724C5"/>
    <w:rsid w:val="0047491F"/>
    <w:rsid w:val="004777F4"/>
    <w:rsid w:val="004856C6"/>
    <w:rsid w:val="00487752"/>
    <w:rsid w:val="004926AE"/>
    <w:rsid w:val="00492787"/>
    <w:rsid w:val="00495D20"/>
    <w:rsid w:val="004A0A25"/>
    <w:rsid w:val="004A0AAC"/>
    <w:rsid w:val="004A23AA"/>
    <w:rsid w:val="004A4A17"/>
    <w:rsid w:val="004C23D0"/>
    <w:rsid w:val="004C34C7"/>
    <w:rsid w:val="004C5CB5"/>
    <w:rsid w:val="004C7AD4"/>
    <w:rsid w:val="004C7DDF"/>
    <w:rsid w:val="004D06F3"/>
    <w:rsid w:val="004D0E37"/>
    <w:rsid w:val="004F13F9"/>
    <w:rsid w:val="004F470B"/>
    <w:rsid w:val="0050294B"/>
    <w:rsid w:val="00506A92"/>
    <w:rsid w:val="005141D4"/>
    <w:rsid w:val="00522432"/>
    <w:rsid w:val="00524C6A"/>
    <w:rsid w:val="0052667F"/>
    <w:rsid w:val="0052735A"/>
    <w:rsid w:val="00527DA4"/>
    <w:rsid w:val="00531D40"/>
    <w:rsid w:val="00535923"/>
    <w:rsid w:val="00536119"/>
    <w:rsid w:val="00543C4A"/>
    <w:rsid w:val="005511AA"/>
    <w:rsid w:val="00554CBE"/>
    <w:rsid w:val="0056423C"/>
    <w:rsid w:val="0057114E"/>
    <w:rsid w:val="00575EBF"/>
    <w:rsid w:val="00587332"/>
    <w:rsid w:val="00587745"/>
    <w:rsid w:val="00587C92"/>
    <w:rsid w:val="00590D91"/>
    <w:rsid w:val="0059344A"/>
    <w:rsid w:val="005A1016"/>
    <w:rsid w:val="005A126C"/>
    <w:rsid w:val="005A1987"/>
    <w:rsid w:val="005B44AB"/>
    <w:rsid w:val="005B4A15"/>
    <w:rsid w:val="005C2AD2"/>
    <w:rsid w:val="005D0B73"/>
    <w:rsid w:val="005D5D3E"/>
    <w:rsid w:val="005D6529"/>
    <w:rsid w:val="005D79C8"/>
    <w:rsid w:val="005D7B1F"/>
    <w:rsid w:val="005E359B"/>
    <w:rsid w:val="005F38A8"/>
    <w:rsid w:val="005F70E3"/>
    <w:rsid w:val="00602DA7"/>
    <w:rsid w:val="006078AB"/>
    <w:rsid w:val="0061254A"/>
    <w:rsid w:val="00612C10"/>
    <w:rsid w:val="00614ABA"/>
    <w:rsid w:val="0062213F"/>
    <w:rsid w:val="006234D3"/>
    <w:rsid w:val="00624BDC"/>
    <w:rsid w:val="00627673"/>
    <w:rsid w:val="0062769C"/>
    <w:rsid w:val="006310A1"/>
    <w:rsid w:val="0063285E"/>
    <w:rsid w:val="00634222"/>
    <w:rsid w:val="006346CD"/>
    <w:rsid w:val="00637410"/>
    <w:rsid w:val="00641273"/>
    <w:rsid w:val="006433B8"/>
    <w:rsid w:val="0064433D"/>
    <w:rsid w:val="00644617"/>
    <w:rsid w:val="006470A7"/>
    <w:rsid w:val="006502AA"/>
    <w:rsid w:val="006602DD"/>
    <w:rsid w:val="00661E7E"/>
    <w:rsid w:val="00663CDB"/>
    <w:rsid w:val="00665E14"/>
    <w:rsid w:val="00666CB2"/>
    <w:rsid w:val="006700EB"/>
    <w:rsid w:val="00673753"/>
    <w:rsid w:val="00682AF3"/>
    <w:rsid w:val="00683132"/>
    <w:rsid w:val="00686593"/>
    <w:rsid w:val="00696793"/>
    <w:rsid w:val="006968A6"/>
    <w:rsid w:val="006B01B7"/>
    <w:rsid w:val="006C555E"/>
    <w:rsid w:val="006C6A16"/>
    <w:rsid w:val="006D12F3"/>
    <w:rsid w:val="006D15CA"/>
    <w:rsid w:val="006D2623"/>
    <w:rsid w:val="006D5F36"/>
    <w:rsid w:val="006E26BF"/>
    <w:rsid w:val="00703831"/>
    <w:rsid w:val="00711804"/>
    <w:rsid w:val="00712189"/>
    <w:rsid w:val="007148C9"/>
    <w:rsid w:val="007163BD"/>
    <w:rsid w:val="00722D41"/>
    <w:rsid w:val="00722FAB"/>
    <w:rsid w:val="00724E3B"/>
    <w:rsid w:val="00740CC6"/>
    <w:rsid w:val="00742E6D"/>
    <w:rsid w:val="007521D8"/>
    <w:rsid w:val="00752484"/>
    <w:rsid w:val="00756C7B"/>
    <w:rsid w:val="00757345"/>
    <w:rsid w:val="007612FA"/>
    <w:rsid w:val="00762AEF"/>
    <w:rsid w:val="00762D26"/>
    <w:rsid w:val="007648B1"/>
    <w:rsid w:val="00767DC4"/>
    <w:rsid w:val="00771093"/>
    <w:rsid w:val="0077469C"/>
    <w:rsid w:val="00774ACA"/>
    <w:rsid w:val="00777F20"/>
    <w:rsid w:val="007900F3"/>
    <w:rsid w:val="007A20FF"/>
    <w:rsid w:val="007A215B"/>
    <w:rsid w:val="007A4B46"/>
    <w:rsid w:val="007A5521"/>
    <w:rsid w:val="007A7D71"/>
    <w:rsid w:val="007B1830"/>
    <w:rsid w:val="007C022B"/>
    <w:rsid w:val="007C0696"/>
    <w:rsid w:val="007C2567"/>
    <w:rsid w:val="007D54B2"/>
    <w:rsid w:val="007D57E5"/>
    <w:rsid w:val="007E03B2"/>
    <w:rsid w:val="007E280A"/>
    <w:rsid w:val="007E2BB4"/>
    <w:rsid w:val="007E3B07"/>
    <w:rsid w:val="007E6016"/>
    <w:rsid w:val="007E69DB"/>
    <w:rsid w:val="007F0144"/>
    <w:rsid w:val="007F1344"/>
    <w:rsid w:val="007F673B"/>
    <w:rsid w:val="008049A7"/>
    <w:rsid w:val="00806D27"/>
    <w:rsid w:val="0081169C"/>
    <w:rsid w:val="00811CB9"/>
    <w:rsid w:val="00815FB1"/>
    <w:rsid w:val="00820FCB"/>
    <w:rsid w:val="00822E08"/>
    <w:rsid w:val="00826032"/>
    <w:rsid w:val="00831A05"/>
    <w:rsid w:val="008325A0"/>
    <w:rsid w:val="008341AA"/>
    <w:rsid w:val="00850FEA"/>
    <w:rsid w:val="008559B7"/>
    <w:rsid w:val="00855E46"/>
    <w:rsid w:val="00863CD0"/>
    <w:rsid w:val="00866295"/>
    <w:rsid w:val="00870ECE"/>
    <w:rsid w:val="00873D45"/>
    <w:rsid w:val="00876679"/>
    <w:rsid w:val="00877098"/>
    <w:rsid w:val="00877795"/>
    <w:rsid w:val="00881A26"/>
    <w:rsid w:val="00882B80"/>
    <w:rsid w:val="008849EE"/>
    <w:rsid w:val="00890D5A"/>
    <w:rsid w:val="008946D1"/>
    <w:rsid w:val="00894A0F"/>
    <w:rsid w:val="00895738"/>
    <w:rsid w:val="00896FB1"/>
    <w:rsid w:val="008B6A3C"/>
    <w:rsid w:val="008B7ACD"/>
    <w:rsid w:val="008C33A8"/>
    <w:rsid w:val="008C7101"/>
    <w:rsid w:val="008D0CD8"/>
    <w:rsid w:val="008D2283"/>
    <w:rsid w:val="008D49E4"/>
    <w:rsid w:val="008F7CAE"/>
    <w:rsid w:val="0090028C"/>
    <w:rsid w:val="00905ED1"/>
    <w:rsid w:val="0092051B"/>
    <w:rsid w:val="00920536"/>
    <w:rsid w:val="0092063B"/>
    <w:rsid w:val="00923A04"/>
    <w:rsid w:val="00924930"/>
    <w:rsid w:val="00935E06"/>
    <w:rsid w:val="00961374"/>
    <w:rsid w:val="0096471F"/>
    <w:rsid w:val="009732DF"/>
    <w:rsid w:val="0098080E"/>
    <w:rsid w:val="00983A81"/>
    <w:rsid w:val="00983F46"/>
    <w:rsid w:val="00985EF2"/>
    <w:rsid w:val="00990EEF"/>
    <w:rsid w:val="00994405"/>
    <w:rsid w:val="009B0051"/>
    <w:rsid w:val="009B09A4"/>
    <w:rsid w:val="009B264D"/>
    <w:rsid w:val="009B63D3"/>
    <w:rsid w:val="009C3362"/>
    <w:rsid w:val="009C767A"/>
    <w:rsid w:val="009D1A15"/>
    <w:rsid w:val="009E6FBC"/>
    <w:rsid w:val="009E7F62"/>
    <w:rsid w:val="009F0F3F"/>
    <w:rsid w:val="009F2080"/>
    <w:rsid w:val="009F32D6"/>
    <w:rsid w:val="00A0218B"/>
    <w:rsid w:val="00A03580"/>
    <w:rsid w:val="00A117FA"/>
    <w:rsid w:val="00A11F42"/>
    <w:rsid w:val="00A123AC"/>
    <w:rsid w:val="00A13C96"/>
    <w:rsid w:val="00A226FB"/>
    <w:rsid w:val="00A26348"/>
    <w:rsid w:val="00A263A9"/>
    <w:rsid w:val="00A26F2F"/>
    <w:rsid w:val="00A3423A"/>
    <w:rsid w:val="00A3455C"/>
    <w:rsid w:val="00A3486C"/>
    <w:rsid w:val="00A35177"/>
    <w:rsid w:val="00A35ADE"/>
    <w:rsid w:val="00A41FC0"/>
    <w:rsid w:val="00A42833"/>
    <w:rsid w:val="00A437F9"/>
    <w:rsid w:val="00A465C4"/>
    <w:rsid w:val="00A5261B"/>
    <w:rsid w:val="00A548C5"/>
    <w:rsid w:val="00A64B8C"/>
    <w:rsid w:val="00A670DE"/>
    <w:rsid w:val="00A67AF8"/>
    <w:rsid w:val="00A70934"/>
    <w:rsid w:val="00A804B8"/>
    <w:rsid w:val="00A81C86"/>
    <w:rsid w:val="00A93860"/>
    <w:rsid w:val="00A945E3"/>
    <w:rsid w:val="00AA020A"/>
    <w:rsid w:val="00AA0BFA"/>
    <w:rsid w:val="00AA28E0"/>
    <w:rsid w:val="00AA2E84"/>
    <w:rsid w:val="00AA7962"/>
    <w:rsid w:val="00AA7D86"/>
    <w:rsid w:val="00AB05F2"/>
    <w:rsid w:val="00AB10FE"/>
    <w:rsid w:val="00AB4B5F"/>
    <w:rsid w:val="00AB683E"/>
    <w:rsid w:val="00AC09FA"/>
    <w:rsid w:val="00AC0E12"/>
    <w:rsid w:val="00AC4592"/>
    <w:rsid w:val="00AC49A4"/>
    <w:rsid w:val="00AC5A63"/>
    <w:rsid w:val="00AC69E9"/>
    <w:rsid w:val="00AD0860"/>
    <w:rsid w:val="00AD6763"/>
    <w:rsid w:val="00AD6FA9"/>
    <w:rsid w:val="00AE124F"/>
    <w:rsid w:val="00AE1401"/>
    <w:rsid w:val="00AE16A4"/>
    <w:rsid w:val="00AF317C"/>
    <w:rsid w:val="00AF5A2D"/>
    <w:rsid w:val="00AF7DD6"/>
    <w:rsid w:val="00B04F0D"/>
    <w:rsid w:val="00B064FB"/>
    <w:rsid w:val="00B133F6"/>
    <w:rsid w:val="00B25E01"/>
    <w:rsid w:val="00B25ED6"/>
    <w:rsid w:val="00B3066E"/>
    <w:rsid w:val="00B35458"/>
    <w:rsid w:val="00B35502"/>
    <w:rsid w:val="00B357DC"/>
    <w:rsid w:val="00B42B9E"/>
    <w:rsid w:val="00B5350D"/>
    <w:rsid w:val="00B57DC6"/>
    <w:rsid w:val="00B57E99"/>
    <w:rsid w:val="00B72602"/>
    <w:rsid w:val="00B73709"/>
    <w:rsid w:val="00B764C8"/>
    <w:rsid w:val="00B779B5"/>
    <w:rsid w:val="00B9584A"/>
    <w:rsid w:val="00B96271"/>
    <w:rsid w:val="00BA28E9"/>
    <w:rsid w:val="00BB0EDD"/>
    <w:rsid w:val="00BB1B90"/>
    <w:rsid w:val="00BB78AD"/>
    <w:rsid w:val="00BC0464"/>
    <w:rsid w:val="00BC3EA7"/>
    <w:rsid w:val="00BC6973"/>
    <w:rsid w:val="00BC796D"/>
    <w:rsid w:val="00BD04D8"/>
    <w:rsid w:val="00BD52EF"/>
    <w:rsid w:val="00BE1605"/>
    <w:rsid w:val="00BE58C1"/>
    <w:rsid w:val="00BF04D3"/>
    <w:rsid w:val="00C003EA"/>
    <w:rsid w:val="00C03A47"/>
    <w:rsid w:val="00C12115"/>
    <w:rsid w:val="00C138EB"/>
    <w:rsid w:val="00C14628"/>
    <w:rsid w:val="00C17A81"/>
    <w:rsid w:val="00C25156"/>
    <w:rsid w:val="00C2778E"/>
    <w:rsid w:val="00C32D16"/>
    <w:rsid w:val="00C33F22"/>
    <w:rsid w:val="00C34D0A"/>
    <w:rsid w:val="00C37921"/>
    <w:rsid w:val="00C409EA"/>
    <w:rsid w:val="00C412B0"/>
    <w:rsid w:val="00C50314"/>
    <w:rsid w:val="00C5284B"/>
    <w:rsid w:val="00C56AA8"/>
    <w:rsid w:val="00C56C74"/>
    <w:rsid w:val="00C61EF2"/>
    <w:rsid w:val="00C62FB7"/>
    <w:rsid w:val="00C636CB"/>
    <w:rsid w:val="00C642B0"/>
    <w:rsid w:val="00C64DCB"/>
    <w:rsid w:val="00C77D87"/>
    <w:rsid w:val="00C82AAA"/>
    <w:rsid w:val="00C8733C"/>
    <w:rsid w:val="00C9231A"/>
    <w:rsid w:val="00C96DA5"/>
    <w:rsid w:val="00CA110F"/>
    <w:rsid w:val="00CA4482"/>
    <w:rsid w:val="00CC1161"/>
    <w:rsid w:val="00CC2EDB"/>
    <w:rsid w:val="00CC3553"/>
    <w:rsid w:val="00CC6892"/>
    <w:rsid w:val="00CC7D6F"/>
    <w:rsid w:val="00CD1D2E"/>
    <w:rsid w:val="00CD35F2"/>
    <w:rsid w:val="00CD62DC"/>
    <w:rsid w:val="00CE4C4F"/>
    <w:rsid w:val="00D029DE"/>
    <w:rsid w:val="00D04E05"/>
    <w:rsid w:val="00D13199"/>
    <w:rsid w:val="00D14651"/>
    <w:rsid w:val="00D22E08"/>
    <w:rsid w:val="00D250B4"/>
    <w:rsid w:val="00D3176D"/>
    <w:rsid w:val="00D338D2"/>
    <w:rsid w:val="00D43542"/>
    <w:rsid w:val="00D5261D"/>
    <w:rsid w:val="00D53B43"/>
    <w:rsid w:val="00D5798E"/>
    <w:rsid w:val="00D615F1"/>
    <w:rsid w:val="00D73916"/>
    <w:rsid w:val="00D76E04"/>
    <w:rsid w:val="00D77585"/>
    <w:rsid w:val="00D83686"/>
    <w:rsid w:val="00D84262"/>
    <w:rsid w:val="00D84780"/>
    <w:rsid w:val="00D87911"/>
    <w:rsid w:val="00D93A1E"/>
    <w:rsid w:val="00D96E2F"/>
    <w:rsid w:val="00DA43C9"/>
    <w:rsid w:val="00DA6CD8"/>
    <w:rsid w:val="00DB23C2"/>
    <w:rsid w:val="00DB2C6B"/>
    <w:rsid w:val="00DB3A61"/>
    <w:rsid w:val="00DB42C7"/>
    <w:rsid w:val="00DB7F5A"/>
    <w:rsid w:val="00DC31CF"/>
    <w:rsid w:val="00DC6275"/>
    <w:rsid w:val="00DC6AE4"/>
    <w:rsid w:val="00DD2B72"/>
    <w:rsid w:val="00DE189B"/>
    <w:rsid w:val="00DE1FB9"/>
    <w:rsid w:val="00DE262A"/>
    <w:rsid w:val="00DE71C6"/>
    <w:rsid w:val="00DF0B1F"/>
    <w:rsid w:val="00DF0C84"/>
    <w:rsid w:val="00DF2020"/>
    <w:rsid w:val="00DF21C5"/>
    <w:rsid w:val="00DF3E71"/>
    <w:rsid w:val="00DF58FD"/>
    <w:rsid w:val="00DF5F85"/>
    <w:rsid w:val="00DF6D6E"/>
    <w:rsid w:val="00E0010C"/>
    <w:rsid w:val="00E0235E"/>
    <w:rsid w:val="00E050EA"/>
    <w:rsid w:val="00E12AE3"/>
    <w:rsid w:val="00E142A6"/>
    <w:rsid w:val="00E14F92"/>
    <w:rsid w:val="00E26296"/>
    <w:rsid w:val="00E274F5"/>
    <w:rsid w:val="00E275C7"/>
    <w:rsid w:val="00E30972"/>
    <w:rsid w:val="00E30F50"/>
    <w:rsid w:val="00E315C5"/>
    <w:rsid w:val="00E31C8B"/>
    <w:rsid w:val="00E3352D"/>
    <w:rsid w:val="00E46017"/>
    <w:rsid w:val="00E515F8"/>
    <w:rsid w:val="00E51967"/>
    <w:rsid w:val="00E51B49"/>
    <w:rsid w:val="00E51C7C"/>
    <w:rsid w:val="00E54E69"/>
    <w:rsid w:val="00E55A53"/>
    <w:rsid w:val="00E608D1"/>
    <w:rsid w:val="00E60986"/>
    <w:rsid w:val="00E616FB"/>
    <w:rsid w:val="00E6236C"/>
    <w:rsid w:val="00E65986"/>
    <w:rsid w:val="00E66353"/>
    <w:rsid w:val="00E72798"/>
    <w:rsid w:val="00E759BB"/>
    <w:rsid w:val="00E83D58"/>
    <w:rsid w:val="00E943B2"/>
    <w:rsid w:val="00E97CC1"/>
    <w:rsid w:val="00EB569F"/>
    <w:rsid w:val="00EB641D"/>
    <w:rsid w:val="00EC2786"/>
    <w:rsid w:val="00EE79C6"/>
    <w:rsid w:val="00EF6B3C"/>
    <w:rsid w:val="00F0355E"/>
    <w:rsid w:val="00F10739"/>
    <w:rsid w:val="00F16C77"/>
    <w:rsid w:val="00F231BA"/>
    <w:rsid w:val="00F23E32"/>
    <w:rsid w:val="00F33F0D"/>
    <w:rsid w:val="00F405A5"/>
    <w:rsid w:val="00F43890"/>
    <w:rsid w:val="00F4559E"/>
    <w:rsid w:val="00F4582C"/>
    <w:rsid w:val="00F51DBD"/>
    <w:rsid w:val="00F52C46"/>
    <w:rsid w:val="00F56C26"/>
    <w:rsid w:val="00F64ED3"/>
    <w:rsid w:val="00F660C5"/>
    <w:rsid w:val="00F67A25"/>
    <w:rsid w:val="00F67E35"/>
    <w:rsid w:val="00F72B10"/>
    <w:rsid w:val="00F73D94"/>
    <w:rsid w:val="00F80087"/>
    <w:rsid w:val="00F826B0"/>
    <w:rsid w:val="00F85857"/>
    <w:rsid w:val="00F85DA7"/>
    <w:rsid w:val="00F866F6"/>
    <w:rsid w:val="00F900FA"/>
    <w:rsid w:val="00F9187B"/>
    <w:rsid w:val="00FA1108"/>
    <w:rsid w:val="00FA228D"/>
    <w:rsid w:val="00FA24A5"/>
    <w:rsid w:val="00FA4E45"/>
    <w:rsid w:val="00FA737D"/>
    <w:rsid w:val="00FB7419"/>
    <w:rsid w:val="00FB7FCE"/>
    <w:rsid w:val="00FD7C47"/>
    <w:rsid w:val="00FE5BBE"/>
    <w:rsid w:val="00FF408A"/>
    <w:rsid w:val="00FF76B2"/>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9" fillcolor="white">
      <v:fill color="white"/>
      <o:colormru v:ext="edit" colors="#fc0,blue"/>
    </o:shapedefaults>
    <o:shapelayout v:ext="edit">
      <o:idmap v:ext="edit" data="2,3"/>
      <o:rules v:ext="edit">
        <o:r id="V:Rule1" type="connector" idref="#_x0000_s3595"/>
        <o:r id="V:Rule2" type="connector" idref="#_x0000_s3570"/>
        <o:r id="V:Rule3" type="connector" idref="#_x0000_s3562"/>
        <o:r id="V:Rule4" type="connector" idref="#_x0000_s3240"/>
        <o:r id="V:Rule5" type="connector" idref="#_x0000_s3513"/>
        <o:r id="V:Rule6" type="connector" idref="#_x0000_s3430"/>
        <o:r id="V:Rule7" type="connector" idref="#_x0000_s3510"/>
        <o:r id="V:Rule8" type="connector" idref="#_x0000_s3568"/>
        <o:r id="V:Rule9" type="connector" idref="#_x0000_s3408"/>
        <o:r id="V:Rule10" type="connector" idref="#_x0000_s3238"/>
        <o:r id="V:Rule11" type="connector" idref="#_x0000_s3507"/>
        <o:r id="V:Rule12" type="connector" idref="#_x0000_s3511"/>
        <o:r id="V:Rule13" type="connector" idref="#_x0000_s3517"/>
        <o:r id="V:Rule14" type="connector" idref="#_x0000_s3429"/>
        <o:r id="V:Rule15" type="connector" idref="#_x0000_s3597"/>
        <o:r id="V:Rule16" type="connector" idref="#_x0000_s3545"/>
        <o:r id="V:Rule17" type="connector" idref="#_x0000_s3564"/>
        <o:r id="V:Rule18" type="connector" idref="#_x0000_s3514"/>
        <o:r id="V:Rule19" type="connector" idref="#_x0000_s3576"/>
        <o:r id="V:Rule20" type="connector" idref="#_x0000_s3247"/>
        <o:r id="V:Rule21" type="connector" idref="#_x0000_s3331"/>
        <o:r id="V:Rule22" type="connector" idref="#_x0000_s3472"/>
        <o:r id="V:Rule23" type="connector" idref="#_x0000_s3563"/>
        <o:r id="V:Rule24" type="connector" idref="#_x0000_s3330"/>
        <o:r id="V:Rule25" type="connector" idref="#_x0000_s3572"/>
        <o:r id="V:Rule26" type="connector" idref="#_x0000_s3646"/>
        <o:r id="V:Rule27" type="connector" idref="#_x0000_s3424"/>
        <o:r id="V:Rule28" type="connector" idref="#_x0000_s3594"/>
        <o:r id="V:Rule29" type="connector" idref="#_x0000_s3423"/>
        <o:r id="V:Rule30" type="connector" idref="#_x0000_s3598"/>
        <o:r id="V:Rule31" type="connector" idref="#_x0000_s3512"/>
        <o:r id="V:Rule32" type="connector" idref="#_x0000_s3650"/>
        <o:r id="V:Rule33" type="connector" idref="#_x0000_s3223"/>
        <o:r id="V:Rule34" type="connector" idref="#_x0000_s3436"/>
        <o:r id="V:Rule35" type="connector" idref="#_x0000_s3428"/>
        <o:r id="V:Rule36" type="connector" idref="#_x0000_s3592"/>
        <o:r id="V:Rule37" type="connector" idref="#_x0000_s3241"/>
        <o:r id="V:Rule38" type="connector" idref="#_x0000_s3644"/>
        <o:r id="V:Rule39" type="connector" idref="#_x0000_s3332"/>
        <o:r id="V:Rule40" type="connector" idref="#_x0000_s3571"/>
        <o:r id="V:Rule41" type="connector" idref="#_x0000_s3577"/>
        <o:r id="V:Rule42" type="connector" idref="#_x0000_s3492"/>
        <o:r id="V:Rule43" type="connector" idref="#_x0000_s3509"/>
        <o:r id="V:Rule44" type="connector" idref="#_x0000_s3244"/>
        <o:r id="V:Rule45" type="connector" idref="#_x0000_s3649"/>
        <o:r id="V:Rule46" type="connector" idref="#_x0000_s3431"/>
        <o:r id="V:Rule47" type="connector" idref="#_x0000_s3438"/>
        <o:r id="V:Rule48" type="connector" idref="#_x0000_s3574"/>
        <o:r id="V:Rule49" type="connector" idref="#_x0000_s3516"/>
        <o:r id="V:Rule50" type="connector" idref="#_x0000_s3643"/>
        <o:r id="V:Rule51" type="connector" idref="#_x0000_s3246"/>
        <o:r id="V:Rule52" type="connector" idref="#_x0000_s3328"/>
        <o:r id="V:Rule53" type="connector" idref="#_x0000_s3591"/>
        <o:r id="V:Rule54" type="connector" idref="#_x0000_s3508"/>
        <o:r id="V:Rule55" type="connector" idref="#_x0000_s3242"/>
        <o:r id="V:Rule56" type="connector" idref="#_x0000_s3495"/>
        <o:r id="V:Rule57" type="connector" idref="#_x0000_s3648"/>
        <o:r id="V:Rule58" type="connector" idref="#_x0000_s3561"/>
        <o:r id="V:Rule59" type="connector" idref="#_x0000_s3645"/>
        <o:r id="V:Rule60" type="connector" idref="#_x0000_s3432"/>
        <o:r id="V:Rule61" type="connector" idref="#_x0000_s3493"/>
        <o:r id="V:Rule62" type="connector" idref="#_x0000_s3434"/>
        <o:r id="V:Rule63" type="connector" idref="#_x0000_s3427"/>
        <o:r id="V:Rule64" type="connector" idref="#_x0000_s3496"/>
        <o:r id="V:Rule65" type="connector" idref="#_x0000_s3515"/>
        <o:r id="V:Rule66" type="connector" idref="#_x0000_s3569"/>
        <o:r id="V:Rule67" type="connector" idref="#_x0000_s3243"/>
        <o:r id="V:Rule68" type="connector" idref="#_x0000_s3437"/>
        <o:r id="V:Rule69" type="connector" idref="#_x0000_s3245"/>
        <o:r id="V:Rule70" type="connector" idref="#_x0000_s3425"/>
        <o:r id="V:Rule71" type="connector" idref="#_x0000_s3239"/>
        <o:r id="V:Rule72" type="connector" idref="#_x0000_s3575"/>
        <o:r id="V:Rule73" type="connector" idref="#_x0000_s3641"/>
        <o:r id="V:Rule74" type="connector" idref="#_x0000_s3647"/>
        <o:r id="V:Rule75" type="connector" idref="#_x0000_s3560"/>
        <o:r id="V:Rule76" type="connector" idref="#_x0000_s3426"/>
        <o:r id="V:Rule77" type="connector" idref="#_x0000_s3435"/>
        <o:r id="V:Rule78" type="connector" idref="#_x0000_s3573"/>
        <o:r id="V:Rule79" type="connector" idref="#_x0000_s3329"/>
        <o:r id="V:Rule80" type="connector" idref="#_x0000_s3494"/>
      </o:rules>
    </o:shapelayout>
  </w:shapeDefaults>
  <w:decimalSymbol w:val="."/>
  <w:listSeparator w:val=","/>
  <w14:docId w14:val="12126635"/>
  <w15:docId w15:val="{E4FA272B-E0F8-45A9-AE91-929F7610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ED1"/>
    <w:pPr>
      <w:ind w:firstLine="720"/>
    </w:pPr>
    <w:rPr>
      <w:sz w:val="24"/>
    </w:rPr>
  </w:style>
  <w:style w:type="paragraph" w:styleId="Heading1">
    <w:name w:val="heading 1"/>
    <w:basedOn w:val="Normal"/>
    <w:next w:val="Normal"/>
    <w:qFormat/>
    <w:rsid w:val="000D0ED1"/>
    <w:pPr>
      <w:keepNext/>
      <w:tabs>
        <w:tab w:val="left" w:pos="720"/>
        <w:tab w:val="left" w:pos="6480"/>
      </w:tabs>
      <w:spacing w:line="280" w:lineRule="atLeast"/>
      <w:outlineLvl w:val="0"/>
    </w:pPr>
    <w:rPr>
      <w:rFonts w:ascii="Arial" w:hAnsi="Arial"/>
      <w:b/>
      <w:sz w:val="28"/>
    </w:rPr>
  </w:style>
  <w:style w:type="paragraph" w:styleId="Heading2">
    <w:name w:val="heading 2"/>
    <w:basedOn w:val="Normal"/>
    <w:next w:val="Normal"/>
    <w:qFormat/>
    <w:rsid w:val="000D0ED1"/>
    <w:pPr>
      <w:keepNext/>
      <w:outlineLvl w:val="1"/>
    </w:pPr>
    <w:rPr>
      <w:rFonts w:ascii="Arial" w:hAnsi="Arial"/>
      <w:sz w:val="28"/>
    </w:rPr>
  </w:style>
  <w:style w:type="paragraph" w:styleId="Heading3">
    <w:name w:val="heading 3"/>
    <w:basedOn w:val="Normal"/>
    <w:next w:val="Normal"/>
    <w:qFormat/>
    <w:rsid w:val="000D0ED1"/>
    <w:pPr>
      <w:keepNext/>
      <w:ind w:firstLine="0"/>
      <w:outlineLvl w:val="2"/>
    </w:pPr>
    <w:rPr>
      <w:rFonts w:ascii="Arial" w:hAnsi="Arial"/>
      <w:i/>
      <w:sz w:val="28"/>
    </w:rPr>
  </w:style>
  <w:style w:type="paragraph" w:styleId="Heading4">
    <w:name w:val="heading 4"/>
    <w:basedOn w:val="Normal"/>
    <w:next w:val="Normal"/>
    <w:qFormat/>
    <w:rsid w:val="000D0ED1"/>
    <w:pPr>
      <w:keepNext/>
      <w:tabs>
        <w:tab w:val="left" w:pos="720"/>
        <w:tab w:val="left" w:pos="6480"/>
      </w:tabs>
      <w:spacing w:line="280" w:lineRule="atLeast"/>
      <w:jc w:val="center"/>
      <w:outlineLvl w:val="3"/>
    </w:pPr>
    <w:rPr>
      <w:rFonts w:ascii="Arial" w:hAnsi="Arial"/>
      <w:b/>
      <w:sz w:val="36"/>
    </w:rPr>
  </w:style>
  <w:style w:type="paragraph" w:styleId="Heading5">
    <w:name w:val="heading 5"/>
    <w:basedOn w:val="Normal"/>
    <w:next w:val="Normal"/>
    <w:qFormat/>
    <w:rsid w:val="000D0ED1"/>
    <w:pPr>
      <w:keepNext/>
      <w:tabs>
        <w:tab w:val="left" w:pos="720"/>
        <w:tab w:val="left" w:pos="6480"/>
      </w:tabs>
      <w:spacing w:line="280" w:lineRule="atLeast"/>
      <w:outlineLvl w:val="4"/>
    </w:pPr>
    <w:rPr>
      <w:rFonts w:ascii="Helvetica" w:hAnsi="Helvetica"/>
      <w:b/>
    </w:rPr>
  </w:style>
  <w:style w:type="paragraph" w:styleId="Heading6">
    <w:name w:val="heading 6"/>
    <w:basedOn w:val="Normal"/>
    <w:next w:val="Normal"/>
    <w:qFormat/>
    <w:rsid w:val="000D0ED1"/>
    <w:pPr>
      <w:keepNext/>
      <w:tabs>
        <w:tab w:val="left" w:pos="1440"/>
        <w:tab w:val="right" w:pos="7200"/>
      </w:tabs>
      <w:spacing w:line="280" w:lineRule="atLeast"/>
      <w:ind w:firstLine="0"/>
      <w:outlineLvl w:val="5"/>
    </w:pPr>
    <w:rPr>
      <w:rFonts w:ascii="Arial" w:hAnsi="Arial" w:cs="Arial"/>
      <w:bCs/>
      <w:sz w:val="28"/>
    </w:rPr>
  </w:style>
  <w:style w:type="paragraph" w:styleId="Heading7">
    <w:name w:val="heading 7"/>
    <w:basedOn w:val="Normal"/>
    <w:next w:val="Normal"/>
    <w:qFormat/>
    <w:rsid w:val="000D0ED1"/>
    <w:pPr>
      <w:keepNext/>
      <w:ind w:firstLine="0"/>
      <w:outlineLvl w:val="6"/>
    </w:pPr>
    <w:rPr>
      <w:rFonts w:ascii="Arial" w:hAnsi="Arial" w:cs="Arial"/>
      <w:b/>
      <w:bCs/>
      <w:i/>
      <w:iCs/>
      <w:sz w:val="28"/>
    </w:rPr>
  </w:style>
  <w:style w:type="paragraph" w:styleId="Heading8">
    <w:name w:val="heading 8"/>
    <w:basedOn w:val="Normal"/>
    <w:next w:val="Normal"/>
    <w:qFormat/>
    <w:rsid w:val="000D0ED1"/>
    <w:pPr>
      <w:keepNext/>
      <w:spacing w:after="240"/>
      <w:ind w:firstLine="0"/>
      <w:jc w:val="center"/>
      <w:outlineLvl w:val="7"/>
    </w:pPr>
    <w:rPr>
      <w:b/>
    </w:rPr>
  </w:style>
  <w:style w:type="paragraph" w:styleId="Heading9">
    <w:name w:val="heading 9"/>
    <w:basedOn w:val="Normal"/>
    <w:next w:val="Normal"/>
    <w:qFormat/>
    <w:rsid w:val="000D0ED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
    <w:name w:val="multiplechoice"/>
    <w:basedOn w:val="Normal"/>
    <w:rsid w:val="000D0ED1"/>
    <w:pPr>
      <w:tabs>
        <w:tab w:val="left" w:pos="720"/>
        <w:tab w:val="left" w:pos="1170"/>
      </w:tabs>
      <w:spacing w:line="280" w:lineRule="atLeast"/>
      <w:ind w:left="1170" w:hanging="1170"/>
    </w:pPr>
    <w:rPr>
      <w:rFonts w:ascii="Helvetica" w:hAnsi="Helvetica"/>
    </w:rPr>
  </w:style>
  <w:style w:type="paragraph" w:styleId="BodyText">
    <w:name w:val="Body Text"/>
    <w:basedOn w:val="Normal"/>
    <w:rsid w:val="000D0ED1"/>
    <w:pPr>
      <w:spacing w:line="480" w:lineRule="auto"/>
      <w:ind w:firstLine="0"/>
    </w:pPr>
  </w:style>
  <w:style w:type="paragraph" w:styleId="Footer">
    <w:name w:val="footer"/>
    <w:basedOn w:val="Normal"/>
    <w:rsid w:val="000D0ED1"/>
    <w:pPr>
      <w:tabs>
        <w:tab w:val="center" w:pos="4320"/>
        <w:tab w:val="right" w:pos="8640"/>
      </w:tabs>
    </w:pPr>
  </w:style>
  <w:style w:type="character" w:styleId="PageNumber">
    <w:name w:val="page number"/>
    <w:basedOn w:val="DefaultParagraphFont"/>
    <w:rsid w:val="000D0ED1"/>
  </w:style>
  <w:style w:type="paragraph" w:styleId="BodyText2">
    <w:name w:val="Body Text 2"/>
    <w:basedOn w:val="Normal"/>
    <w:rsid w:val="000D0ED1"/>
    <w:pPr>
      <w:ind w:firstLine="0"/>
      <w:jc w:val="both"/>
    </w:pPr>
  </w:style>
  <w:style w:type="character" w:customStyle="1" w:styleId="MTEquationSection">
    <w:name w:val="MTEquationSection"/>
    <w:basedOn w:val="DefaultParagraphFont"/>
    <w:rsid w:val="000D0ED1"/>
    <w:rPr>
      <w:vanish/>
      <w:color w:val="FF0000"/>
    </w:rPr>
  </w:style>
  <w:style w:type="paragraph" w:styleId="Header">
    <w:name w:val="header"/>
    <w:basedOn w:val="Normal"/>
    <w:rsid w:val="000D0ED1"/>
    <w:pPr>
      <w:tabs>
        <w:tab w:val="center" w:pos="4320"/>
        <w:tab w:val="right" w:pos="8640"/>
      </w:tabs>
    </w:pPr>
  </w:style>
  <w:style w:type="paragraph" w:customStyle="1" w:styleId="MTDisplayEquation">
    <w:name w:val="MTDisplayEquation"/>
    <w:basedOn w:val="Normal"/>
    <w:rsid w:val="000D0ED1"/>
    <w:pPr>
      <w:tabs>
        <w:tab w:val="center" w:pos="4680"/>
        <w:tab w:val="right" w:pos="9360"/>
      </w:tabs>
      <w:spacing w:line="280" w:lineRule="atLeast"/>
      <w:ind w:firstLine="0"/>
    </w:pPr>
    <w:rPr>
      <w:rFonts w:ascii="Arial" w:hAnsi="Arial" w:cs="Arial"/>
      <w:bCs/>
      <w:sz w:val="28"/>
    </w:rPr>
  </w:style>
  <w:style w:type="paragraph" w:styleId="BalloonText">
    <w:name w:val="Balloon Text"/>
    <w:basedOn w:val="Normal"/>
    <w:link w:val="BalloonTextChar"/>
    <w:rsid w:val="007D54B2"/>
    <w:rPr>
      <w:rFonts w:ascii="Tahoma" w:hAnsi="Tahoma" w:cs="Tahoma"/>
      <w:sz w:val="16"/>
      <w:szCs w:val="16"/>
    </w:rPr>
  </w:style>
  <w:style w:type="character" w:customStyle="1" w:styleId="BalloonTextChar">
    <w:name w:val="Balloon Text Char"/>
    <w:basedOn w:val="DefaultParagraphFont"/>
    <w:link w:val="BalloonText"/>
    <w:rsid w:val="007D54B2"/>
    <w:rPr>
      <w:rFonts w:ascii="Tahoma" w:hAnsi="Tahoma" w:cs="Tahoma"/>
      <w:sz w:val="16"/>
      <w:szCs w:val="16"/>
    </w:rPr>
  </w:style>
  <w:style w:type="paragraph" w:styleId="ListParagraph">
    <w:name w:val="List Paragraph"/>
    <w:basedOn w:val="Normal"/>
    <w:uiPriority w:val="34"/>
    <w:qFormat/>
    <w:rsid w:val="00890D5A"/>
    <w:pPr>
      <w:spacing w:after="200" w:line="276"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footer" Target="footer1.xml"/><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9.wmf"/><Relationship Id="rId58" Type="http://schemas.openxmlformats.org/officeDocument/2006/relationships/oleObject" Target="embeddings/oleObject20.bin"/><Relationship Id="rId74" Type="http://schemas.openxmlformats.org/officeDocument/2006/relationships/image" Target="media/image39.wmf"/><Relationship Id="rId79" Type="http://schemas.openxmlformats.org/officeDocument/2006/relationships/oleObject" Target="embeddings/oleObject31.bin"/><Relationship Id="rId102" Type="http://schemas.openxmlformats.org/officeDocument/2006/relationships/oleObject" Target="embeddings/oleObject45.bin"/><Relationship Id="rId123" Type="http://schemas.openxmlformats.org/officeDocument/2006/relationships/image" Target="media/image60.wmf"/><Relationship Id="rId128" Type="http://schemas.openxmlformats.org/officeDocument/2006/relationships/oleObject" Target="embeddings/oleObject57.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4.wmf"/><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oleObject" Target="embeddings/oleObject49.bin"/><Relationship Id="rId118" Type="http://schemas.openxmlformats.org/officeDocument/2006/relationships/oleObject" Target="embeddings/oleObject54.bin"/><Relationship Id="rId134" Type="http://schemas.openxmlformats.org/officeDocument/2006/relationships/oleObject" Target="embeddings/oleObject63.bin"/><Relationship Id="rId139" Type="http://schemas.openxmlformats.org/officeDocument/2006/relationships/footer" Target="footer2.xml"/><Relationship Id="rId80" Type="http://schemas.openxmlformats.org/officeDocument/2006/relationships/oleObject" Target="embeddings/oleObject32.bin"/><Relationship Id="rId85" Type="http://schemas.openxmlformats.org/officeDocument/2006/relationships/oleObject" Target="embeddings/oleObject37.bin"/><Relationship Id="rId12" Type="http://schemas.openxmlformats.org/officeDocument/2006/relationships/image" Target="media/image3.e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1.bin"/><Relationship Id="rId103" Type="http://schemas.openxmlformats.org/officeDocument/2006/relationships/oleObject" Target="embeddings/oleObject46.bin"/><Relationship Id="rId108" Type="http://schemas.openxmlformats.org/officeDocument/2006/relationships/image" Target="media/image55.wmf"/><Relationship Id="rId124" Type="http://schemas.openxmlformats.org/officeDocument/2006/relationships/image" Target="media/image61.wmf"/><Relationship Id="rId129" Type="http://schemas.openxmlformats.org/officeDocument/2006/relationships/oleObject" Target="embeddings/oleObject58.bin"/><Relationship Id="rId54" Type="http://schemas.openxmlformats.org/officeDocument/2006/relationships/image" Target="media/image30.wmf"/><Relationship Id="rId70" Type="http://schemas.openxmlformats.org/officeDocument/2006/relationships/image" Target="media/image35.wmf"/><Relationship Id="rId75"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5.wmf"/><Relationship Id="rId114" Type="http://schemas.openxmlformats.org/officeDocument/2006/relationships/oleObject" Target="embeddings/oleObject50.bin"/><Relationship Id="rId119" Type="http://schemas.openxmlformats.org/officeDocument/2006/relationships/oleObject" Target="embeddings/oleObject55.bin"/><Relationship Id="rId44" Type="http://schemas.openxmlformats.org/officeDocument/2006/relationships/image" Target="media/image20.emf"/><Relationship Id="rId60" Type="http://schemas.openxmlformats.org/officeDocument/2006/relationships/oleObject" Target="embeddings/oleObject22.bin"/><Relationship Id="rId65"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oleObject" Target="embeddings/oleObject64.bin"/><Relationship Id="rId13" Type="http://schemas.openxmlformats.org/officeDocument/2006/relationships/image" Target="media/image4.emf"/><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6.wmf"/><Relationship Id="rId34" Type="http://schemas.openxmlformats.org/officeDocument/2006/relationships/image" Target="media/image15.wmf"/><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image" Target="media/image41.wmf"/><Relationship Id="rId97" Type="http://schemas.openxmlformats.org/officeDocument/2006/relationships/image" Target="media/image46.emf"/><Relationship Id="rId104" Type="http://schemas.openxmlformats.org/officeDocument/2006/relationships/image" Target="media/image51.emf"/><Relationship Id="rId120" Type="http://schemas.openxmlformats.org/officeDocument/2006/relationships/image" Target="media/image58.wmf"/><Relationship Id="rId125" Type="http://schemas.openxmlformats.org/officeDocument/2006/relationships/image" Target="media/image62.wmf"/><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e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7.wmf"/><Relationship Id="rId115" Type="http://schemas.openxmlformats.org/officeDocument/2006/relationships/oleObject" Target="embeddings/oleObject51.bin"/><Relationship Id="rId131" Type="http://schemas.openxmlformats.org/officeDocument/2006/relationships/oleObject" Target="embeddings/oleObject60.bin"/><Relationship Id="rId136" Type="http://schemas.openxmlformats.org/officeDocument/2006/relationships/oleObject" Target="embeddings/oleObject65.bin"/><Relationship Id="rId61" Type="http://schemas.openxmlformats.org/officeDocument/2006/relationships/oleObject" Target="embeddings/oleObject23.bin"/><Relationship Id="rId82" Type="http://schemas.openxmlformats.org/officeDocument/2006/relationships/oleObject" Target="embeddings/oleObject34.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18.bin"/><Relationship Id="rId77" Type="http://schemas.openxmlformats.org/officeDocument/2006/relationships/oleObject" Target="embeddings/oleObject29.bin"/><Relationship Id="rId100" Type="http://schemas.openxmlformats.org/officeDocument/2006/relationships/image" Target="media/image49.wmf"/><Relationship Id="rId105" Type="http://schemas.openxmlformats.org/officeDocument/2006/relationships/image" Target="media/image52.emf"/><Relationship Id="rId126" Type="http://schemas.openxmlformats.org/officeDocument/2006/relationships/image" Target="media/image63.wmf"/><Relationship Id="rId8" Type="http://schemas.openxmlformats.org/officeDocument/2006/relationships/image" Target="media/image1.wmf"/><Relationship Id="rId51" Type="http://schemas.openxmlformats.org/officeDocument/2006/relationships/image" Target="media/image27.wmf"/><Relationship Id="rId72" Type="http://schemas.openxmlformats.org/officeDocument/2006/relationships/image" Target="media/image37.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oleObject" Target="embeddings/oleObject66.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4.bin"/><Relationship Id="rId83" Type="http://schemas.openxmlformats.org/officeDocument/2006/relationships/oleObject" Target="embeddings/oleObject35.bin"/><Relationship Id="rId88" Type="http://schemas.openxmlformats.org/officeDocument/2006/relationships/oleObject" Target="embeddings/oleObject39.bin"/><Relationship Id="rId111" Type="http://schemas.openxmlformats.org/officeDocument/2006/relationships/oleObject" Target="embeddings/oleObject47.bin"/><Relationship Id="rId132" Type="http://schemas.openxmlformats.org/officeDocument/2006/relationships/oleObject" Target="embeddings/oleObject61.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19.bin"/><Relationship Id="rId106" Type="http://schemas.openxmlformats.org/officeDocument/2006/relationships/image" Target="media/image53.emf"/><Relationship Id="rId127" Type="http://schemas.openxmlformats.org/officeDocument/2006/relationships/image" Target="media/image64.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8.wmf"/><Relationship Id="rId73" Type="http://schemas.openxmlformats.org/officeDocument/2006/relationships/image" Target="media/image38.wmf"/><Relationship Id="rId78" Type="http://schemas.openxmlformats.org/officeDocument/2006/relationships/oleObject" Target="embeddings/oleObject30.bin"/><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50.wmf"/><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image" Target="media/image43.wmf"/><Relationship Id="rId112" Type="http://schemas.openxmlformats.org/officeDocument/2006/relationships/oleObject" Target="embeddings/oleObject48.bin"/><Relationship Id="rId133" Type="http://schemas.openxmlformats.org/officeDocument/2006/relationships/oleObject" Target="embeddings/oleObject62.bin"/><Relationship Id="rId16"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NORMJTW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46C34A5-E8B9-42F3-88C4-F0758E30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NORMJTW1.DOT</Template>
  <TotalTime>3658</TotalTime>
  <Pages>16</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Name:__________________________________________</vt:lpstr>
    </vt:vector>
  </TitlesOfParts>
  <Company>University of Houston</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Name:__________________________________________</dc:title>
  <dc:creator>Applied Electromagnetics Laboratory</dc:creator>
  <cp:lastModifiedBy>Jackson, David R</cp:lastModifiedBy>
  <cp:revision>359</cp:revision>
  <cp:lastPrinted>2012-03-22T02:17:00Z</cp:lastPrinted>
  <dcterms:created xsi:type="dcterms:W3CDTF">2012-04-07T20:39:00Z</dcterms:created>
  <dcterms:modified xsi:type="dcterms:W3CDTF">2024-11-01T00:50:00Z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