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4270" w14:textId="77777777" w:rsidR="000E2E7A" w:rsidRDefault="000E2E7A" w:rsidP="000E2E7A">
      <w:pPr>
        <w:tabs>
          <w:tab w:val="left" w:pos="720"/>
          <w:tab w:val="left" w:pos="6480"/>
        </w:tabs>
        <w:spacing w:line="280" w:lineRule="atLeast"/>
        <w:rPr>
          <w:rFonts w:ascii="Helvetica" w:hAnsi="Helvetica"/>
        </w:rPr>
      </w:pPr>
    </w:p>
    <w:p w14:paraId="6B8878A2" w14:textId="77777777" w:rsidR="000E2E7A" w:rsidRDefault="000E2E7A" w:rsidP="00362BF8">
      <w:pPr>
        <w:pStyle w:val="Heading4"/>
        <w:spacing w:after="240"/>
        <w:rPr>
          <w:rFonts w:cs="Arial"/>
        </w:rPr>
      </w:pPr>
      <w:r>
        <w:rPr>
          <w:rFonts w:cs="Arial"/>
        </w:rPr>
        <w:t xml:space="preserve">ECE </w:t>
      </w:r>
      <w:r w:rsidR="00CA1EE3">
        <w:rPr>
          <w:rFonts w:cs="Arial"/>
        </w:rPr>
        <w:t>3318</w:t>
      </w:r>
    </w:p>
    <w:p w14:paraId="6D88D6A9" w14:textId="77777777" w:rsidR="000E2E7A" w:rsidRDefault="000E2E7A" w:rsidP="000E2E7A">
      <w:pPr>
        <w:pStyle w:val="Heading4"/>
        <w:rPr>
          <w:rFonts w:cs="Arial"/>
          <w:sz w:val="28"/>
        </w:rPr>
      </w:pPr>
      <w:r>
        <w:rPr>
          <w:rFonts w:cs="Arial"/>
          <w:sz w:val="28"/>
        </w:rPr>
        <w:t>Applied Electricity and Magnetism</w:t>
      </w:r>
    </w:p>
    <w:p w14:paraId="359FFC51" w14:textId="77777777" w:rsidR="00CA1EE3" w:rsidRPr="00CA1EE3" w:rsidRDefault="00CA1EE3" w:rsidP="00CA1EE3"/>
    <w:p w14:paraId="559F910E" w14:textId="77777777" w:rsidR="000E2E7A" w:rsidRDefault="008D38FB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Exam 2</w:t>
      </w:r>
    </w:p>
    <w:p w14:paraId="658CB9EC" w14:textId="77777777" w:rsidR="00951E04" w:rsidRDefault="00951E04" w:rsidP="000E2E7A">
      <w:pPr>
        <w:tabs>
          <w:tab w:val="left" w:pos="720"/>
          <w:tab w:val="left" w:pos="6480"/>
        </w:tabs>
        <w:spacing w:line="280" w:lineRule="atLeast"/>
        <w:jc w:val="center"/>
        <w:rPr>
          <w:rFonts w:ascii="Arial" w:hAnsi="Arial" w:cs="Arial"/>
          <w:b/>
          <w:sz w:val="28"/>
        </w:rPr>
      </w:pPr>
    </w:p>
    <w:p w14:paraId="62C58BE4" w14:textId="06F31368" w:rsidR="000E2E7A" w:rsidRDefault="008D38FB" w:rsidP="000E2E7A">
      <w:pPr>
        <w:pStyle w:val="Heading4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April</w:t>
      </w:r>
      <w:r w:rsidR="00E01993">
        <w:rPr>
          <w:rFonts w:cs="Arial"/>
          <w:color w:val="000000"/>
          <w:sz w:val="28"/>
        </w:rPr>
        <w:t xml:space="preserve"> </w:t>
      </w:r>
      <w:r w:rsidR="00767B2C">
        <w:rPr>
          <w:rFonts w:cs="Arial"/>
          <w:color w:val="000000"/>
          <w:sz w:val="28"/>
        </w:rPr>
        <w:t>29</w:t>
      </w:r>
      <w:r w:rsidR="00E01993">
        <w:rPr>
          <w:rFonts w:cs="Arial"/>
          <w:color w:val="000000"/>
          <w:sz w:val="28"/>
        </w:rPr>
        <w:t>, 20</w:t>
      </w:r>
      <w:r w:rsidR="00606F82">
        <w:rPr>
          <w:rFonts w:cs="Arial"/>
          <w:color w:val="000000"/>
          <w:sz w:val="28"/>
        </w:rPr>
        <w:t>2</w:t>
      </w:r>
      <w:r w:rsidR="00767B2C">
        <w:rPr>
          <w:rFonts w:cs="Arial"/>
          <w:color w:val="000000"/>
          <w:sz w:val="28"/>
        </w:rPr>
        <w:t>5</w:t>
      </w:r>
    </w:p>
    <w:p w14:paraId="4F949F04" w14:textId="77777777" w:rsidR="00606F82" w:rsidRPr="00606F82" w:rsidRDefault="00606F82" w:rsidP="00606F82"/>
    <w:p w14:paraId="13A53998" w14:textId="77777777" w:rsidR="00606F82" w:rsidRDefault="00606F82" w:rsidP="00606F82"/>
    <w:p w14:paraId="449F273A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28B0BFF4" w14:textId="6D0092EC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Name: </w:t>
      </w:r>
      <w:r w:rsidR="00276D02">
        <w:rPr>
          <w:rFonts w:ascii="Arial" w:hAnsi="Arial" w:cs="Arial"/>
          <w:b/>
          <w:sz w:val="28"/>
          <w:szCs w:val="28"/>
        </w:rPr>
        <w:t xml:space="preserve">  </w:t>
      </w:r>
      <w:r w:rsidR="00276D02" w:rsidRPr="00276D02">
        <w:rPr>
          <w:rFonts w:ascii="Arial" w:hAnsi="Arial" w:cs="Arial"/>
          <w:b/>
          <w:color w:val="FF0000"/>
          <w:sz w:val="28"/>
          <w:szCs w:val="28"/>
        </w:rPr>
        <w:t>SOLUTION</w:t>
      </w:r>
    </w:p>
    <w:p w14:paraId="1FC0ABFD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3D92D32A" w14:textId="77777777" w:rsidR="00F60148" w:rsidRDefault="00F60148">
      <w:pPr>
        <w:ind w:firstLine="0"/>
        <w:rPr>
          <w:rFonts w:ascii="Arial" w:hAnsi="Arial" w:cs="Arial"/>
          <w:b/>
          <w:sz w:val="28"/>
          <w:szCs w:val="28"/>
        </w:rPr>
      </w:pPr>
    </w:p>
    <w:p w14:paraId="44BBCC52" w14:textId="77777777" w:rsidR="008472DE" w:rsidRPr="008472DE" w:rsidRDefault="008472DE" w:rsidP="008472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72DE">
        <w:rPr>
          <w:rFonts w:ascii="Arial" w:hAnsi="Arial" w:cs="Arial"/>
          <w:b/>
          <w:sz w:val="28"/>
          <w:szCs w:val="28"/>
        </w:rPr>
        <w:t>Instructions</w:t>
      </w:r>
    </w:p>
    <w:p w14:paraId="739A4C5D" w14:textId="77777777" w:rsidR="000E2E7A" w:rsidRPr="008472DE" w:rsidRDefault="000E2E7A" w:rsidP="000E2E7A">
      <w:pPr>
        <w:rPr>
          <w:rFonts w:ascii="Arial" w:hAnsi="Arial" w:cs="Arial"/>
        </w:rPr>
      </w:pPr>
    </w:p>
    <w:p w14:paraId="01707F2E" w14:textId="77777777" w:rsidR="000E2E7A" w:rsidRPr="00606F82" w:rsidRDefault="000E2E7A" w:rsidP="000E2E7A">
      <w:pPr>
        <w:rPr>
          <w:sz w:val="22"/>
          <w:szCs w:val="22"/>
        </w:rPr>
      </w:pPr>
    </w:p>
    <w:p w14:paraId="53CBB0B2" w14:textId="77777777" w:rsidR="000E2E7A" w:rsidRDefault="000E2E7A" w:rsidP="00D76510">
      <w:pPr>
        <w:numPr>
          <w:ilvl w:val="0"/>
          <w:numId w:val="1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This exam is </w:t>
      </w:r>
      <w:r w:rsidR="003B5BAE" w:rsidRPr="00D76510">
        <w:rPr>
          <w:rFonts w:ascii="Arial" w:hAnsi="Arial"/>
          <w:szCs w:val="24"/>
        </w:rPr>
        <w:t>open</w:t>
      </w:r>
      <w:r w:rsidRPr="00D76510">
        <w:rPr>
          <w:rFonts w:ascii="Arial" w:hAnsi="Arial"/>
          <w:szCs w:val="24"/>
        </w:rPr>
        <w:t xml:space="preserve">-book and </w:t>
      </w:r>
      <w:r w:rsidR="003B5BAE" w:rsidRPr="00D76510">
        <w:rPr>
          <w:rFonts w:ascii="Arial" w:hAnsi="Arial"/>
          <w:szCs w:val="24"/>
        </w:rPr>
        <w:t>open</w:t>
      </w:r>
      <w:r w:rsidRPr="00D76510">
        <w:rPr>
          <w:rFonts w:ascii="Arial" w:hAnsi="Arial"/>
          <w:szCs w:val="24"/>
        </w:rPr>
        <w:t xml:space="preserve">-notes. </w:t>
      </w:r>
    </w:p>
    <w:p w14:paraId="48468437" w14:textId="77777777" w:rsidR="009A5937" w:rsidRPr="00D76510" w:rsidRDefault="009A5937" w:rsidP="00D76510">
      <w:pPr>
        <w:numPr>
          <w:ilvl w:val="0"/>
          <w:numId w:val="1"/>
        </w:numPr>
        <w:tabs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Cell phones, laptops, ipads, and any other devices that have communication functionality are not allowed during the exam.</w:t>
      </w:r>
    </w:p>
    <w:p w14:paraId="544B1855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Show all of your work. No credit will be given if the work required to obtain the solutions is not shown. </w:t>
      </w:r>
    </w:p>
    <w:p w14:paraId="5FF1535D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Write neatly. You will not be given credit for work that is not </w:t>
      </w:r>
      <w:r w:rsidRPr="00C73ED5">
        <w:rPr>
          <w:rFonts w:ascii="Arial" w:hAnsi="Arial"/>
          <w:bCs/>
          <w:szCs w:val="24"/>
        </w:rPr>
        <w:t>easily</w:t>
      </w:r>
      <w:r w:rsidRPr="00D76510">
        <w:rPr>
          <w:rFonts w:ascii="Arial" w:hAnsi="Arial"/>
          <w:b/>
          <w:bCs/>
          <w:szCs w:val="24"/>
        </w:rPr>
        <w:t xml:space="preserve"> </w:t>
      </w:r>
      <w:r w:rsidRPr="00D76510">
        <w:rPr>
          <w:rFonts w:ascii="Arial" w:hAnsi="Arial"/>
          <w:szCs w:val="24"/>
        </w:rPr>
        <w:t>legible.</w:t>
      </w:r>
    </w:p>
    <w:p w14:paraId="4817F27F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Leave answers in terms of the parameters given in the problem. </w:t>
      </w:r>
    </w:p>
    <w:p w14:paraId="59BED890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Show units in all of your final answers. </w:t>
      </w:r>
    </w:p>
    <w:p w14:paraId="0986F1C5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Circle your final answers. </w:t>
      </w:r>
    </w:p>
    <w:p w14:paraId="18F5C3CC" w14:textId="77777777" w:rsidR="000E2E7A" w:rsidRPr="00D76510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 xml:space="preserve">Double-check your answers. For simpler problems, partial credit may not be given. </w:t>
      </w:r>
    </w:p>
    <w:p w14:paraId="2765298D" w14:textId="77777777" w:rsidR="000E2E7A" w:rsidRDefault="000E2E7A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 w:rsidRPr="00D76510">
        <w:rPr>
          <w:rFonts w:ascii="Arial" w:hAnsi="Arial"/>
          <w:szCs w:val="24"/>
        </w:rPr>
        <w:t>If you have any questions, ask the instructor. You will not be given credit for work that is based on a wrong assumption.</w:t>
      </w:r>
    </w:p>
    <w:p w14:paraId="6EF7C1CA" w14:textId="363C3AAC" w:rsidR="00B44083" w:rsidRPr="00D76510" w:rsidRDefault="00B44083" w:rsidP="00D76510">
      <w:pPr>
        <w:numPr>
          <w:ilvl w:val="0"/>
          <w:numId w:val="2"/>
        </w:numPr>
        <w:tabs>
          <w:tab w:val="left" w:pos="720"/>
          <w:tab w:val="left" w:pos="6480"/>
        </w:tabs>
        <w:spacing w:after="360" w:line="280" w:lineRule="atLeast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Remember the UH Academic Honesty Policy. You must not receive or give assistance to anyone else during the exam or communicate with anyone other than the instructor during the exam.</w:t>
      </w:r>
    </w:p>
    <w:p w14:paraId="31D24BB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TABLE OF INTEGRALS </w:t>
      </w:r>
    </w:p>
    <w:p w14:paraId="6BB02DC2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60D849BC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</w:rPr>
      </w:pPr>
    </w:p>
    <w:p w14:paraId="64919E9E" w14:textId="3A4F0F97" w:rsidR="00DC0790" w:rsidRDefault="0083717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F17921">
        <w:rPr>
          <w:rFonts w:ascii="Arial" w:hAnsi="Arial"/>
          <w:b/>
          <w:position w:val="-38"/>
        </w:rPr>
        <w:object w:dxaOrig="2620" w:dyaOrig="760" w14:anchorId="1E211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39pt" o:ole="" fillcolor="window">
            <v:imagedata r:id="rId8" o:title=""/>
          </v:shape>
          <o:OLEObject Type="Embed" ProgID="Equation.DSMT4" ShapeID="_x0000_i1025" DrawAspect="Content" ObjectID="_1807561194" r:id="rId9"/>
        </w:object>
      </w:r>
    </w:p>
    <w:p w14:paraId="1FABD542" w14:textId="77777777" w:rsidR="00F17921" w:rsidRDefault="00F1792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039DC31" w14:textId="77777777" w:rsidR="00F17921" w:rsidRDefault="00F1792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17EEDC3" w14:textId="5AD7B0F0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3159" w:dyaOrig="800" w14:anchorId="5525ECE5">
          <v:shape id="_x0000_i1026" type="#_x0000_t75" style="width:157.5pt;height:40.5pt" o:ole="" fillcolor="window">
            <v:imagedata r:id="rId10" o:title=""/>
          </v:shape>
          <o:OLEObject Type="Embed" ProgID="Equation.DSMT4" ShapeID="_x0000_i1026" DrawAspect="Content" ObjectID="_1807561195" r:id="rId11"/>
        </w:object>
      </w:r>
    </w:p>
    <w:p w14:paraId="3D742DED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D12C001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35CB736" w14:textId="77777777" w:rsidR="00EA22BC" w:rsidRDefault="00EA22BC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20" w:dyaOrig="800" w14:anchorId="2AFE01F3">
          <v:shape id="_x0000_i1027" type="#_x0000_t75" style="width:121.5pt;height:40.5pt" o:ole="" fillcolor="window">
            <v:imagedata r:id="rId12" o:title=""/>
          </v:shape>
          <o:OLEObject Type="Embed" ProgID="Equation.DSMT4" ShapeID="_x0000_i1027" DrawAspect="Content" ObjectID="_1807561196" r:id="rId13"/>
        </w:object>
      </w:r>
    </w:p>
    <w:p w14:paraId="56ED6C15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D5836D2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6C3C0448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39" w:dyaOrig="820" w14:anchorId="6D9D9919">
          <v:shape id="_x0000_i1028" type="#_x0000_t75" style="width:122.25pt;height:42pt" o:ole="" fillcolor="window">
            <v:imagedata r:id="rId14" o:title=""/>
          </v:shape>
          <o:OLEObject Type="Embed" ProgID="Equation.DSMT4" ShapeID="_x0000_i1028" DrawAspect="Content" ObjectID="_1807561197" r:id="rId15"/>
        </w:object>
      </w:r>
    </w:p>
    <w:p w14:paraId="557D30DF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EC8B873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558DAA9" w14:textId="77777777" w:rsidR="00C70AE6" w:rsidRDefault="00C70AE6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540" w:dyaOrig="800" w14:anchorId="52073B68">
          <v:shape id="_x0000_i1029" type="#_x0000_t75" style="width:127.5pt;height:40.5pt" o:ole="" fillcolor="window">
            <v:imagedata r:id="rId16" o:title=""/>
          </v:shape>
          <o:OLEObject Type="Embed" ProgID="Equation.DSMT4" ShapeID="_x0000_i1029" DrawAspect="Content" ObjectID="_1807561198" r:id="rId17"/>
        </w:object>
      </w:r>
    </w:p>
    <w:p w14:paraId="2CC958CB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3601D97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595C0C6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720" w:dyaOrig="800" w14:anchorId="7A7EF133">
          <v:shape id="_x0000_i1030" type="#_x0000_t75" style="width:136.5pt;height:40.5pt" o:ole="" fillcolor="window">
            <v:imagedata r:id="rId18" o:title=""/>
          </v:shape>
          <o:OLEObject Type="Embed" ProgID="Equation.DSMT4" ShapeID="_x0000_i1030" DrawAspect="Content" ObjectID="_1807561199" r:id="rId19"/>
        </w:object>
      </w:r>
    </w:p>
    <w:p w14:paraId="3B540656" w14:textId="77777777" w:rsidR="003C6431" w:rsidRDefault="003C643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183D8F3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5A26B599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  <w:r w:rsidRPr="00A342E1">
        <w:rPr>
          <w:rFonts w:ascii="Arial" w:hAnsi="Arial"/>
          <w:b/>
          <w:position w:val="-42"/>
        </w:rPr>
        <w:object w:dxaOrig="2480" w:dyaOrig="800" w14:anchorId="72F82B5C">
          <v:shape id="_x0000_i1031" type="#_x0000_t75" style="width:124.5pt;height:40.5pt" o:ole="" fillcolor="window">
            <v:imagedata r:id="rId20" o:title=""/>
          </v:shape>
          <o:OLEObject Type="Embed" ProgID="Equation.DSMT4" ShapeID="_x0000_i1031" DrawAspect="Content" ObjectID="_1807561200" r:id="rId21"/>
        </w:object>
      </w:r>
    </w:p>
    <w:p w14:paraId="1A1187D3" w14:textId="77777777" w:rsidR="003C6431" w:rsidRDefault="003C6431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D9469F1" w14:textId="77777777" w:rsidR="00DC0790" w:rsidRDefault="00DC0790" w:rsidP="00DC0790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31B1168C" w14:textId="77777777" w:rsidR="00DC0790" w:rsidRDefault="00DC0790" w:rsidP="00DC0790">
      <w:pPr>
        <w:pStyle w:val="Heading8"/>
        <w:spacing w:after="0" w:line="280" w:lineRule="atLeast"/>
        <w:jc w:val="left"/>
        <w:rPr>
          <w:rFonts w:ascii="Arial" w:hAnsi="Arial"/>
          <w:b w:val="0"/>
        </w:rPr>
      </w:pPr>
      <w:r w:rsidRPr="00A342E1">
        <w:rPr>
          <w:rFonts w:ascii="Arial" w:hAnsi="Arial"/>
          <w:b w:val="0"/>
          <w:position w:val="-24"/>
        </w:rPr>
        <w:object w:dxaOrig="6860" w:dyaOrig="780" w14:anchorId="35A44FC0">
          <v:shape id="_x0000_i1032" type="#_x0000_t75" style="width:342pt;height:39.75pt" o:ole="" fillcolor="window">
            <v:imagedata r:id="rId22" o:title=""/>
          </v:shape>
          <o:OLEObject Type="Embed" ProgID="Equation.DSMT4" ShapeID="_x0000_i1032" DrawAspect="Content" ObjectID="_1807561201" r:id="rId23"/>
        </w:object>
      </w:r>
    </w:p>
    <w:p w14:paraId="71BAC416" w14:textId="77777777" w:rsidR="003C6431" w:rsidRPr="00EA22BC" w:rsidRDefault="003C6431" w:rsidP="00EA22BC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250167EB" w14:textId="77777777" w:rsidR="003C6431" w:rsidRPr="00EA22BC" w:rsidRDefault="003C6431" w:rsidP="00EA22BC">
      <w:pPr>
        <w:tabs>
          <w:tab w:val="left" w:pos="1440"/>
          <w:tab w:val="right" w:pos="7200"/>
        </w:tabs>
        <w:spacing w:line="280" w:lineRule="atLeast"/>
        <w:ind w:firstLine="0"/>
        <w:rPr>
          <w:rFonts w:ascii="Arial" w:hAnsi="Arial"/>
          <w:b/>
        </w:rPr>
      </w:pPr>
    </w:p>
    <w:p w14:paraId="41FC79D0" w14:textId="294DE421" w:rsidR="003C6431" w:rsidRPr="003C6431" w:rsidRDefault="003C6431" w:rsidP="003C6431">
      <w:pPr>
        <w:ind w:firstLine="0"/>
      </w:pPr>
    </w:p>
    <w:p w14:paraId="0DD9F96E" w14:textId="77777777" w:rsidR="00DC0790" w:rsidRDefault="00DC0790" w:rsidP="00DC0790">
      <w:pPr>
        <w:ind w:firstLine="0"/>
        <w:rPr>
          <w:rFonts w:ascii="Arial" w:hAnsi="Arial" w:cs="Arial"/>
          <w:bCs/>
          <w:sz w:val="28"/>
        </w:rPr>
      </w:pPr>
      <w:r>
        <w:rPr>
          <w:rFonts w:ascii="Arial" w:hAnsi="Arial"/>
        </w:rPr>
        <w:br w:type="page"/>
      </w:r>
    </w:p>
    <w:p w14:paraId="7E42B4C4" w14:textId="1AC2B365" w:rsidR="00C77E10" w:rsidRPr="00312B24" w:rsidRDefault="00BE497C" w:rsidP="00C77E10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155A9F" w:rsidRPr="00312B24">
        <w:rPr>
          <w:b/>
        </w:rPr>
        <w:t>1</w:t>
      </w:r>
      <w:r w:rsidR="00C77E10" w:rsidRPr="00312B24">
        <w:rPr>
          <w:b/>
        </w:rPr>
        <w:t xml:space="preserve"> (</w:t>
      </w:r>
      <w:r w:rsidR="00220C9E" w:rsidRPr="00312B24">
        <w:rPr>
          <w:b/>
        </w:rPr>
        <w:t>3</w:t>
      </w:r>
      <w:r w:rsidR="00F861F9">
        <w:rPr>
          <w:b/>
        </w:rPr>
        <w:t>0</w:t>
      </w:r>
      <w:r w:rsidR="00C77E10" w:rsidRPr="00312B24">
        <w:rPr>
          <w:b/>
        </w:rPr>
        <w:t xml:space="preserve"> pts.) </w:t>
      </w:r>
    </w:p>
    <w:p w14:paraId="601DD22A" w14:textId="77777777" w:rsidR="00877B4D" w:rsidRDefault="00877B4D" w:rsidP="00C77E10">
      <w:pPr>
        <w:pStyle w:val="MTDisplayEquation"/>
      </w:pPr>
    </w:p>
    <w:p w14:paraId="098021A7" w14:textId="3DBB68E4" w:rsidR="005A5C87" w:rsidRDefault="00EE08B9" w:rsidP="00974C56">
      <w:pPr>
        <w:spacing w:line="320" w:lineRule="exact"/>
        <w:ind w:firstLine="0"/>
        <w:jc w:val="both"/>
      </w:pPr>
      <w:r>
        <w:t xml:space="preserve">A </w:t>
      </w:r>
      <w:r w:rsidR="00B5218F">
        <w:t xml:space="preserve">vertical piece of a </w:t>
      </w:r>
      <w:r>
        <w:t>cylindrical tr</w:t>
      </w:r>
      <w:r w:rsidR="000D5544">
        <w:t xml:space="preserve">ansformer </w:t>
      </w:r>
      <w:r w:rsidR="00930FEE">
        <w:t xml:space="preserve">core </w:t>
      </w:r>
      <w:r>
        <w:t xml:space="preserve">of radius </w:t>
      </w:r>
      <w:r w:rsidRPr="00EE08B9">
        <w:rPr>
          <w:i/>
          <w:iCs/>
        </w:rPr>
        <w:t>a</w:t>
      </w:r>
      <w:r>
        <w:t xml:space="preserve"> has a relative permeability of </w:t>
      </w:r>
      <w:r w:rsidRPr="00930FEE">
        <w:rPr>
          <w:position w:val="-12"/>
        </w:rPr>
        <w:object w:dxaOrig="300" w:dyaOrig="360" w14:anchorId="56147DED">
          <v:shape id="_x0000_i1033" type="#_x0000_t75" style="width:15pt;height:18pt" o:ole="">
            <v:imagedata r:id="rId24" o:title=""/>
          </v:shape>
          <o:OLEObject Type="Embed" ProgID="Equation.DSMT4" ShapeID="_x0000_i1033" DrawAspect="Content" ObjectID="_1807561202" r:id="rId25"/>
        </w:object>
      </w:r>
      <w:r>
        <w:t xml:space="preserve"> and a conductivity of </w:t>
      </w:r>
      <w:r w:rsidRPr="00287AA3">
        <w:rPr>
          <w:i/>
          <w:iCs/>
        </w:rPr>
        <w:sym w:font="Symbol" w:char="F073"/>
      </w:r>
      <w:r>
        <w:t xml:space="preserve">. </w:t>
      </w:r>
      <w:r w:rsidR="00615582">
        <w:t xml:space="preserve">(A cross-sectional view is shown below.) </w:t>
      </w:r>
      <w:r>
        <w:t xml:space="preserve">Inside the core </w:t>
      </w:r>
      <w:r w:rsidR="00930FEE">
        <w:t xml:space="preserve">there is a magnetic field given by </w:t>
      </w:r>
    </w:p>
    <w:p w14:paraId="73054A9E" w14:textId="77777777" w:rsidR="00930FEE" w:rsidRDefault="00930FEE" w:rsidP="00A76296">
      <w:pPr>
        <w:spacing w:line="276" w:lineRule="auto"/>
        <w:ind w:firstLine="0"/>
        <w:jc w:val="both"/>
      </w:pPr>
    </w:p>
    <w:p w14:paraId="645F0426" w14:textId="28264DE9" w:rsidR="005A5C87" w:rsidRDefault="00930FEE" w:rsidP="00A76296">
      <w:pPr>
        <w:spacing w:line="276" w:lineRule="auto"/>
        <w:ind w:firstLine="0"/>
        <w:jc w:val="both"/>
      </w:pPr>
      <w:r w:rsidRPr="00930FEE">
        <w:rPr>
          <w:position w:val="-32"/>
        </w:rPr>
        <w:object w:dxaOrig="2700" w:dyaOrig="760" w14:anchorId="393E8D89">
          <v:shape id="_x0000_i1034" type="#_x0000_t75" style="width:134.25pt;height:38.25pt" o:ole="">
            <v:imagedata r:id="rId26" o:title=""/>
          </v:shape>
          <o:OLEObject Type="Embed" ProgID="Equation.DSMT4" ShapeID="_x0000_i1034" DrawAspect="Content" ObjectID="_1807561203" r:id="rId27"/>
        </w:object>
      </w:r>
      <w:r w:rsidR="00974C56">
        <w:t>,</w:t>
      </w:r>
    </w:p>
    <w:p w14:paraId="416814D3" w14:textId="77777777" w:rsidR="00974C56" w:rsidRDefault="00974C56" w:rsidP="00A76296">
      <w:pPr>
        <w:spacing w:line="276" w:lineRule="auto"/>
        <w:ind w:firstLine="0"/>
        <w:jc w:val="both"/>
      </w:pPr>
    </w:p>
    <w:p w14:paraId="4F60D38B" w14:textId="7FFB7E5B" w:rsidR="00974C56" w:rsidRDefault="00974C56" w:rsidP="00A76296">
      <w:pPr>
        <w:spacing w:line="276" w:lineRule="auto"/>
        <w:ind w:firstLine="0"/>
        <w:jc w:val="both"/>
      </w:pPr>
      <w:r>
        <w:t xml:space="preserve">where </w:t>
      </w:r>
      <w:r w:rsidRPr="00974C56">
        <w:rPr>
          <w:i/>
          <w:iCs/>
        </w:rPr>
        <w:t>A</w:t>
      </w:r>
      <w:r>
        <w:t xml:space="preserve"> is a constant and </w:t>
      </w:r>
      <w:r w:rsidRPr="00974C56">
        <w:rPr>
          <w:i/>
          <w:iCs/>
        </w:rPr>
        <w:sym w:font="Symbol" w:char="F072"/>
      </w:r>
      <w:r>
        <w:t xml:space="preserve"> is the usual distance in cylindrical coordinates. </w:t>
      </w:r>
    </w:p>
    <w:p w14:paraId="49C2EDE4" w14:textId="77777777" w:rsidR="00930FEE" w:rsidRDefault="00930FEE" w:rsidP="00A76296">
      <w:pPr>
        <w:spacing w:line="276" w:lineRule="auto"/>
        <w:ind w:firstLine="0"/>
        <w:jc w:val="both"/>
      </w:pPr>
    </w:p>
    <w:p w14:paraId="661F7337" w14:textId="36CC05F8" w:rsidR="00930FEE" w:rsidRDefault="00930FEE" w:rsidP="00A76296">
      <w:pPr>
        <w:spacing w:line="276" w:lineRule="auto"/>
        <w:ind w:firstLine="0"/>
        <w:jc w:val="both"/>
      </w:pPr>
      <w:r>
        <w:t xml:space="preserve">Find an expression for the eddy current </w:t>
      </w:r>
      <w:r w:rsidRPr="00930FEE">
        <w:rPr>
          <w:i/>
          <w:iCs/>
          <w:u w:val="single"/>
        </w:rPr>
        <w:t>J</w:t>
      </w:r>
      <w:r>
        <w:t xml:space="preserve"> that flows inside the transformer core. </w:t>
      </w:r>
    </w:p>
    <w:p w14:paraId="1ABCD591" w14:textId="77777777" w:rsidR="00276D02" w:rsidRPr="00F4758B" w:rsidRDefault="00000000">
      <w:pPr>
        <w:ind w:firstLine="0"/>
        <w:rPr>
          <w:rFonts w:ascii="Arial" w:hAnsi="Arial" w:cs="Arial"/>
          <w:b/>
          <w:color w:val="FF0000"/>
          <w:szCs w:val="24"/>
        </w:rPr>
      </w:pPr>
      <w:r>
        <w:rPr>
          <w:noProof/>
          <w:szCs w:val="24"/>
        </w:rPr>
        <w:object w:dxaOrig="1440" w:dyaOrig="1440" w14:anchorId="221FBB39">
          <v:group id="_x0000_s3004" style="position:absolute;margin-left:31.75pt;margin-top:58.8pt;width:381.8pt;height:269.9pt;z-index:252880896" coordorigin="2075,6076" coordsize="7636,53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69" type="#_x0000_t202" style="position:absolute;left:4281;top:7157;width:480;height:492" filled="f" stroked="f">
              <v:textbox style="mso-next-textbox:#_x0000_s2769">
                <w:txbxContent>
                  <w:p w14:paraId="3945005C" w14:textId="77777777" w:rsidR="00146660" w:rsidRPr="00491597" w:rsidRDefault="00146660" w:rsidP="00146660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774" type="#_x0000_t75" style="position:absolute;left:5460;top:6076;width:362;height:436">
              <v:imagedata r:id="rId28" o:title=""/>
            </v:shape>
            <v:shape id="_x0000_s2775" type="#_x0000_t75" style="position:absolute;left:9377;top:9285;width:334;height:374">
              <v:imagedata r:id="rId29" o:title=""/>
            </v:shape>
            <v:oval id="_x0000_s3001" style="position:absolute;left:4143;top:8004;width:3030;height:3030" fillcolor="#d8d8d8 [2732]"/>
            <v:line id="_x0000_s2768" style="position:absolute;flip:x y" from="5656,6680" to="5656,11474" strokeweight="1pt"/>
            <v:line id="_x0000_s2770" style="position:absolute" from="2075,9491" to="9208,9491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02" type="#_x0000_t32" style="position:absolute;left:5656;top:8249;width:688;height:1263;flip:y" o:connectortype="straight">
              <v:stroke endarrow="block"/>
            </v:shape>
            <v:shape id="_x0000_s3003" type="#_x0000_t75" style="position:absolute;left:6275;top:8748;width:260;height:291">
              <v:imagedata r:id="rId30" o:title=""/>
            </v:shape>
            <v:shape id="_x0000_s2812" type="#_x0000_t75" style="position:absolute;left:4554;top:9659;width:960;height:527">
              <v:imagedata r:id="rId31" o:title=""/>
            </v:shape>
          </v:group>
          <o:OLEObject Type="Embed" ProgID="Equation.DSMT4" ShapeID="_x0000_s2774" DrawAspect="Content" ObjectID="_1807561248" r:id="rId32"/>
          <o:OLEObject Type="Embed" ProgID="Equation.DSMT4" ShapeID="_x0000_s2775" DrawAspect="Content" ObjectID="_1807561249" r:id="rId33"/>
          <o:OLEObject Type="Embed" ProgID="Equation.DSMT4" ShapeID="_x0000_s3003" DrawAspect="Content" ObjectID="_1807561250" r:id="rId34"/>
          <o:OLEObject Type="Embed" ProgID="Equation.DSMT4" ShapeID="_x0000_s2812" DrawAspect="Content" ObjectID="_1807561251" r:id="rId35"/>
        </w:object>
      </w:r>
      <w:r w:rsidR="00E338A1" w:rsidRPr="001D6DA4">
        <w:rPr>
          <w:szCs w:val="24"/>
        </w:rPr>
        <w:br w:type="page"/>
      </w:r>
      <w:r w:rsidR="00276D02" w:rsidRPr="00F4758B">
        <w:rPr>
          <w:rFonts w:ascii="Arial" w:hAnsi="Arial" w:cs="Arial"/>
          <w:b/>
          <w:color w:val="FF0000"/>
          <w:szCs w:val="24"/>
        </w:rPr>
        <w:lastRenderedPageBreak/>
        <w:t>Solution</w:t>
      </w:r>
    </w:p>
    <w:p w14:paraId="6BF8C923" w14:textId="77777777" w:rsidR="00276D02" w:rsidRDefault="00276D02">
      <w:pPr>
        <w:ind w:firstLine="0"/>
        <w:rPr>
          <w:rFonts w:ascii="Arial" w:hAnsi="Arial" w:cs="Arial"/>
          <w:b/>
          <w:szCs w:val="24"/>
        </w:rPr>
      </w:pPr>
    </w:p>
    <w:p w14:paraId="3538FB12" w14:textId="2CEB3543" w:rsidR="00276D02" w:rsidRDefault="00276D02">
      <w:pPr>
        <w:ind w:firstLine="0"/>
        <w:rPr>
          <w:szCs w:val="24"/>
        </w:rPr>
      </w:pPr>
      <w:r>
        <w:rPr>
          <w:szCs w:val="24"/>
        </w:rPr>
        <w:t>From Faraday’s law we have</w:t>
      </w:r>
    </w:p>
    <w:p w14:paraId="1E6E2120" w14:textId="77777777" w:rsidR="00276D02" w:rsidRDefault="00DA3D5C">
      <w:pPr>
        <w:ind w:firstLine="0"/>
        <w:rPr>
          <w:rFonts w:ascii="Arial" w:hAnsi="Arial" w:cs="Arial"/>
          <w:szCs w:val="24"/>
        </w:rPr>
      </w:pPr>
      <w:r w:rsidRPr="00E80709">
        <w:rPr>
          <w:rFonts w:ascii="Arial" w:hAnsi="Arial" w:cs="Arial"/>
          <w:szCs w:val="24"/>
        </w:rPr>
        <w:t xml:space="preserve"> </w:t>
      </w:r>
    </w:p>
    <w:p w14:paraId="0D951954" w14:textId="730F6413" w:rsidR="00276D02" w:rsidRDefault="00276D02" w:rsidP="00276D02">
      <w:pPr>
        <w:pStyle w:val="MTDisplayEquation"/>
      </w:pPr>
      <w:r w:rsidRPr="00276D02">
        <w:rPr>
          <w:position w:val="-32"/>
        </w:rPr>
        <w:object w:dxaOrig="1540" w:dyaOrig="700" w14:anchorId="6B0E26AC">
          <v:shape id="_x0000_i1039" type="#_x0000_t75" style="width:76.5pt;height:35.25pt" o:ole="">
            <v:imagedata r:id="rId36" o:title=""/>
          </v:shape>
          <o:OLEObject Type="Embed" ProgID="Equation.DSMT4" ShapeID="_x0000_i1039" DrawAspect="Content" ObjectID="_1807561204" r:id="rId37"/>
        </w:object>
      </w:r>
      <w:r w:rsidR="00AB139D">
        <w:t>.</w:t>
      </w:r>
    </w:p>
    <w:p w14:paraId="307F2A55" w14:textId="107F14CC" w:rsidR="00AB139D" w:rsidRDefault="00AB139D" w:rsidP="00276D02">
      <w:pPr>
        <w:pStyle w:val="MTDisplayEquation"/>
      </w:pPr>
    </w:p>
    <w:p w14:paraId="62E23088" w14:textId="6C535808" w:rsidR="003C7BB3" w:rsidRPr="003C7BB3" w:rsidRDefault="003C7BB3" w:rsidP="00C75619">
      <w:pPr>
        <w:pStyle w:val="MTDisplayEquation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electric field is </w:t>
      </w:r>
      <w:r w:rsidRPr="003C7BB3">
        <w:rPr>
          <w:rFonts w:ascii="Times New Roman" w:hAnsi="Times New Roman" w:cs="Times New Roman"/>
          <w:sz w:val="24"/>
          <w:szCs w:val="24"/>
        </w:rPr>
        <w:t xml:space="preserve">in the </w:t>
      </w:r>
      <w:r w:rsidRPr="003C7BB3">
        <w:rPr>
          <w:rFonts w:ascii="Times New Roman" w:hAnsi="Times New Roman" w:cs="Times New Roman"/>
          <w:position w:val="-14"/>
          <w:sz w:val="24"/>
          <w:szCs w:val="24"/>
        </w:rPr>
        <w:object w:dxaOrig="200" w:dyaOrig="420" w14:anchorId="6A86C307">
          <v:shape id="_x0000_i1167" type="#_x0000_t75" style="width:9.75pt;height:21pt" o:ole="">
            <v:imagedata r:id="rId38" o:title=""/>
          </v:shape>
          <o:OLEObject Type="Embed" ProgID="Equation.DSMT4" ShapeID="_x0000_i1167" DrawAspect="Content" ObjectID="_1807561205" r:id="rId39"/>
        </w:object>
      </w:r>
      <w:r w:rsidRPr="003C7BB3">
        <w:rPr>
          <w:rFonts w:ascii="Times New Roman" w:hAnsi="Times New Roman" w:cs="Times New Roman"/>
          <w:sz w:val="24"/>
          <w:szCs w:val="24"/>
        </w:rPr>
        <w:t xml:space="preserve"> direction. </w:t>
      </w:r>
    </w:p>
    <w:p w14:paraId="0871DFF4" w14:textId="77777777" w:rsidR="003C7BB3" w:rsidRPr="003C7BB3" w:rsidRDefault="003C7BB3" w:rsidP="00C75619">
      <w:pPr>
        <w:pStyle w:val="MTDisplayEquation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14:paraId="764D7D5A" w14:textId="69A8B698" w:rsidR="00AB139D" w:rsidRPr="00AB139D" w:rsidRDefault="00AB139D" w:rsidP="00C75619">
      <w:pPr>
        <w:pStyle w:val="MTDisplayEquation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AB139D">
        <w:rPr>
          <w:rFonts w:ascii="Times New Roman" w:hAnsi="Times New Roman" w:cs="Times New Roman"/>
          <w:sz w:val="24"/>
          <w:szCs w:val="24"/>
        </w:rPr>
        <w:t xml:space="preserve">Let’s assume that the path </w:t>
      </w:r>
      <w:r w:rsidRPr="00342DCD">
        <w:rPr>
          <w:rFonts w:ascii="Times New Roman" w:hAnsi="Times New Roman" w:cs="Times New Roman"/>
          <w:i/>
          <w:sz w:val="24"/>
          <w:szCs w:val="24"/>
        </w:rPr>
        <w:t>C</w:t>
      </w:r>
      <w:r w:rsidRPr="00AB139D">
        <w:rPr>
          <w:rFonts w:ascii="Times New Roman" w:hAnsi="Times New Roman" w:cs="Times New Roman"/>
          <w:sz w:val="24"/>
          <w:szCs w:val="24"/>
        </w:rPr>
        <w:t xml:space="preserve"> is a circle of radius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9D">
        <w:rPr>
          <w:rFonts w:ascii="Times New Roman" w:hAnsi="Times New Roman" w:cs="Times New Roman"/>
          <w:i/>
          <w:sz w:val="24"/>
          <w:szCs w:val="24"/>
        </w:rPr>
        <w:sym w:font="Symbol" w:char="F072"/>
      </w:r>
      <w:r>
        <w:rPr>
          <w:rFonts w:ascii="Times New Roman" w:hAnsi="Times New Roman" w:cs="Times New Roman"/>
          <w:sz w:val="24"/>
          <w:szCs w:val="24"/>
        </w:rPr>
        <w:t xml:space="preserve">, and choose the path to run counterclockwise. </w:t>
      </w:r>
      <w:r w:rsidR="006F0B80">
        <w:rPr>
          <w:rFonts w:ascii="Times New Roman" w:hAnsi="Times New Roman" w:cs="Times New Roman"/>
          <w:sz w:val="24"/>
          <w:szCs w:val="24"/>
        </w:rPr>
        <w:t>T</w:t>
      </w:r>
      <w:r w:rsidR="00521424">
        <w:rPr>
          <w:rFonts w:ascii="Times New Roman" w:hAnsi="Times New Roman" w:cs="Times New Roman"/>
          <w:sz w:val="24"/>
          <w:szCs w:val="24"/>
        </w:rPr>
        <w:t xml:space="preserve">he unit normal to the path </w:t>
      </w:r>
      <w:r w:rsidR="00F4758B">
        <w:rPr>
          <w:rFonts w:ascii="Times New Roman" w:hAnsi="Times New Roman" w:cs="Times New Roman"/>
          <w:sz w:val="24"/>
          <w:szCs w:val="24"/>
        </w:rPr>
        <w:t xml:space="preserve">(from the right-hand rule) </w:t>
      </w:r>
      <w:r w:rsidR="00521424">
        <w:rPr>
          <w:rFonts w:ascii="Times New Roman" w:hAnsi="Times New Roman" w:cs="Times New Roman"/>
          <w:sz w:val="24"/>
          <w:szCs w:val="24"/>
        </w:rPr>
        <w:t>is then i</w:t>
      </w:r>
      <w:r w:rsidR="00C75619">
        <w:rPr>
          <w:rFonts w:ascii="Times New Roman" w:hAnsi="Times New Roman" w:cs="Times New Roman"/>
          <w:sz w:val="24"/>
          <w:szCs w:val="24"/>
        </w:rPr>
        <w:t>n</w:t>
      </w:r>
      <w:r w:rsidR="00521424">
        <w:rPr>
          <w:rFonts w:ascii="Times New Roman" w:hAnsi="Times New Roman" w:cs="Times New Roman"/>
          <w:sz w:val="24"/>
          <w:szCs w:val="24"/>
        </w:rPr>
        <w:t xml:space="preserve"> the positive </w:t>
      </w:r>
      <w:r w:rsidR="006F0B80" w:rsidRPr="006F0B80">
        <w:rPr>
          <w:rFonts w:ascii="Times New Roman" w:hAnsi="Times New Roman" w:cs="Times New Roman"/>
          <w:position w:val="-10"/>
          <w:sz w:val="24"/>
          <w:szCs w:val="24"/>
        </w:rPr>
        <w:object w:dxaOrig="200" w:dyaOrig="320" w14:anchorId="07C3D625">
          <v:shape id="_x0000_i1040" type="#_x0000_t75" style="width:10.5pt;height:16.5pt" o:ole="">
            <v:imagedata r:id="rId40" o:title=""/>
          </v:shape>
          <o:OLEObject Type="Embed" ProgID="Equation.DSMT4" ShapeID="_x0000_i1040" DrawAspect="Content" ObjectID="_1807561206" r:id="rId41"/>
        </w:object>
      </w:r>
      <w:r w:rsidR="00C75619">
        <w:rPr>
          <w:rFonts w:ascii="Times New Roman" w:hAnsi="Times New Roman" w:cs="Times New Roman"/>
          <w:sz w:val="24"/>
          <w:szCs w:val="24"/>
        </w:rPr>
        <w:t xml:space="preserve"> </w:t>
      </w:r>
      <w:r w:rsidR="006F0B80">
        <w:rPr>
          <w:rFonts w:ascii="Times New Roman" w:hAnsi="Times New Roman" w:cs="Times New Roman"/>
          <w:sz w:val="24"/>
          <w:szCs w:val="24"/>
        </w:rPr>
        <w:t>direction. We then have</w:t>
      </w:r>
    </w:p>
    <w:p w14:paraId="4C40DF37" w14:textId="77777777" w:rsidR="006F0B80" w:rsidRDefault="006F0B80">
      <w:pPr>
        <w:ind w:firstLine="0"/>
        <w:rPr>
          <w:rFonts w:ascii="Arial" w:hAnsi="Arial" w:cs="Arial"/>
          <w:szCs w:val="24"/>
        </w:rPr>
      </w:pPr>
    </w:p>
    <w:p w14:paraId="540E372D" w14:textId="77777777" w:rsidR="006F0B80" w:rsidRDefault="006F0B80">
      <w:pPr>
        <w:ind w:firstLine="0"/>
      </w:pPr>
      <w:r w:rsidRPr="00276D02">
        <w:rPr>
          <w:position w:val="-32"/>
        </w:rPr>
        <w:object w:dxaOrig="1840" w:dyaOrig="740" w14:anchorId="48557C9C">
          <v:shape id="_x0000_i1041" type="#_x0000_t75" style="width:91.5pt;height:36.75pt" o:ole="">
            <v:imagedata r:id="rId42" o:title=""/>
          </v:shape>
          <o:OLEObject Type="Embed" ProgID="Equation.DSMT4" ShapeID="_x0000_i1041" DrawAspect="Content" ObjectID="_1807561207" r:id="rId43"/>
        </w:object>
      </w:r>
    </w:p>
    <w:p w14:paraId="66E7CFF9" w14:textId="77777777" w:rsidR="00155B11" w:rsidRDefault="00155B11">
      <w:pPr>
        <w:ind w:firstLine="0"/>
      </w:pPr>
    </w:p>
    <w:p w14:paraId="3CE2C45A" w14:textId="1EA7F329" w:rsidR="006F0B80" w:rsidRDefault="00155B11">
      <w:pPr>
        <w:ind w:firstLine="0"/>
      </w:pPr>
      <w:r>
        <w:t>o</w:t>
      </w:r>
      <w:r w:rsidR="006F0B80">
        <w:t>r</w:t>
      </w:r>
    </w:p>
    <w:p w14:paraId="2FB91B0F" w14:textId="77777777" w:rsidR="006F0B80" w:rsidRDefault="006F0B80">
      <w:pPr>
        <w:ind w:firstLine="0"/>
      </w:pPr>
    </w:p>
    <w:p w14:paraId="778F5030" w14:textId="77777777" w:rsidR="006F0B80" w:rsidRDefault="006F0B80">
      <w:pPr>
        <w:ind w:firstLine="0"/>
      </w:pPr>
      <w:r w:rsidRPr="006F0B80">
        <w:rPr>
          <w:position w:val="-24"/>
        </w:rPr>
        <w:object w:dxaOrig="1780" w:dyaOrig="620" w14:anchorId="3F5F4B11">
          <v:shape id="_x0000_i1042" type="#_x0000_t75" style="width:89.25pt;height:31.5pt" o:ole="">
            <v:imagedata r:id="rId44" o:title=""/>
          </v:shape>
          <o:OLEObject Type="Embed" ProgID="Equation.DSMT4" ShapeID="_x0000_i1042" DrawAspect="Content" ObjectID="_1807561208" r:id="rId45"/>
        </w:object>
      </w:r>
      <w:r>
        <w:t>.</w:t>
      </w:r>
    </w:p>
    <w:p w14:paraId="1732D5C3" w14:textId="77777777" w:rsidR="006F0B80" w:rsidRDefault="006F0B80">
      <w:pPr>
        <w:ind w:firstLine="0"/>
      </w:pPr>
    </w:p>
    <w:p w14:paraId="5583ABA6" w14:textId="77777777" w:rsidR="006F0B80" w:rsidRDefault="006F0B80">
      <w:pPr>
        <w:ind w:firstLine="0"/>
      </w:pPr>
      <w:r>
        <w:t>The flux is given by</w:t>
      </w:r>
    </w:p>
    <w:p w14:paraId="1ED3A731" w14:textId="77777777" w:rsidR="006F0B80" w:rsidRDefault="006F0B80">
      <w:pPr>
        <w:ind w:firstLine="0"/>
      </w:pPr>
    </w:p>
    <w:p w14:paraId="44F67577" w14:textId="02E55DBB" w:rsidR="006F0B80" w:rsidRDefault="00A806BA">
      <w:pPr>
        <w:ind w:firstLine="0"/>
      </w:pPr>
      <w:r w:rsidRPr="006F0B80">
        <w:rPr>
          <w:position w:val="-32"/>
        </w:rPr>
        <w:object w:dxaOrig="3280" w:dyaOrig="760" w14:anchorId="1230BC5B">
          <v:shape id="_x0000_i1171" type="#_x0000_t75" style="width:164.25pt;height:38.25pt" o:ole="">
            <v:imagedata r:id="rId46" o:title=""/>
          </v:shape>
          <o:OLEObject Type="Embed" ProgID="Equation.DSMT4" ShapeID="_x0000_i1171" DrawAspect="Content" ObjectID="_1807561209" r:id="rId47"/>
        </w:object>
      </w:r>
      <w:r w:rsidR="006F0B80">
        <w:t>.</w:t>
      </w:r>
    </w:p>
    <w:p w14:paraId="161ACEA8" w14:textId="3A468C1A" w:rsidR="006F0B80" w:rsidRDefault="006F0B80">
      <w:pPr>
        <w:ind w:firstLine="0"/>
      </w:pPr>
    </w:p>
    <w:p w14:paraId="3F798F4C" w14:textId="31570F2B" w:rsidR="006F0B80" w:rsidRDefault="006F0B80">
      <w:pPr>
        <w:ind w:firstLine="0"/>
      </w:pPr>
      <w:r>
        <w:t>We then have</w:t>
      </w:r>
    </w:p>
    <w:p w14:paraId="1A697CF4" w14:textId="77777777" w:rsidR="006F0B80" w:rsidRDefault="006F0B80">
      <w:pPr>
        <w:ind w:firstLine="0"/>
        <w:rPr>
          <w:rFonts w:ascii="Arial" w:hAnsi="Arial" w:cs="Arial"/>
          <w:szCs w:val="24"/>
        </w:rPr>
      </w:pPr>
    </w:p>
    <w:p w14:paraId="180B0AF9" w14:textId="77777777" w:rsidR="006F0B80" w:rsidRDefault="006F0B80">
      <w:pPr>
        <w:ind w:firstLine="0"/>
      </w:pPr>
      <w:r w:rsidRPr="006F0B80">
        <w:rPr>
          <w:position w:val="-34"/>
        </w:rPr>
        <w:object w:dxaOrig="3820" w:dyaOrig="800" w14:anchorId="779BB2BC">
          <v:shape id="_x0000_i1044" type="#_x0000_t75" style="width:190.5pt;height:39.75pt" o:ole="">
            <v:imagedata r:id="rId48" o:title=""/>
          </v:shape>
          <o:OLEObject Type="Embed" ProgID="Equation.DSMT4" ShapeID="_x0000_i1044" DrawAspect="Content" ObjectID="_1807561210" r:id="rId49"/>
        </w:object>
      </w:r>
      <w:r>
        <w:t>.</w:t>
      </w:r>
    </w:p>
    <w:p w14:paraId="30CBA5E3" w14:textId="77777777" w:rsidR="006F0B80" w:rsidRDefault="006F0B80">
      <w:pPr>
        <w:ind w:firstLine="0"/>
      </w:pPr>
    </w:p>
    <w:p w14:paraId="3438D12E" w14:textId="77777777" w:rsidR="006F0B80" w:rsidRDefault="006F0B80">
      <w:pPr>
        <w:ind w:firstLine="0"/>
      </w:pPr>
      <w:r>
        <w:t>Hence,</w:t>
      </w:r>
    </w:p>
    <w:p w14:paraId="202DC94D" w14:textId="77777777" w:rsidR="006F0B80" w:rsidRDefault="006F0B80">
      <w:pPr>
        <w:ind w:firstLine="0"/>
      </w:pPr>
    </w:p>
    <w:p w14:paraId="26511530" w14:textId="4BD345CE" w:rsidR="006F0B80" w:rsidRDefault="00690C05">
      <w:pPr>
        <w:ind w:firstLine="0"/>
      </w:pPr>
      <w:r w:rsidRPr="006F0B80">
        <w:rPr>
          <w:position w:val="-34"/>
        </w:rPr>
        <w:object w:dxaOrig="4080" w:dyaOrig="800" w14:anchorId="6CC9E5E6">
          <v:shape id="_x0000_i1045" type="#_x0000_t75" style="width:204pt;height:39.75pt" o:ole="">
            <v:imagedata r:id="rId50" o:title=""/>
          </v:shape>
          <o:OLEObject Type="Embed" ProgID="Equation.DSMT4" ShapeID="_x0000_i1045" DrawAspect="Content" ObjectID="_1807561211" r:id="rId51"/>
        </w:object>
      </w:r>
      <w:r w:rsidR="006F0B80">
        <w:t>.</w:t>
      </w:r>
    </w:p>
    <w:p w14:paraId="500D0790" w14:textId="77777777" w:rsidR="006F0B80" w:rsidRDefault="006F0B80">
      <w:pPr>
        <w:ind w:firstLine="0"/>
      </w:pPr>
    </w:p>
    <w:p w14:paraId="0E27F176" w14:textId="77777777" w:rsidR="003C73DB" w:rsidRDefault="006F0B80">
      <w:pPr>
        <w:ind w:firstLine="0"/>
      </w:pPr>
      <w:r>
        <w:t>Evaluating the integral, we have</w:t>
      </w:r>
    </w:p>
    <w:p w14:paraId="74FD53FA" w14:textId="77777777" w:rsidR="003C73DB" w:rsidRDefault="003C73DB">
      <w:pPr>
        <w:ind w:firstLine="0"/>
      </w:pPr>
    </w:p>
    <w:p w14:paraId="29709AB3" w14:textId="35A95669" w:rsidR="003C73DB" w:rsidRDefault="00690C05">
      <w:pPr>
        <w:ind w:firstLine="0"/>
      </w:pPr>
      <w:r w:rsidRPr="003C73DB">
        <w:rPr>
          <w:position w:val="-30"/>
        </w:rPr>
        <w:object w:dxaOrig="7800" w:dyaOrig="760" w14:anchorId="3258183B">
          <v:shape id="_x0000_i1046" type="#_x0000_t75" style="width:390pt;height:38.25pt" o:ole="">
            <v:imagedata r:id="rId52" o:title=""/>
          </v:shape>
          <o:OLEObject Type="Embed" ProgID="Equation.DSMT4" ShapeID="_x0000_i1046" DrawAspect="Content" ObjectID="_1807561212" r:id="rId53"/>
        </w:object>
      </w:r>
      <w:r w:rsidR="003C73DB">
        <w:t>.</w:t>
      </w:r>
    </w:p>
    <w:p w14:paraId="797E1135" w14:textId="77777777" w:rsidR="003C73DB" w:rsidRDefault="003C73DB">
      <w:pPr>
        <w:ind w:firstLine="0"/>
      </w:pPr>
    </w:p>
    <w:p w14:paraId="0D103BE4" w14:textId="04E95184" w:rsidR="003C73DB" w:rsidRDefault="003C73DB">
      <w:pPr>
        <w:ind w:firstLine="0"/>
      </w:pPr>
      <w:r>
        <w:lastRenderedPageBreak/>
        <w:t>We then have</w:t>
      </w:r>
    </w:p>
    <w:p w14:paraId="05E8E848" w14:textId="77777777" w:rsidR="003C73DB" w:rsidRDefault="003C73DB">
      <w:pPr>
        <w:ind w:firstLine="0"/>
      </w:pPr>
    </w:p>
    <w:p w14:paraId="262EC1F8" w14:textId="47B8FAB8" w:rsidR="003C73DB" w:rsidRDefault="00690C05">
      <w:pPr>
        <w:ind w:firstLine="0"/>
      </w:pPr>
      <w:r w:rsidRPr="003C73DB">
        <w:rPr>
          <w:position w:val="-28"/>
        </w:rPr>
        <w:object w:dxaOrig="3680" w:dyaOrig="680" w14:anchorId="3792B982">
          <v:shape id="_x0000_i1047" type="#_x0000_t75" style="width:184.5pt;height:33.75pt" o:ole="">
            <v:imagedata r:id="rId54" o:title=""/>
          </v:shape>
          <o:OLEObject Type="Embed" ProgID="Equation.DSMT4" ShapeID="_x0000_i1047" DrawAspect="Content" ObjectID="_1807561213" r:id="rId55"/>
        </w:object>
      </w:r>
      <w:r w:rsidR="003C73DB">
        <w:t>.</w:t>
      </w:r>
    </w:p>
    <w:p w14:paraId="3F8833C3" w14:textId="77777777" w:rsidR="003C73DB" w:rsidRDefault="003C73DB">
      <w:pPr>
        <w:ind w:firstLine="0"/>
      </w:pPr>
    </w:p>
    <w:p w14:paraId="10A4941C" w14:textId="77777777" w:rsidR="003C73DB" w:rsidRDefault="003C73DB">
      <w:pPr>
        <w:ind w:firstLine="0"/>
      </w:pPr>
      <w:r>
        <w:t>From Ohm’s law the eddy current is then</w:t>
      </w:r>
    </w:p>
    <w:p w14:paraId="5471A24F" w14:textId="77777777" w:rsidR="00356D69" w:rsidRDefault="00356D69">
      <w:pPr>
        <w:ind w:firstLine="0"/>
      </w:pPr>
    </w:p>
    <w:p w14:paraId="2F9264B5" w14:textId="4EBFBE4A" w:rsidR="00356D69" w:rsidRDefault="00356D69">
      <w:pPr>
        <w:ind w:firstLine="0"/>
      </w:pPr>
      <w:r w:rsidRPr="00356D69">
        <w:rPr>
          <w:position w:val="-30"/>
        </w:rPr>
        <w:object w:dxaOrig="4080" w:dyaOrig="720" w14:anchorId="1E2E46A1">
          <v:shape id="_x0000_i1174" type="#_x0000_t75" style="width:204pt;height:36pt" o:ole="">
            <v:imagedata r:id="rId56" o:title=""/>
          </v:shape>
          <o:OLEObject Type="Embed" ProgID="Equation.DSMT4" ShapeID="_x0000_i1174" DrawAspect="Content" ObjectID="_1807561214" r:id="rId57"/>
        </w:object>
      </w:r>
      <w:r>
        <w:t>.</w:t>
      </w:r>
    </w:p>
    <w:p w14:paraId="27BCD854" w14:textId="77777777" w:rsidR="00356D69" w:rsidRDefault="00356D69">
      <w:pPr>
        <w:ind w:firstLine="0"/>
      </w:pPr>
    </w:p>
    <w:p w14:paraId="7C54AF2A" w14:textId="2669DD8E" w:rsidR="00356D69" w:rsidRDefault="00356D69">
      <w:pPr>
        <w:ind w:firstLine="0"/>
      </w:pPr>
      <w:r>
        <w:t xml:space="preserve">In vector form, the final answer is </w:t>
      </w:r>
    </w:p>
    <w:p w14:paraId="06F41FFC" w14:textId="77777777" w:rsidR="003C73DB" w:rsidRDefault="003C73DB">
      <w:pPr>
        <w:ind w:firstLine="0"/>
      </w:pPr>
    </w:p>
    <w:p w14:paraId="30AA6D7C" w14:textId="114981C0" w:rsidR="003C73DB" w:rsidRDefault="00690C05">
      <w:pPr>
        <w:ind w:firstLine="0"/>
      </w:pPr>
      <w:r w:rsidRPr="003C73DB">
        <w:rPr>
          <w:position w:val="-30"/>
        </w:rPr>
        <w:object w:dxaOrig="4840" w:dyaOrig="720" w14:anchorId="4635EDD6">
          <v:shape id="_x0000_i1048" type="#_x0000_t75" style="width:242.25pt;height:36pt" o:ole="" filled="t" fillcolor="#ff9">
            <v:imagedata r:id="rId58" o:title=""/>
          </v:shape>
          <o:OLEObject Type="Embed" ProgID="Equation.DSMT4" ShapeID="_x0000_i1048" DrawAspect="Content" ObjectID="_1807561215" r:id="rId59"/>
        </w:object>
      </w:r>
      <w:r w:rsidR="003C73DB">
        <w:t>.</w:t>
      </w:r>
    </w:p>
    <w:p w14:paraId="158AAC7D" w14:textId="41E9BD1C" w:rsidR="00221C12" w:rsidRDefault="00221C12">
      <w:pPr>
        <w:ind w:firstLine="0"/>
      </w:pPr>
    </w:p>
    <w:p w14:paraId="3F08B60F" w14:textId="77777777" w:rsidR="00221C12" w:rsidRDefault="00221C12">
      <w:pPr>
        <w:ind w:firstLine="0"/>
      </w:pPr>
    </w:p>
    <w:p w14:paraId="43FDD349" w14:textId="77777777" w:rsidR="003C73DB" w:rsidRDefault="003C73DB">
      <w:pPr>
        <w:ind w:firstLine="0"/>
      </w:pPr>
    </w:p>
    <w:p w14:paraId="360C83CE" w14:textId="77777777" w:rsidR="003C73DB" w:rsidRDefault="003C73DB">
      <w:pPr>
        <w:ind w:firstLine="0"/>
      </w:pPr>
    </w:p>
    <w:p w14:paraId="6244852D" w14:textId="50DFD573" w:rsidR="00DA3D5C" w:rsidRPr="00E80709" w:rsidRDefault="00DA3D5C">
      <w:pPr>
        <w:ind w:firstLine="0"/>
        <w:rPr>
          <w:rFonts w:ascii="Arial" w:hAnsi="Arial" w:cs="Arial"/>
          <w:szCs w:val="24"/>
        </w:rPr>
      </w:pPr>
      <w:r w:rsidRPr="00E80709">
        <w:rPr>
          <w:rFonts w:ascii="Arial" w:hAnsi="Arial" w:cs="Arial"/>
          <w:szCs w:val="24"/>
        </w:rPr>
        <w:br w:type="page"/>
      </w:r>
    </w:p>
    <w:p w14:paraId="5709B6B5" w14:textId="39C6B733" w:rsidR="0038701C" w:rsidRPr="00312B24" w:rsidRDefault="0038701C" w:rsidP="006A69EB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3E3ABB" w:rsidRPr="00312B24">
        <w:rPr>
          <w:b/>
        </w:rPr>
        <w:t>2</w:t>
      </w:r>
      <w:r w:rsidRPr="00312B24">
        <w:rPr>
          <w:b/>
        </w:rPr>
        <w:t xml:space="preserve"> (</w:t>
      </w:r>
      <w:r w:rsidR="00F861F9">
        <w:rPr>
          <w:b/>
        </w:rPr>
        <w:t>40</w:t>
      </w:r>
      <w:r w:rsidRPr="00312B24">
        <w:rPr>
          <w:b/>
        </w:rPr>
        <w:t xml:space="preserve"> pts.) </w:t>
      </w:r>
    </w:p>
    <w:p w14:paraId="2AB315CC" w14:textId="77777777" w:rsidR="0038701C" w:rsidRDefault="0038701C" w:rsidP="0038701C">
      <w:pPr>
        <w:pStyle w:val="MTDisplayEquation"/>
      </w:pPr>
    </w:p>
    <w:p w14:paraId="23AEB696" w14:textId="6193346F" w:rsidR="001942BE" w:rsidRDefault="000B2378" w:rsidP="00DF74DE">
      <w:pPr>
        <w:spacing w:line="320" w:lineRule="exact"/>
        <w:ind w:firstLine="0"/>
        <w:jc w:val="both"/>
      </w:pPr>
      <w:r>
        <w:t xml:space="preserve">A </w:t>
      </w:r>
      <w:r w:rsidR="001942BE">
        <w:t xml:space="preserve">hollow </w:t>
      </w:r>
      <w:r w:rsidR="003A17F7">
        <w:t xml:space="preserve">spherical </w:t>
      </w:r>
      <w:r w:rsidR="00A84623">
        <w:t xml:space="preserve">conducting </w:t>
      </w:r>
      <w:r w:rsidR="00535FFE">
        <w:t xml:space="preserve">(PEC) </w:t>
      </w:r>
      <w:r w:rsidR="00A84623">
        <w:t xml:space="preserve">shell </w:t>
      </w:r>
      <w:r w:rsidR="003A17F7">
        <w:t xml:space="preserve">of </w:t>
      </w:r>
      <w:r w:rsidR="001942BE">
        <w:t xml:space="preserve">radius </w:t>
      </w:r>
      <w:r w:rsidR="001942BE" w:rsidRPr="001942BE">
        <w:rPr>
          <w:i/>
          <w:iCs/>
        </w:rPr>
        <w:t>a</w:t>
      </w:r>
      <w:r w:rsidR="001942BE">
        <w:t xml:space="preserve"> has a charge of </w:t>
      </w:r>
      <w:r w:rsidR="001942BE" w:rsidRPr="001942BE">
        <w:rPr>
          <w:i/>
          <w:iCs/>
        </w:rPr>
        <w:t>Q</w:t>
      </w:r>
      <w:r w:rsidR="001942BE">
        <w:t xml:space="preserve"> coulombs on it. The conducting shell is surrounded by a dielectric shell of inner radius </w:t>
      </w:r>
      <w:r w:rsidR="001942BE" w:rsidRPr="001942BE">
        <w:rPr>
          <w:i/>
          <w:iCs/>
        </w:rPr>
        <w:t>a</w:t>
      </w:r>
      <w:r w:rsidR="001942BE">
        <w:t xml:space="preserve"> and outer radius </w:t>
      </w:r>
      <w:r w:rsidR="001942BE" w:rsidRPr="001942BE">
        <w:rPr>
          <w:i/>
          <w:iCs/>
        </w:rPr>
        <w:t>b</w:t>
      </w:r>
      <w:r w:rsidR="001942BE">
        <w:t xml:space="preserve">. The dielectric shell has a relative permittivity of </w:t>
      </w:r>
      <w:r w:rsidR="001942BE" w:rsidRPr="001942BE">
        <w:rPr>
          <w:position w:val="-12"/>
        </w:rPr>
        <w:object w:dxaOrig="260" w:dyaOrig="360" w14:anchorId="7AD628FE">
          <v:shape id="_x0000_i1049" type="#_x0000_t75" style="width:12.75pt;height:18pt" o:ole="">
            <v:imagedata r:id="rId60" o:title=""/>
          </v:shape>
          <o:OLEObject Type="Embed" ProgID="Equation.DSMT4" ShapeID="_x0000_i1049" DrawAspect="Content" ObjectID="_1807561216" r:id="rId61"/>
        </w:object>
      </w:r>
      <w:r w:rsidR="001942BE">
        <w:t xml:space="preserve">. </w:t>
      </w:r>
      <w:r w:rsidR="00107EDB">
        <w:t xml:space="preserve">The potential is taken to be zero volts at infinity. </w:t>
      </w:r>
    </w:p>
    <w:p w14:paraId="7D87F45A" w14:textId="77777777" w:rsidR="001942BE" w:rsidRDefault="001942BE" w:rsidP="00DF74DE">
      <w:pPr>
        <w:spacing w:line="320" w:lineRule="exact"/>
        <w:ind w:firstLine="0"/>
        <w:jc w:val="both"/>
      </w:pPr>
    </w:p>
    <w:p w14:paraId="47D31CF6" w14:textId="66E697DB" w:rsidR="00AF4B32" w:rsidRDefault="0041482F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electric field vector</w:t>
      </w:r>
      <w:r w:rsidR="003A17F7">
        <w:t xml:space="preserve"> in all three regions: </w:t>
      </w:r>
      <w:r w:rsidR="003A17F7" w:rsidRPr="00535FFE">
        <w:rPr>
          <w:i/>
          <w:iCs/>
        </w:rPr>
        <w:t>r</w:t>
      </w:r>
      <w:r w:rsidR="003A17F7">
        <w:t xml:space="preserve"> &lt; </w:t>
      </w:r>
      <w:r w:rsidR="003A17F7" w:rsidRPr="00535FFE">
        <w:rPr>
          <w:i/>
          <w:iCs/>
        </w:rPr>
        <w:t>a</w:t>
      </w:r>
      <w:r w:rsidR="003A17F7">
        <w:t xml:space="preserve">,  </w:t>
      </w:r>
      <w:r w:rsidR="003A17F7" w:rsidRPr="00535FFE">
        <w:rPr>
          <w:i/>
          <w:iCs/>
        </w:rPr>
        <w:t>a</w:t>
      </w:r>
      <w:r w:rsidR="003A17F7">
        <w:t xml:space="preserve"> &lt; </w:t>
      </w:r>
      <w:r w:rsidR="003A17F7" w:rsidRPr="00535FFE">
        <w:rPr>
          <w:i/>
          <w:iCs/>
        </w:rPr>
        <w:t>r</w:t>
      </w:r>
      <w:r w:rsidR="003A17F7">
        <w:t xml:space="preserve"> &lt; </w:t>
      </w:r>
      <w:r w:rsidR="003A17F7" w:rsidRPr="00535FFE">
        <w:rPr>
          <w:i/>
          <w:iCs/>
        </w:rPr>
        <w:t>b</w:t>
      </w:r>
      <w:r w:rsidR="003A17F7">
        <w:t xml:space="preserve">, </w:t>
      </w:r>
      <w:r w:rsidR="003A17F7" w:rsidRPr="00535FFE">
        <w:rPr>
          <w:i/>
          <w:iCs/>
        </w:rPr>
        <w:t>r</w:t>
      </w:r>
      <w:r w:rsidR="003A17F7">
        <w:t xml:space="preserve"> &gt; </w:t>
      </w:r>
      <w:r w:rsidR="003A17F7" w:rsidRPr="00535FFE">
        <w:rPr>
          <w:i/>
          <w:iCs/>
        </w:rPr>
        <w:t>b</w:t>
      </w:r>
      <w:r w:rsidR="003A17F7">
        <w:t>.</w:t>
      </w:r>
    </w:p>
    <w:p w14:paraId="3A804BBE" w14:textId="77777777" w:rsidR="00535FFE" w:rsidRDefault="00535FFE" w:rsidP="00535FFE">
      <w:pPr>
        <w:spacing w:line="320" w:lineRule="exact"/>
        <w:jc w:val="both"/>
      </w:pPr>
    </w:p>
    <w:p w14:paraId="12E88E4F" w14:textId="7F663300" w:rsidR="00535FFE" w:rsidRDefault="00535FFE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stored energy in the system.</w:t>
      </w:r>
    </w:p>
    <w:p w14:paraId="6AF488EF" w14:textId="77777777" w:rsidR="005A7F3D" w:rsidRDefault="005A7F3D" w:rsidP="00DF74DE">
      <w:pPr>
        <w:spacing w:line="320" w:lineRule="exact"/>
        <w:ind w:firstLine="0"/>
        <w:jc w:val="both"/>
      </w:pPr>
    </w:p>
    <w:p w14:paraId="423626F8" w14:textId="2D48B133" w:rsidR="00083E72" w:rsidRDefault="0064799A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 xml:space="preserve">Find </w:t>
      </w:r>
      <w:r w:rsidR="00615582">
        <w:t>voltage of the conducting spherical shell.</w:t>
      </w:r>
    </w:p>
    <w:p w14:paraId="79930887" w14:textId="77777777" w:rsidR="00535FFE" w:rsidRDefault="00535FFE" w:rsidP="00535FFE">
      <w:pPr>
        <w:pStyle w:val="ListParagraph"/>
      </w:pPr>
    </w:p>
    <w:p w14:paraId="3608FE7E" w14:textId="2E8F3C18" w:rsidR="00535FFE" w:rsidRDefault="00535FFE" w:rsidP="00535FFE">
      <w:pPr>
        <w:pStyle w:val="ListParagraph"/>
        <w:numPr>
          <w:ilvl w:val="0"/>
          <w:numId w:val="23"/>
        </w:numPr>
        <w:spacing w:line="320" w:lineRule="exact"/>
        <w:jc w:val="both"/>
      </w:pPr>
      <w:r>
        <w:t>Find the maximum charge</w:t>
      </w:r>
      <w:r w:rsidR="00E77CF0">
        <w:t xml:space="preserve"> </w:t>
      </w:r>
      <w:r w:rsidR="00E77CF0" w:rsidRPr="00E77CF0">
        <w:rPr>
          <w:i/>
          <w:iCs/>
        </w:rPr>
        <w:t>Q</w:t>
      </w:r>
      <w:r w:rsidR="00E77CF0">
        <w:t xml:space="preserve"> (called</w:t>
      </w:r>
      <w:r>
        <w:t xml:space="preserve"> </w:t>
      </w:r>
      <w:r w:rsidRPr="00535FFE">
        <w:rPr>
          <w:i/>
          <w:iCs/>
        </w:rPr>
        <w:t>Q</w:t>
      </w:r>
      <w:r w:rsidR="0046443A" w:rsidRPr="0046443A">
        <w:rPr>
          <w:vertAlign w:val="subscript"/>
        </w:rPr>
        <w:t>max</w:t>
      </w:r>
      <w:r w:rsidR="00E77CF0">
        <w:t>)</w:t>
      </w:r>
      <w:r>
        <w:t xml:space="preserve"> that can be put on the sphere before the air breaks down, assuming that the breakdown field strength of the air is </w:t>
      </w:r>
      <w:r w:rsidRPr="00107EDB">
        <w:rPr>
          <w:i/>
          <w:iCs/>
        </w:rPr>
        <w:t>E</w:t>
      </w:r>
      <w:r w:rsidRPr="00107EDB">
        <w:rPr>
          <w:i/>
          <w:iCs/>
          <w:vertAlign w:val="subscript"/>
        </w:rPr>
        <w:t>c</w:t>
      </w:r>
      <w:r>
        <w:t xml:space="preserve">. </w:t>
      </w:r>
    </w:p>
    <w:p w14:paraId="1217F3D4" w14:textId="77777777" w:rsidR="00535FFE" w:rsidRDefault="00535FFE" w:rsidP="00535FFE">
      <w:pPr>
        <w:pStyle w:val="ListParagraph"/>
      </w:pPr>
    </w:p>
    <w:p w14:paraId="39768E76" w14:textId="7F036AEF" w:rsidR="00083E72" w:rsidRDefault="00083E72" w:rsidP="0038701C">
      <w:pPr>
        <w:ind w:firstLine="0"/>
        <w:jc w:val="both"/>
      </w:pPr>
    </w:p>
    <w:p w14:paraId="144423A8" w14:textId="77777777" w:rsidR="00083E72" w:rsidRDefault="00083E72" w:rsidP="0038701C">
      <w:pPr>
        <w:ind w:firstLine="0"/>
        <w:jc w:val="both"/>
      </w:pPr>
    </w:p>
    <w:p w14:paraId="15188EE5" w14:textId="22CD5D37" w:rsidR="00083E72" w:rsidRDefault="00083E72" w:rsidP="0038701C">
      <w:pPr>
        <w:ind w:firstLine="0"/>
        <w:jc w:val="both"/>
      </w:pPr>
    </w:p>
    <w:p w14:paraId="6A2E96C5" w14:textId="0E5DCAB3" w:rsidR="001C3C8D" w:rsidRDefault="00000000" w:rsidP="00AE5C1A">
      <w:pPr>
        <w:ind w:left="360" w:hanging="360"/>
        <w:jc w:val="both"/>
      </w:pPr>
      <w:r>
        <w:rPr>
          <w:noProof/>
        </w:rPr>
        <w:object w:dxaOrig="1440" w:dyaOrig="1440" w14:anchorId="2BC9237A">
          <v:shape id="_x0000_s2821" type="#_x0000_t75" style="position:absolute;left:0;text-align:left;margin-left:191.95pt;margin-top:10pt;width:14.7pt;height:17.95pt;z-index:252846080">
            <v:imagedata r:id="rId62" o:title=""/>
          </v:shape>
          <o:OLEObject Type="Embed" ProgID="Equation.DSMT4" ShapeID="_x0000_s2821" DrawAspect="Content" ObjectID="_1807561252" r:id="rId63"/>
        </w:object>
      </w:r>
    </w:p>
    <w:p w14:paraId="185AEA85" w14:textId="77777777" w:rsidR="001C3C8D" w:rsidRDefault="001C3C8D" w:rsidP="001C3C8D">
      <w:pPr>
        <w:ind w:firstLine="0"/>
        <w:jc w:val="both"/>
      </w:pPr>
    </w:p>
    <w:p w14:paraId="72E3B9D1" w14:textId="636AA941" w:rsidR="001C3C8D" w:rsidRDefault="00000000" w:rsidP="00A81B8C">
      <w:pPr>
        <w:ind w:left="360" w:hanging="360"/>
        <w:jc w:val="both"/>
      </w:pPr>
      <w:r>
        <w:rPr>
          <w:noProof/>
        </w:rPr>
        <w:pict w14:anchorId="0DEC02AD">
          <v:shape id="_x0000_s2830" type="#_x0000_t32" style="position:absolute;left:0;text-align:left;margin-left:199.55pt;margin-top:11.1pt;width:0;height:125.35pt;flip:y;z-index:252853248" o:connectortype="straight" strokeweight="1pt"/>
        </w:pict>
      </w:r>
    </w:p>
    <w:p w14:paraId="255C8E66" w14:textId="04F2A056" w:rsidR="00270215" w:rsidRDefault="00270215" w:rsidP="0038701C">
      <w:pPr>
        <w:ind w:firstLine="0"/>
        <w:jc w:val="both"/>
      </w:pPr>
    </w:p>
    <w:p w14:paraId="6ACFA21D" w14:textId="7D0A270E" w:rsidR="00551829" w:rsidRDefault="00551829" w:rsidP="00E052CB">
      <w:pPr>
        <w:ind w:firstLine="360"/>
        <w:jc w:val="both"/>
      </w:pPr>
    </w:p>
    <w:p w14:paraId="3A8B222E" w14:textId="3311CB53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4CB206D1">
          <v:shape id="_x0000_s2819" type="#_x0000_t75" style="position:absolute;left:0;text-align:left;margin-left:243.25pt;margin-top:10pt;width:13.35pt;height:19.3pt;z-index:252845056">
            <v:imagedata r:id="rId64" o:title=""/>
          </v:shape>
          <o:OLEObject Type="Embed" ProgID="Equation.DSMT4" ShapeID="_x0000_s2819" DrawAspect="Content" ObjectID="_1807561253" r:id="rId65"/>
        </w:object>
      </w:r>
    </w:p>
    <w:p w14:paraId="06AB0B11" w14:textId="1E1FFFAE" w:rsidR="000C7726" w:rsidRDefault="00000000" w:rsidP="0038701C">
      <w:pPr>
        <w:ind w:firstLine="0"/>
        <w:jc w:val="both"/>
      </w:pPr>
      <w:r>
        <w:rPr>
          <w:noProof/>
        </w:rPr>
        <w:pict w14:anchorId="4CA07A65">
          <v:shape id="_x0000_s2827" type="#_x0000_t32" style="position:absolute;left:0;text-align:left;margin-left:199.65pt;margin-top:11.9pt;width:37.2pt;height:69.2pt;flip:y;z-index:252851200" o:connectortype="straight">
            <v:stroke endarrow="block"/>
          </v:shape>
        </w:pict>
      </w:r>
      <w:r>
        <w:rPr>
          <w:noProof/>
        </w:rPr>
        <w:pict w14:anchorId="0DD3725E">
          <v:oval id="_x0000_s2833" style="position:absolute;left:0;text-align:left;margin-left:113.25pt;margin-top:.8pt;width:169.25pt;height:159pt;z-index:252847104" fillcolor="#d8d8d8 [2732]" strokecolor="black [3213]" strokeweight="1pt"/>
        </w:pict>
      </w:r>
    </w:p>
    <w:p w14:paraId="6AD4422C" w14:textId="1E92E89D" w:rsidR="000C7726" w:rsidRDefault="000C7726" w:rsidP="0038701C">
      <w:pPr>
        <w:ind w:firstLine="0"/>
        <w:jc w:val="both"/>
      </w:pPr>
    </w:p>
    <w:p w14:paraId="6BFB7842" w14:textId="3B7DD0EF" w:rsidR="000C7726" w:rsidRDefault="000C7726" w:rsidP="000C7726">
      <w:pPr>
        <w:pStyle w:val="MTDisplayEquation"/>
      </w:pPr>
      <w:r>
        <w:tab/>
        <w:t xml:space="preserve"> </w:t>
      </w:r>
    </w:p>
    <w:p w14:paraId="294179EF" w14:textId="438459C5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4774B5AE">
          <v:shape id="_x0000_s2818" type="#_x0000_t75" style="position:absolute;left:0;text-align:left;margin-left:233.65pt;margin-top:1.05pt;width:13.35pt;height:15.2pt;z-index:252852224">
            <v:imagedata r:id="rId66" o:title=""/>
          </v:shape>
          <o:OLEObject Type="Embed" ProgID="Equation.DSMT4" ShapeID="_x0000_s2818" DrawAspect="Content" ObjectID="_1807561254" r:id="rId67"/>
        </w:object>
      </w:r>
      <w:r>
        <w:rPr>
          <w:noProof/>
        </w:rPr>
        <w:pict w14:anchorId="0160B41C">
          <v:oval id="_x0000_s2823" style="position:absolute;left:0;text-align:left;margin-left:165.15pt;margin-top:2.5pt;width:70.9pt;height:67.65pt;z-index:252849152" fillcolor="white [3212]" strokeweight="2.25pt"/>
        </w:pict>
      </w:r>
    </w:p>
    <w:p w14:paraId="4FEF8656" w14:textId="75EA3EC8" w:rsidR="000C7726" w:rsidRDefault="00000000" w:rsidP="0038701C">
      <w:pPr>
        <w:ind w:firstLine="0"/>
        <w:jc w:val="both"/>
      </w:pPr>
      <w:r>
        <w:rPr>
          <w:noProof/>
        </w:rPr>
        <w:pict w14:anchorId="367769BB">
          <v:shape id="_x0000_s2826" type="#_x0000_t32" style="position:absolute;left:0;text-align:left;margin-left:199.3pt;margin-top:3.4pt;width:29.65pt;height:20.65pt;flip:y;z-index:252850176" o:connectortype="straight">
            <v:stroke endarrow="block"/>
          </v:shape>
        </w:pict>
      </w:r>
    </w:p>
    <w:p w14:paraId="33017A25" w14:textId="322F5514" w:rsidR="000C7726" w:rsidRDefault="00000000" w:rsidP="0038701C">
      <w:pPr>
        <w:ind w:firstLine="0"/>
        <w:jc w:val="both"/>
      </w:pPr>
      <w:r>
        <w:rPr>
          <w:noProof/>
        </w:rPr>
        <w:pict w14:anchorId="5CDFBCE0">
          <v:shape id="_x0000_s2929" type="#_x0000_t32" style="position:absolute;left:0;text-align:left;margin-left:262.25pt;margin-top:-52.45pt;width:0;height:125.35pt;rotation:-90;flip:y;z-index:252854272" o:connectortype="straight" strokeweight="1pt"/>
        </w:pict>
      </w:r>
      <w:r>
        <w:rPr>
          <w:noProof/>
        </w:rPr>
        <w:object w:dxaOrig="1440" w:dyaOrig="1440" w14:anchorId="304A725B">
          <v:shape id="_x0000_s2817" type="#_x0000_t75" style="position:absolute;left:0;text-align:left;margin-left:336.05pt;margin-top:3.4pt;width:13.35pt;height:15.2pt;z-index:252844032">
            <v:imagedata r:id="rId68" o:title=""/>
          </v:shape>
          <o:OLEObject Type="Embed" ProgID="Equation.DSMT4" ShapeID="_x0000_s2817" DrawAspect="Content" ObjectID="_1807561255" r:id="rId69"/>
        </w:object>
      </w:r>
    </w:p>
    <w:p w14:paraId="5AB79C4E" w14:textId="77777777" w:rsidR="000C7726" w:rsidRDefault="000C7726" w:rsidP="0038701C">
      <w:pPr>
        <w:ind w:firstLine="0"/>
        <w:jc w:val="both"/>
      </w:pPr>
    </w:p>
    <w:p w14:paraId="50F44562" w14:textId="03D73BDF" w:rsidR="000C7726" w:rsidRDefault="00000000" w:rsidP="0038701C">
      <w:pPr>
        <w:ind w:firstLine="0"/>
        <w:jc w:val="both"/>
      </w:pPr>
      <w:r>
        <w:rPr>
          <w:noProof/>
        </w:rPr>
        <w:object w:dxaOrig="1440" w:dyaOrig="1440" w14:anchorId="73208491">
          <v:shape id="_x0000_s2928" type="#_x0000_t75" style="position:absolute;left:0;text-align:left;margin-left:149.85pt;margin-top:11.85pt;width:17.35pt;height:24.9pt;z-index:252848128">
            <v:imagedata r:id="rId70" o:title=""/>
          </v:shape>
          <o:OLEObject Type="Embed" ProgID="Equation.DSMT4" ShapeID="_x0000_s2928" DrawAspect="Content" ObjectID="_1807561256" r:id="rId71"/>
        </w:object>
      </w:r>
    </w:p>
    <w:p w14:paraId="4616B3C4" w14:textId="77777777" w:rsidR="00551829" w:rsidRDefault="00551829" w:rsidP="0038701C">
      <w:pPr>
        <w:ind w:firstLine="0"/>
        <w:jc w:val="both"/>
      </w:pPr>
    </w:p>
    <w:p w14:paraId="6FFB4702" w14:textId="77777777" w:rsidR="0038701C" w:rsidRDefault="0038701C" w:rsidP="0038701C">
      <w:pPr>
        <w:ind w:firstLine="0"/>
        <w:jc w:val="both"/>
      </w:pPr>
    </w:p>
    <w:p w14:paraId="15E00BA5" w14:textId="77777777" w:rsidR="0038701C" w:rsidRDefault="0038701C" w:rsidP="000C7726">
      <w:pPr>
        <w:pStyle w:val="MTDisplayEquation"/>
      </w:pPr>
    </w:p>
    <w:p w14:paraId="4F2B6C6B" w14:textId="77777777" w:rsidR="0038701C" w:rsidRDefault="0038701C" w:rsidP="0038701C">
      <w:pPr>
        <w:ind w:firstLine="0"/>
      </w:pPr>
    </w:p>
    <w:p w14:paraId="4FEB168B" w14:textId="77777777" w:rsidR="0038701C" w:rsidRDefault="0038701C" w:rsidP="0038701C">
      <w:pPr>
        <w:ind w:firstLine="0"/>
      </w:pPr>
    </w:p>
    <w:p w14:paraId="08CCABE4" w14:textId="77777777" w:rsidR="0038701C" w:rsidRDefault="0038701C" w:rsidP="0038701C">
      <w:pPr>
        <w:ind w:firstLine="0"/>
      </w:pPr>
    </w:p>
    <w:p w14:paraId="2EEAF1B1" w14:textId="77777777" w:rsidR="0038701C" w:rsidRDefault="0038701C" w:rsidP="0038701C">
      <w:pPr>
        <w:ind w:firstLine="0"/>
      </w:pPr>
    </w:p>
    <w:p w14:paraId="0646DF0F" w14:textId="77777777" w:rsidR="0038701C" w:rsidRDefault="0038701C" w:rsidP="0038701C">
      <w:pPr>
        <w:ind w:firstLine="0"/>
      </w:pPr>
    </w:p>
    <w:p w14:paraId="67E7E810" w14:textId="77777777" w:rsidR="0038701C" w:rsidRDefault="0038701C" w:rsidP="0038701C">
      <w:pPr>
        <w:ind w:firstLine="0"/>
      </w:pPr>
    </w:p>
    <w:p w14:paraId="46BE8EB2" w14:textId="77777777" w:rsidR="0038701C" w:rsidRDefault="0038701C" w:rsidP="0038701C">
      <w:pPr>
        <w:ind w:firstLine="0"/>
      </w:pPr>
    </w:p>
    <w:p w14:paraId="17751730" w14:textId="77777777" w:rsidR="0038701C" w:rsidRDefault="0038701C" w:rsidP="0038701C">
      <w:pPr>
        <w:ind w:firstLine="0"/>
        <w:rPr>
          <w:rFonts w:ascii="Arial" w:hAnsi="Arial" w:cs="Arial"/>
          <w:bCs/>
          <w:sz w:val="28"/>
        </w:rPr>
      </w:pPr>
    </w:p>
    <w:p w14:paraId="02073BB9" w14:textId="77777777" w:rsidR="00250615" w:rsidRDefault="00250615">
      <w:pPr>
        <w:ind w:firstLine="0"/>
        <w:rPr>
          <w:rFonts w:ascii="Arial" w:hAnsi="Arial" w:cs="Arial"/>
          <w:bCs/>
          <w:sz w:val="28"/>
        </w:rPr>
      </w:pPr>
      <w:r>
        <w:br w:type="page"/>
      </w:r>
    </w:p>
    <w:p w14:paraId="1D4AA82D" w14:textId="77777777" w:rsidR="003C2772" w:rsidRPr="00F4758B" w:rsidRDefault="003C2772" w:rsidP="003C2772">
      <w:pPr>
        <w:ind w:firstLine="0"/>
        <w:rPr>
          <w:rFonts w:ascii="Arial" w:hAnsi="Arial" w:cs="Arial"/>
          <w:b/>
          <w:color w:val="FF0000"/>
          <w:szCs w:val="24"/>
        </w:rPr>
      </w:pPr>
      <w:r w:rsidRPr="00F4758B">
        <w:rPr>
          <w:rFonts w:ascii="Arial" w:hAnsi="Arial" w:cs="Arial"/>
          <w:b/>
          <w:color w:val="FF0000"/>
          <w:szCs w:val="24"/>
        </w:rPr>
        <w:lastRenderedPageBreak/>
        <w:t>Solution</w:t>
      </w:r>
    </w:p>
    <w:p w14:paraId="542280CA" w14:textId="77777777" w:rsidR="003C2772" w:rsidRDefault="003C2772" w:rsidP="003C2772">
      <w:pPr>
        <w:ind w:firstLine="0"/>
        <w:rPr>
          <w:rFonts w:ascii="Arial" w:hAnsi="Arial" w:cs="Arial"/>
          <w:b/>
          <w:szCs w:val="24"/>
        </w:rPr>
      </w:pPr>
    </w:p>
    <w:p w14:paraId="3462CF8A" w14:textId="77777777" w:rsidR="00533DCA" w:rsidRPr="00CA6E07" w:rsidRDefault="00533DCA" w:rsidP="003C2772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t>Part (a)</w:t>
      </w:r>
    </w:p>
    <w:p w14:paraId="2144E8AA" w14:textId="77777777" w:rsidR="00533DCA" w:rsidRDefault="00533DCA" w:rsidP="003C2772">
      <w:pPr>
        <w:ind w:firstLine="0"/>
        <w:rPr>
          <w:szCs w:val="24"/>
        </w:rPr>
      </w:pPr>
    </w:p>
    <w:p w14:paraId="4AB3B94C" w14:textId="1F0BC302" w:rsidR="003C2772" w:rsidRDefault="003C2772" w:rsidP="003C2772">
      <w:pPr>
        <w:ind w:firstLine="0"/>
        <w:rPr>
          <w:szCs w:val="24"/>
        </w:rPr>
      </w:pPr>
      <w:r>
        <w:rPr>
          <w:szCs w:val="24"/>
        </w:rPr>
        <w:t xml:space="preserve">From </w:t>
      </w:r>
      <w:r w:rsidR="00533DCA">
        <w:rPr>
          <w:szCs w:val="24"/>
        </w:rPr>
        <w:t>Gauss’s</w:t>
      </w:r>
      <w:r>
        <w:rPr>
          <w:szCs w:val="24"/>
        </w:rPr>
        <w:t xml:space="preserve"> law we have</w:t>
      </w:r>
    </w:p>
    <w:p w14:paraId="6BD8725F" w14:textId="77777777" w:rsidR="003C2772" w:rsidRDefault="003C2772" w:rsidP="003C2772">
      <w:pPr>
        <w:ind w:firstLine="0"/>
        <w:rPr>
          <w:rFonts w:ascii="Arial" w:hAnsi="Arial" w:cs="Arial"/>
          <w:szCs w:val="24"/>
        </w:rPr>
      </w:pPr>
      <w:r w:rsidRPr="00E80709">
        <w:rPr>
          <w:rFonts w:ascii="Arial" w:hAnsi="Arial" w:cs="Arial"/>
          <w:szCs w:val="24"/>
        </w:rPr>
        <w:t xml:space="preserve"> </w:t>
      </w:r>
    </w:p>
    <w:p w14:paraId="69A89794" w14:textId="34A05D74" w:rsidR="003C2772" w:rsidRDefault="00533DCA" w:rsidP="003C2772">
      <w:pPr>
        <w:pStyle w:val="MTDisplayEquation"/>
      </w:pPr>
      <w:r w:rsidRPr="00533DCA">
        <w:rPr>
          <w:position w:val="-28"/>
        </w:rPr>
        <w:object w:dxaOrig="1500" w:dyaOrig="680" w14:anchorId="22260177">
          <v:shape id="_x0000_i1055" type="#_x0000_t75" style="width:75pt;height:33.75pt" o:ole="">
            <v:imagedata r:id="rId72" o:title=""/>
          </v:shape>
          <o:OLEObject Type="Embed" ProgID="Equation.DSMT4" ShapeID="_x0000_i1055" DrawAspect="Content" ObjectID="_1807561217" r:id="rId73"/>
        </w:object>
      </w:r>
      <w:r w:rsidR="003C2772">
        <w:t>.</w:t>
      </w:r>
    </w:p>
    <w:p w14:paraId="03CBE65B" w14:textId="77777777" w:rsidR="003C2772" w:rsidRDefault="003C2772" w:rsidP="003C2772">
      <w:pPr>
        <w:pStyle w:val="MTDisplayEquation"/>
      </w:pPr>
    </w:p>
    <w:p w14:paraId="799B961A" w14:textId="67D37B1F" w:rsidR="003C2772" w:rsidRDefault="00533DCA" w:rsidP="00533DCA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we have:</w:t>
      </w:r>
    </w:p>
    <w:p w14:paraId="0CD1B38D" w14:textId="77777777" w:rsidR="00CA6E07" w:rsidRDefault="00CA6E07" w:rsidP="00533DCA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69FE3BF9" w14:textId="40F3E006" w:rsidR="00CA6E07" w:rsidRDefault="00B02F4F" w:rsidP="00533DC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CA6E07">
        <w:rPr>
          <w:position w:val="-10"/>
        </w:rPr>
        <w:object w:dxaOrig="1400" w:dyaOrig="320" w14:anchorId="594FBA6A">
          <v:shape id="_x0000_i1076" type="#_x0000_t75" style="width:69.75pt;height:15.75pt;mso-position-horizontal:absolute;mso-position-horizontal-relative:text;mso-position-vertical:absolute;mso-position-vertical-relative:text" o:ole="" filled="t" fillcolor="#ff9">
            <v:imagedata r:id="rId74" o:title=""/>
          </v:shape>
          <o:OLEObject Type="Embed" ProgID="Equation.DSMT4" ShapeID="_x0000_i1076" DrawAspect="Content" ObjectID="_1807561218" r:id="rId75"/>
        </w:object>
      </w:r>
    </w:p>
    <w:p w14:paraId="37273E10" w14:textId="4B2A20EB" w:rsidR="00533DCA" w:rsidRDefault="00533DCA" w:rsidP="00533DCA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2A3DB854" w14:textId="48D495B4" w:rsidR="00533DCA" w:rsidRDefault="00B02F4F" w:rsidP="00533DCA">
      <w:pPr>
        <w:pStyle w:val="MTDisplayEquation"/>
      </w:pPr>
      <w:r w:rsidRPr="00533DCA">
        <w:rPr>
          <w:position w:val="-32"/>
        </w:rPr>
        <w:object w:dxaOrig="2920" w:dyaOrig="760" w14:anchorId="58FA716C">
          <v:shape id="_x0000_i1056" type="#_x0000_t75" style="width:146.25pt;height:38.25pt;mso-position-horizontal:absolute;mso-position-horizontal-relative:text;mso-position-vertical:absolute;mso-position-vertical-relative:text" o:ole="" filled="t" fillcolor="#ff9">
            <v:imagedata r:id="rId76" o:title=""/>
          </v:shape>
          <o:OLEObject Type="Embed" ProgID="Equation.DSMT4" ShapeID="_x0000_i1056" DrawAspect="Content" ObjectID="_1807561219" r:id="rId77"/>
        </w:object>
      </w:r>
    </w:p>
    <w:p w14:paraId="07504745" w14:textId="77777777" w:rsidR="00CA6E07" w:rsidRDefault="00CA6E07" w:rsidP="00533DCA">
      <w:pPr>
        <w:pStyle w:val="MTDisplayEquation"/>
      </w:pPr>
    </w:p>
    <w:p w14:paraId="5A29DEC3" w14:textId="17DF1792" w:rsidR="00CA6E07" w:rsidRDefault="00B02F4F" w:rsidP="00533DCA">
      <w:pPr>
        <w:pStyle w:val="MTDisplayEquation"/>
        <w:rPr>
          <w:szCs w:val="24"/>
        </w:rPr>
      </w:pPr>
      <w:r w:rsidRPr="00533DCA">
        <w:rPr>
          <w:position w:val="-32"/>
        </w:rPr>
        <w:object w:dxaOrig="2240" w:dyaOrig="760" w14:anchorId="1353B8E8">
          <v:shape id="_x0000_i1073" type="#_x0000_t75" style="width:111.75pt;height:38.25pt;mso-position-horizontal:absolute;mso-position-horizontal-relative:text;mso-position-vertical:absolute;mso-position-vertical-relative:text" o:ole="" filled="t" fillcolor="#ff9">
            <v:imagedata r:id="rId78" o:title=""/>
          </v:shape>
          <o:OLEObject Type="Embed" ProgID="Equation.DSMT4" ShapeID="_x0000_i1073" DrawAspect="Content" ObjectID="_1807561220" r:id="rId79"/>
        </w:object>
      </w:r>
    </w:p>
    <w:p w14:paraId="4B3270A0" w14:textId="77777777" w:rsidR="00596A83" w:rsidRDefault="00596A83">
      <w:pPr>
        <w:ind w:firstLine="0"/>
        <w:rPr>
          <w:rFonts w:ascii="Arial" w:hAnsi="Arial" w:cs="Arial"/>
          <w:b/>
          <w:szCs w:val="24"/>
        </w:rPr>
      </w:pPr>
    </w:p>
    <w:p w14:paraId="468D4822" w14:textId="77777777" w:rsidR="00596A83" w:rsidRDefault="00596A83">
      <w:pPr>
        <w:ind w:firstLine="0"/>
        <w:rPr>
          <w:rFonts w:ascii="Arial" w:hAnsi="Arial" w:cs="Arial"/>
          <w:b/>
          <w:szCs w:val="24"/>
        </w:rPr>
      </w:pPr>
    </w:p>
    <w:p w14:paraId="35152B33" w14:textId="5FBB2F87" w:rsidR="00596A83" w:rsidRPr="00CA6E07" w:rsidRDefault="00596A83" w:rsidP="00596A83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t>Part (</w:t>
      </w:r>
      <w:r>
        <w:rPr>
          <w:b/>
          <w:bCs/>
          <w:szCs w:val="24"/>
        </w:rPr>
        <w:t>b</w:t>
      </w:r>
      <w:r w:rsidRPr="00CA6E07">
        <w:rPr>
          <w:b/>
          <w:bCs/>
          <w:szCs w:val="24"/>
        </w:rPr>
        <w:t>)</w:t>
      </w:r>
    </w:p>
    <w:p w14:paraId="4B576077" w14:textId="77777777" w:rsidR="00596A83" w:rsidRDefault="00596A83">
      <w:pPr>
        <w:ind w:firstLine="0"/>
        <w:rPr>
          <w:rFonts w:ascii="Arial" w:hAnsi="Arial" w:cs="Arial"/>
          <w:b/>
          <w:szCs w:val="24"/>
        </w:rPr>
      </w:pPr>
    </w:p>
    <w:p w14:paraId="741A892A" w14:textId="77777777" w:rsidR="00596A83" w:rsidRDefault="00596A83">
      <w:pPr>
        <w:ind w:firstLine="0"/>
        <w:rPr>
          <w:bCs/>
          <w:szCs w:val="24"/>
        </w:rPr>
      </w:pPr>
      <w:r w:rsidRPr="00596A83">
        <w:rPr>
          <w:bCs/>
          <w:szCs w:val="24"/>
        </w:rPr>
        <w:t>We have</w:t>
      </w:r>
    </w:p>
    <w:p w14:paraId="41B6B939" w14:textId="77777777" w:rsidR="00596A83" w:rsidRDefault="00596A83">
      <w:pPr>
        <w:ind w:firstLine="0"/>
        <w:rPr>
          <w:bCs/>
          <w:szCs w:val="24"/>
        </w:rPr>
      </w:pPr>
    </w:p>
    <w:p w14:paraId="0FADB568" w14:textId="77777777" w:rsidR="00596A83" w:rsidRDefault="00596A83">
      <w:pPr>
        <w:ind w:firstLine="0"/>
      </w:pPr>
      <w:r w:rsidRPr="00596A83">
        <w:rPr>
          <w:position w:val="-32"/>
        </w:rPr>
        <w:object w:dxaOrig="7660" w:dyaOrig="740" w14:anchorId="19EC95BA">
          <v:shape id="_x0000_i1079" type="#_x0000_t75" style="width:381.75pt;height:36.75pt" o:ole="">
            <v:imagedata r:id="rId80" o:title=""/>
          </v:shape>
          <o:OLEObject Type="Embed" ProgID="Equation.DSMT4" ShapeID="_x0000_i1079" DrawAspect="Content" ObjectID="_1807561221" r:id="rId81"/>
        </w:object>
      </w:r>
      <w:r>
        <w:t>.</w:t>
      </w:r>
    </w:p>
    <w:p w14:paraId="43311561" w14:textId="77777777" w:rsidR="00596A83" w:rsidRDefault="00596A83">
      <w:pPr>
        <w:ind w:firstLine="0"/>
      </w:pPr>
    </w:p>
    <w:p w14:paraId="02085AE4" w14:textId="77777777" w:rsidR="00596A83" w:rsidRDefault="00596A83">
      <w:pPr>
        <w:ind w:firstLine="0"/>
      </w:pPr>
      <w:r>
        <w:t>Hence, we have</w:t>
      </w:r>
    </w:p>
    <w:p w14:paraId="5A24FCB8" w14:textId="77777777" w:rsidR="00596A83" w:rsidRDefault="00596A83">
      <w:pPr>
        <w:ind w:firstLine="0"/>
      </w:pPr>
    </w:p>
    <w:p w14:paraId="69259293" w14:textId="77777777" w:rsidR="00596A83" w:rsidRDefault="00596A83">
      <w:pPr>
        <w:ind w:firstLine="0"/>
      </w:pPr>
      <w:r w:rsidRPr="00596A83">
        <w:rPr>
          <w:position w:val="-32"/>
        </w:rPr>
        <w:object w:dxaOrig="3600" w:dyaOrig="740" w14:anchorId="0767A00C">
          <v:shape id="_x0000_i1082" type="#_x0000_t75" style="width:179.25pt;height:36.75pt" o:ole="">
            <v:imagedata r:id="rId82" o:title=""/>
          </v:shape>
          <o:OLEObject Type="Embed" ProgID="Equation.DSMT4" ShapeID="_x0000_i1082" DrawAspect="Content" ObjectID="_1807561222" r:id="rId83"/>
        </w:object>
      </w:r>
      <w:r>
        <w:t>.</w:t>
      </w:r>
    </w:p>
    <w:p w14:paraId="633F9855" w14:textId="77777777" w:rsidR="00596A83" w:rsidRDefault="00596A83">
      <w:pPr>
        <w:ind w:firstLine="0"/>
      </w:pPr>
    </w:p>
    <w:p w14:paraId="4FE8BC65" w14:textId="77777777" w:rsidR="00596A83" w:rsidRDefault="00596A83">
      <w:pPr>
        <w:ind w:firstLine="0"/>
      </w:pPr>
      <w:r>
        <w:t>This gives us</w:t>
      </w:r>
    </w:p>
    <w:p w14:paraId="705AF9A7" w14:textId="77777777" w:rsidR="00596A83" w:rsidRDefault="00596A83">
      <w:pPr>
        <w:ind w:firstLine="0"/>
      </w:pPr>
    </w:p>
    <w:p w14:paraId="6D7FA0B0" w14:textId="58BF8E94" w:rsidR="00596A83" w:rsidRDefault="00566542">
      <w:pPr>
        <w:ind w:firstLine="0"/>
      </w:pPr>
      <w:r w:rsidRPr="00596A83">
        <w:rPr>
          <w:position w:val="-32"/>
        </w:rPr>
        <w:object w:dxaOrig="5480" w:dyaOrig="800" w14:anchorId="39AB491E">
          <v:shape id="_x0000_i1086" type="#_x0000_t75" style="width:273pt;height:39.75pt" o:ole="">
            <v:imagedata r:id="rId84" o:title=""/>
          </v:shape>
          <o:OLEObject Type="Embed" ProgID="Equation.DSMT4" ShapeID="_x0000_i1086" DrawAspect="Content" ObjectID="_1807561223" r:id="rId85"/>
        </w:object>
      </w:r>
      <w:r w:rsidR="00596A83">
        <w:t>.</w:t>
      </w:r>
    </w:p>
    <w:p w14:paraId="5726FD4D" w14:textId="77777777" w:rsidR="002E2E1E" w:rsidRDefault="002E2E1E">
      <w:pPr>
        <w:ind w:firstLine="0"/>
      </w:pPr>
    </w:p>
    <w:p w14:paraId="0A8FDFB4" w14:textId="48AC90C5" w:rsidR="002E2E1E" w:rsidRDefault="002E2E1E">
      <w:pPr>
        <w:ind w:firstLine="0"/>
      </w:pPr>
      <w:r>
        <w:t>We then have</w:t>
      </w:r>
    </w:p>
    <w:p w14:paraId="2B67A36F" w14:textId="77777777" w:rsidR="002E2E1E" w:rsidRDefault="002E2E1E">
      <w:pPr>
        <w:ind w:firstLine="0"/>
      </w:pPr>
    </w:p>
    <w:p w14:paraId="0923ACBA" w14:textId="77777777" w:rsidR="002E2E1E" w:rsidRDefault="002E2E1E">
      <w:pPr>
        <w:ind w:firstLine="0"/>
      </w:pPr>
    </w:p>
    <w:p w14:paraId="5E90C951" w14:textId="2EEAD4A4" w:rsidR="00596A83" w:rsidRDefault="002E2E1E">
      <w:pPr>
        <w:ind w:firstLine="0"/>
      </w:pPr>
      <w:r w:rsidRPr="00596A83">
        <w:rPr>
          <w:position w:val="-32"/>
        </w:rPr>
        <w:object w:dxaOrig="5179" w:dyaOrig="800" w14:anchorId="19B29CFF">
          <v:shape id="_x0000_i1089" type="#_x0000_t75" style="width:258pt;height:39.75pt" o:ole="">
            <v:imagedata r:id="rId86" o:title=""/>
          </v:shape>
          <o:OLEObject Type="Embed" ProgID="Equation.DSMT4" ShapeID="_x0000_i1089" DrawAspect="Content" ObjectID="_1807561224" r:id="rId87"/>
        </w:object>
      </w:r>
      <w:r>
        <w:t>.</w:t>
      </w:r>
    </w:p>
    <w:p w14:paraId="64C27ED2" w14:textId="77777777" w:rsidR="002E2E1E" w:rsidRDefault="002E2E1E">
      <w:pPr>
        <w:ind w:firstLine="0"/>
      </w:pPr>
    </w:p>
    <w:p w14:paraId="45EFBD32" w14:textId="3F0E6DC7" w:rsidR="002E2E1E" w:rsidRDefault="000E315B">
      <w:pPr>
        <w:ind w:firstLine="0"/>
      </w:pPr>
      <w:r>
        <w:t>This gives us</w:t>
      </w:r>
    </w:p>
    <w:p w14:paraId="4484392A" w14:textId="77777777" w:rsidR="000E315B" w:rsidRDefault="000E315B">
      <w:pPr>
        <w:ind w:firstLine="0"/>
      </w:pPr>
    </w:p>
    <w:p w14:paraId="6C25E57B" w14:textId="6567ACF4" w:rsidR="000E315B" w:rsidRDefault="0047545F">
      <w:pPr>
        <w:ind w:firstLine="0"/>
      </w:pPr>
      <w:r w:rsidRPr="00596A83">
        <w:rPr>
          <w:position w:val="-32"/>
        </w:rPr>
        <w:object w:dxaOrig="5040" w:dyaOrig="800" w14:anchorId="51D85F66">
          <v:shape id="_x0000_i1092" type="#_x0000_t75" style="width:251.25pt;height:39.75pt" o:ole="">
            <v:imagedata r:id="rId88" o:title=""/>
          </v:shape>
          <o:OLEObject Type="Embed" ProgID="Equation.DSMT4" ShapeID="_x0000_i1092" DrawAspect="Content" ObjectID="_1807561225" r:id="rId89"/>
        </w:object>
      </w:r>
      <w:r w:rsidR="000E315B">
        <w:t>.</w:t>
      </w:r>
    </w:p>
    <w:p w14:paraId="38157E5A" w14:textId="77777777" w:rsidR="0047545F" w:rsidRDefault="0047545F">
      <w:pPr>
        <w:ind w:firstLine="0"/>
      </w:pPr>
    </w:p>
    <w:p w14:paraId="530A967C" w14:textId="5CF985AF" w:rsidR="0047545F" w:rsidRDefault="0047545F">
      <w:pPr>
        <w:ind w:firstLine="0"/>
      </w:pPr>
      <w:r>
        <w:t>Simplifying, we have</w:t>
      </w:r>
    </w:p>
    <w:p w14:paraId="5BFC7906" w14:textId="77777777" w:rsidR="000E315B" w:rsidRDefault="000E315B">
      <w:pPr>
        <w:ind w:firstLine="0"/>
      </w:pPr>
    </w:p>
    <w:p w14:paraId="51BE5A69" w14:textId="2FE3024F" w:rsidR="0047545F" w:rsidRDefault="00AE73FA">
      <w:pPr>
        <w:ind w:firstLine="0"/>
      </w:pPr>
      <w:r w:rsidRPr="00596A83">
        <w:rPr>
          <w:position w:val="-32"/>
        </w:rPr>
        <w:object w:dxaOrig="4020" w:dyaOrig="760" w14:anchorId="0E9F5061">
          <v:shape id="_x0000_i1101" type="#_x0000_t75" style="width:200.25pt;height:38.25pt" o:ole="" filled="t" fillcolor="#ff9">
            <v:imagedata r:id="rId90" o:title=""/>
          </v:shape>
          <o:OLEObject Type="Embed" ProgID="Equation.DSMT4" ShapeID="_x0000_i1101" DrawAspect="Content" ObjectID="_1807561226" r:id="rId91"/>
        </w:object>
      </w:r>
      <w:r w:rsidR="0047545F">
        <w:t>.</w:t>
      </w:r>
    </w:p>
    <w:p w14:paraId="4CBAED85" w14:textId="77777777" w:rsidR="004462C9" w:rsidRDefault="004462C9">
      <w:pPr>
        <w:ind w:firstLine="0"/>
      </w:pPr>
    </w:p>
    <w:p w14:paraId="4A671985" w14:textId="77777777" w:rsidR="004462C9" w:rsidRDefault="004462C9" w:rsidP="004462C9">
      <w:pPr>
        <w:ind w:firstLine="0"/>
        <w:rPr>
          <w:b/>
          <w:bCs/>
          <w:szCs w:val="24"/>
        </w:rPr>
      </w:pPr>
    </w:p>
    <w:p w14:paraId="1DEAB890" w14:textId="02C29CD4" w:rsidR="004462C9" w:rsidRPr="00CA6E07" w:rsidRDefault="004462C9" w:rsidP="004462C9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t>Part (</w:t>
      </w:r>
      <w:r>
        <w:rPr>
          <w:b/>
          <w:bCs/>
          <w:szCs w:val="24"/>
        </w:rPr>
        <w:t>c</w:t>
      </w:r>
      <w:r w:rsidRPr="00CA6E07">
        <w:rPr>
          <w:b/>
          <w:bCs/>
          <w:szCs w:val="24"/>
        </w:rPr>
        <w:t>)</w:t>
      </w:r>
    </w:p>
    <w:p w14:paraId="50B740FC" w14:textId="77777777" w:rsidR="004462C9" w:rsidRDefault="004462C9" w:rsidP="004462C9">
      <w:pPr>
        <w:ind w:firstLine="0"/>
        <w:rPr>
          <w:rFonts w:ascii="Arial" w:hAnsi="Arial" w:cs="Arial"/>
          <w:b/>
          <w:szCs w:val="24"/>
        </w:rPr>
      </w:pPr>
    </w:p>
    <w:p w14:paraId="2144D7C5" w14:textId="77777777" w:rsidR="004462C9" w:rsidRDefault="004462C9" w:rsidP="004462C9">
      <w:pPr>
        <w:ind w:firstLine="0"/>
        <w:rPr>
          <w:bCs/>
          <w:szCs w:val="24"/>
        </w:rPr>
      </w:pPr>
      <w:r w:rsidRPr="00596A83">
        <w:rPr>
          <w:bCs/>
          <w:szCs w:val="24"/>
        </w:rPr>
        <w:t>We have</w:t>
      </w:r>
    </w:p>
    <w:p w14:paraId="69165A55" w14:textId="77777777" w:rsidR="004462C9" w:rsidRDefault="004462C9" w:rsidP="004462C9">
      <w:pPr>
        <w:ind w:firstLine="0"/>
        <w:rPr>
          <w:bCs/>
          <w:szCs w:val="24"/>
        </w:rPr>
      </w:pPr>
    </w:p>
    <w:p w14:paraId="199470CF" w14:textId="07891A14" w:rsidR="004462C9" w:rsidRDefault="00F963B9" w:rsidP="004462C9">
      <w:pPr>
        <w:ind w:firstLine="0"/>
      </w:pPr>
      <w:r w:rsidRPr="00F963B9">
        <w:rPr>
          <w:position w:val="-30"/>
        </w:rPr>
        <w:object w:dxaOrig="1540" w:dyaOrig="720" w14:anchorId="3290B23C">
          <v:shape id="_x0000_i1108" type="#_x0000_t75" style="width:76.5pt;height:36pt" o:ole="">
            <v:imagedata r:id="rId92" o:title=""/>
          </v:shape>
          <o:OLEObject Type="Embed" ProgID="Equation.DSMT4" ShapeID="_x0000_i1108" DrawAspect="Content" ObjectID="_1807561227" r:id="rId93"/>
        </w:object>
      </w:r>
      <w:r w:rsidR="004462C9">
        <w:t>.</w:t>
      </w:r>
    </w:p>
    <w:p w14:paraId="4D513C7F" w14:textId="77777777" w:rsidR="00F963B9" w:rsidRDefault="00F963B9" w:rsidP="004462C9">
      <w:pPr>
        <w:ind w:firstLine="0"/>
      </w:pPr>
    </w:p>
    <w:p w14:paraId="242FB6C3" w14:textId="49807932" w:rsidR="00F963B9" w:rsidRDefault="00F963B9" w:rsidP="004462C9">
      <w:pPr>
        <w:ind w:firstLine="0"/>
      </w:pPr>
      <w:r>
        <w:t>Hence, we have</w:t>
      </w:r>
    </w:p>
    <w:p w14:paraId="366EDFF2" w14:textId="77777777" w:rsidR="000756A3" w:rsidRDefault="000756A3" w:rsidP="004462C9">
      <w:pPr>
        <w:ind w:firstLine="0"/>
      </w:pPr>
    </w:p>
    <w:p w14:paraId="6EB86753" w14:textId="0D7AADEC" w:rsidR="004462C9" w:rsidRDefault="000756A3" w:rsidP="004462C9">
      <w:pPr>
        <w:ind w:firstLine="0"/>
      </w:pPr>
      <w:r w:rsidRPr="000756A3">
        <w:rPr>
          <w:position w:val="-32"/>
        </w:rPr>
        <w:object w:dxaOrig="1200" w:dyaOrig="740" w14:anchorId="657A9C79">
          <v:shape id="_x0000_i1111" type="#_x0000_t75" style="width:60pt;height:36.75pt" o:ole="">
            <v:imagedata r:id="rId94" o:title=""/>
          </v:shape>
          <o:OLEObject Type="Embed" ProgID="Equation.DSMT4" ShapeID="_x0000_i1111" DrawAspect="Content" ObjectID="_1807561228" r:id="rId95"/>
        </w:object>
      </w:r>
      <w:r w:rsidR="00F963B9">
        <w:t>.</w:t>
      </w:r>
    </w:p>
    <w:p w14:paraId="5F78561E" w14:textId="77777777" w:rsidR="000756A3" w:rsidRDefault="000756A3" w:rsidP="004462C9">
      <w:pPr>
        <w:ind w:firstLine="0"/>
      </w:pPr>
    </w:p>
    <w:p w14:paraId="7E5C75D7" w14:textId="448936DB" w:rsidR="000756A3" w:rsidRDefault="000756A3" w:rsidP="004462C9">
      <w:pPr>
        <w:ind w:firstLine="0"/>
      </w:pPr>
      <w:r>
        <w:t>Thus, we have</w:t>
      </w:r>
    </w:p>
    <w:p w14:paraId="1FEE2BAA" w14:textId="77777777" w:rsidR="000756A3" w:rsidRDefault="000756A3" w:rsidP="004462C9">
      <w:pPr>
        <w:ind w:firstLine="0"/>
      </w:pPr>
    </w:p>
    <w:p w14:paraId="61BE2EAE" w14:textId="712DB437" w:rsidR="004462C9" w:rsidRDefault="000756A3" w:rsidP="004462C9">
      <w:pPr>
        <w:ind w:firstLine="0"/>
      </w:pPr>
      <w:r w:rsidRPr="000756A3">
        <w:rPr>
          <w:position w:val="-32"/>
        </w:rPr>
        <w:object w:dxaOrig="2020" w:dyaOrig="740" w14:anchorId="28A15B29">
          <v:shape id="_x0000_i1114" type="#_x0000_t75" style="width:100.5pt;height:36.75pt" o:ole="">
            <v:imagedata r:id="rId96" o:title=""/>
          </v:shape>
          <o:OLEObject Type="Embed" ProgID="Equation.DSMT4" ShapeID="_x0000_i1114" DrawAspect="Content" ObjectID="_1807561229" r:id="rId97"/>
        </w:object>
      </w:r>
    </w:p>
    <w:p w14:paraId="7F1ED050" w14:textId="77777777" w:rsidR="000756A3" w:rsidRDefault="000756A3" w:rsidP="004462C9">
      <w:pPr>
        <w:ind w:firstLine="0"/>
      </w:pPr>
    </w:p>
    <w:p w14:paraId="66BF6F51" w14:textId="28008DC2" w:rsidR="000756A3" w:rsidRDefault="000756A3" w:rsidP="004462C9">
      <w:pPr>
        <w:ind w:firstLine="0"/>
      </w:pPr>
      <w:r>
        <w:t>So that</w:t>
      </w:r>
    </w:p>
    <w:p w14:paraId="35288E81" w14:textId="77777777" w:rsidR="000756A3" w:rsidRDefault="000756A3" w:rsidP="004462C9">
      <w:pPr>
        <w:ind w:firstLine="0"/>
      </w:pPr>
    </w:p>
    <w:p w14:paraId="5C2EE100" w14:textId="3259023E" w:rsidR="000756A3" w:rsidRDefault="0079577F" w:rsidP="004462C9">
      <w:pPr>
        <w:ind w:firstLine="0"/>
      </w:pPr>
      <w:r w:rsidRPr="000756A3">
        <w:rPr>
          <w:position w:val="-32"/>
        </w:rPr>
        <w:object w:dxaOrig="3420" w:dyaOrig="760" w14:anchorId="5E04A2D0">
          <v:shape id="_x0000_i1122" type="#_x0000_t75" style="width:170.25pt;height:38.25pt" o:ole="">
            <v:imagedata r:id="rId98" o:title=""/>
          </v:shape>
          <o:OLEObject Type="Embed" ProgID="Equation.DSMT4" ShapeID="_x0000_i1122" DrawAspect="Content" ObjectID="_1807561230" r:id="rId99"/>
        </w:object>
      </w:r>
      <w:r>
        <w:t>.</w:t>
      </w:r>
    </w:p>
    <w:p w14:paraId="1720B5A5" w14:textId="77777777" w:rsidR="0079577F" w:rsidRDefault="0079577F" w:rsidP="004462C9">
      <w:pPr>
        <w:ind w:firstLine="0"/>
      </w:pPr>
    </w:p>
    <w:p w14:paraId="5FC809D1" w14:textId="40F15B09" w:rsidR="0079577F" w:rsidRDefault="0079577F" w:rsidP="004462C9">
      <w:pPr>
        <w:ind w:firstLine="0"/>
      </w:pPr>
      <w:r>
        <w:t>We then have</w:t>
      </w:r>
    </w:p>
    <w:p w14:paraId="1ED9AE11" w14:textId="77777777" w:rsidR="0079577F" w:rsidRDefault="0079577F" w:rsidP="004462C9">
      <w:pPr>
        <w:ind w:firstLine="0"/>
      </w:pPr>
    </w:p>
    <w:p w14:paraId="1BB0E509" w14:textId="39B3AA26" w:rsidR="0079577F" w:rsidRDefault="0079577F" w:rsidP="004462C9">
      <w:pPr>
        <w:ind w:firstLine="0"/>
      </w:pPr>
      <w:r w:rsidRPr="0079577F">
        <w:rPr>
          <w:position w:val="-30"/>
        </w:rPr>
        <w:object w:dxaOrig="3220" w:dyaOrig="700" w14:anchorId="6247CB92">
          <v:shape id="_x0000_i1120" type="#_x0000_t75" style="width:159.75pt;height:35.25pt;mso-position-horizontal:absolute;mso-position-horizontal-relative:text;mso-position-vertical:absolute;mso-position-vertical-relative:text" o:ole="" filled="t" fillcolor="#ff9">
            <v:imagedata r:id="rId100" o:title=""/>
          </v:shape>
          <o:OLEObject Type="Embed" ProgID="Equation.DSMT4" ShapeID="_x0000_i1120" DrawAspect="Content" ObjectID="_1807561231" r:id="rId101"/>
        </w:object>
      </w:r>
      <w:r>
        <w:t>.</w:t>
      </w:r>
    </w:p>
    <w:p w14:paraId="165F65E0" w14:textId="77777777" w:rsidR="00934289" w:rsidRDefault="00934289" w:rsidP="004462C9">
      <w:pPr>
        <w:ind w:firstLine="0"/>
      </w:pPr>
    </w:p>
    <w:p w14:paraId="31DEF904" w14:textId="1BD3CF4C" w:rsidR="00934289" w:rsidRPr="00CA6E07" w:rsidRDefault="00934289" w:rsidP="00934289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lastRenderedPageBreak/>
        <w:t>Part (</w:t>
      </w:r>
      <w:r>
        <w:rPr>
          <w:b/>
          <w:bCs/>
          <w:szCs w:val="24"/>
        </w:rPr>
        <w:t>d</w:t>
      </w:r>
      <w:r w:rsidRPr="00CA6E07">
        <w:rPr>
          <w:b/>
          <w:bCs/>
          <w:szCs w:val="24"/>
        </w:rPr>
        <w:t>)</w:t>
      </w:r>
    </w:p>
    <w:p w14:paraId="35379F17" w14:textId="77777777" w:rsidR="00934289" w:rsidRDefault="00934289" w:rsidP="004462C9">
      <w:pPr>
        <w:ind w:firstLine="0"/>
      </w:pPr>
    </w:p>
    <w:p w14:paraId="72F22CE3" w14:textId="7D1D015A" w:rsidR="00F52827" w:rsidRDefault="00F52827" w:rsidP="004462C9">
      <w:pPr>
        <w:ind w:firstLine="0"/>
      </w:pPr>
      <w:r>
        <w:t>We set</w:t>
      </w:r>
    </w:p>
    <w:p w14:paraId="13985927" w14:textId="77777777" w:rsidR="00F52827" w:rsidRDefault="00F52827" w:rsidP="004462C9">
      <w:pPr>
        <w:ind w:firstLine="0"/>
      </w:pPr>
    </w:p>
    <w:p w14:paraId="7B12F57E" w14:textId="5FAA9F4E" w:rsidR="00934289" w:rsidRDefault="00F52827" w:rsidP="004462C9">
      <w:pPr>
        <w:ind w:firstLine="0"/>
      </w:pPr>
      <w:r w:rsidRPr="00F52827">
        <w:rPr>
          <w:position w:val="-34"/>
        </w:rPr>
        <w:object w:dxaOrig="1719" w:dyaOrig="780" w14:anchorId="277CF151">
          <v:shape id="_x0000_i1126" type="#_x0000_t75" style="width:86.25pt;height:39pt;mso-position-horizontal:absolute;mso-position-horizontal-relative:text;mso-position-vertical:absolute;mso-position-vertical-relative:text" o:ole="" fillcolor="#ff9">
            <v:imagedata r:id="rId102" o:title=""/>
          </v:shape>
          <o:OLEObject Type="Embed" ProgID="Equation.DSMT4" ShapeID="_x0000_i1126" DrawAspect="Content" ObjectID="_1807561232" r:id="rId103"/>
        </w:object>
      </w:r>
      <w:r>
        <w:t>.</w:t>
      </w:r>
    </w:p>
    <w:p w14:paraId="46A14331" w14:textId="77777777" w:rsidR="00F52827" w:rsidRDefault="00F52827" w:rsidP="004462C9">
      <w:pPr>
        <w:ind w:firstLine="0"/>
      </w:pPr>
    </w:p>
    <w:p w14:paraId="6F6B9D8B" w14:textId="0AD7EE5D" w:rsidR="00F52827" w:rsidRDefault="00F52827" w:rsidP="004462C9">
      <w:pPr>
        <w:ind w:firstLine="0"/>
      </w:pPr>
      <w:r>
        <w:t>This gives us</w:t>
      </w:r>
    </w:p>
    <w:p w14:paraId="66BA8215" w14:textId="77777777" w:rsidR="00F52827" w:rsidRDefault="00F52827" w:rsidP="004462C9">
      <w:pPr>
        <w:ind w:firstLine="0"/>
      </w:pPr>
    </w:p>
    <w:p w14:paraId="2929B725" w14:textId="70B860B2" w:rsidR="00F52827" w:rsidRDefault="00AE4446" w:rsidP="004462C9">
      <w:pPr>
        <w:ind w:firstLine="0"/>
      </w:pPr>
      <w:r w:rsidRPr="00AE4446">
        <w:rPr>
          <w:position w:val="-12"/>
        </w:rPr>
        <w:object w:dxaOrig="1600" w:dyaOrig="380" w14:anchorId="086A59DF">
          <v:shape id="_x0000_i1130" type="#_x0000_t75" style="width:80.25pt;height:19.5pt;mso-position-horizontal:absolute;mso-position-horizontal-relative:text;mso-position-vertical:absolute;mso-position-vertical-relative:text" o:ole="" filled="t" fillcolor="#ff9">
            <v:imagedata r:id="rId104" o:title=""/>
          </v:shape>
          <o:OLEObject Type="Embed" ProgID="Equation.DSMT4" ShapeID="_x0000_i1130" DrawAspect="Content" ObjectID="_1807561233" r:id="rId105"/>
        </w:object>
      </w:r>
      <w:r>
        <w:t>.</w:t>
      </w:r>
    </w:p>
    <w:p w14:paraId="16D7693F" w14:textId="77777777" w:rsidR="00AE4446" w:rsidRDefault="00AE4446" w:rsidP="004462C9">
      <w:pPr>
        <w:ind w:firstLine="0"/>
      </w:pPr>
    </w:p>
    <w:p w14:paraId="0D8B3F46" w14:textId="77777777" w:rsidR="00AE4446" w:rsidRDefault="00AE4446" w:rsidP="004462C9">
      <w:pPr>
        <w:ind w:firstLine="0"/>
      </w:pPr>
    </w:p>
    <w:p w14:paraId="5811C3A5" w14:textId="77777777" w:rsidR="004462C9" w:rsidRDefault="004462C9" w:rsidP="004462C9">
      <w:pPr>
        <w:ind w:firstLine="0"/>
      </w:pPr>
    </w:p>
    <w:p w14:paraId="661AF0B1" w14:textId="77777777" w:rsidR="004462C9" w:rsidRDefault="004462C9">
      <w:pPr>
        <w:ind w:firstLine="0"/>
      </w:pPr>
    </w:p>
    <w:p w14:paraId="058BF239" w14:textId="77777777" w:rsidR="0066467D" w:rsidRDefault="0066467D">
      <w:pPr>
        <w:ind w:firstLine="0"/>
      </w:pPr>
    </w:p>
    <w:p w14:paraId="33E5F9DC" w14:textId="77777777" w:rsidR="0047545F" w:rsidRDefault="0047545F">
      <w:pPr>
        <w:ind w:firstLine="0"/>
      </w:pPr>
    </w:p>
    <w:p w14:paraId="172099AE" w14:textId="77777777" w:rsidR="0047545F" w:rsidRDefault="0047545F">
      <w:pPr>
        <w:ind w:firstLine="0"/>
      </w:pPr>
    </w:p>
    <w:p w14:paraId="6A8ACCEB" w14:textId="04E18D75" w:rsidR="00DA3D5C" w:rsidRPr="00596A83" w:rsidRDefault="00DA3D5C">
      <w:pPr>
        <w:ind w:firstLine="0"/>
      </w:pPr>
      <w:r w:rsidRPr="00596A83">
        <w:rPr>
          <w:bCs/>
          <w:szCs w:val="24"/>
        </w:rPr>
        <w:br w:type="page"/>
      </w:r>
    </w:p>
    <w:p w14:paraId="776CD6D1" w14:textId="77777777" w:rsidR="00FD378A" w:rsidRPr="00312B24" w:rsidRDefault="004452D5" w:rsidP="004452D5">
      <w:pPr>
        <w:pStyle w:val="MTDisplayEquation"/>
        <w:rPr>
          <w:b/>
        </w:rPr>
      </w:pPr>
      <w:r w:rsidRPr="00312B24">
        <w:rPr>
          <w:b/>
        </w:rPr>
        <w:lastRenderedPageBreak/>
        <w:t xml:space="preserve">Problem </w:t>
      </w:r>
      <w:r w:rsidR="00155A9F" w:rsidRPr="00312B24">
        <w:rPr>
          <w:b/>
        </w:rPr>
        <w:t>3</w:t>
      </w:r>
      <w:r w:rsidRPr="00312B24">
        <w:rPr>
          <w:b/>
        </w:rPr>
        <w:t xml:space="preserve"> (</w:t>
      </w:r>
      <w:r w:rsidR="00004618" w:rsidRPr="00312B24">
        <w:rPr>
          <w:b/>
        </w:rPr>
        <w:t>3</w:t>
      </w:r>
      <w:r w:rsidR="006674B0">
        <w:rPr>
          <w:b/>
        </w:rPr>
        <w:t>0</w:t>
      </w:r>
      <w:r w:rsidRPr="00312B24">
        <w:rPr>
          <w:b/>
        </w:rPr>
        <w:t xml:space="preserve"> pts.) </w:t>
      </w:r>
    </w:p>
    <w:p w14:paraId="2579FE5F" w14:textId="77777777" w:rsidR="00FD378A" w:rsidRDefault="00FD378A" w:rsidP="00FD378A">
      <w:pPr>
        <w:pStyle w:val="MTDisplayEquation"/>
      </w:pPr>
    </w:p>
    <w:p w14:paraId="71B06E0F" w14:textId="0D8F0849" w:rsidR="00C34F82" w:rsidRPr="007A3F2F" w:rsidRDefault="0067583B" w:rsidP="00E921AA">
      <w:pPr>
        <w:pStyle w:val="MTDisplayEquation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A</w:t>
      </w:r>
      <w:r w:rsidR="00D53F06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three-phase</w:t>
      </w:r>
      <w:r w:rsidR="00F65246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FE126C" w:rsidRPr="007A3F2F">
        <w:rPr>
          <w:rFonts w:ascii="Times New Roman" w:hAnsi="Times New Roman" w:cs="Times New Roman"/>
          <w:sz w:val="24"/>
          <w:szCs w:val="24"/>
        </w:rPr>
        <w:t xml:space="preserve">power line </w:t>
      </w:r>
      <w:r w:rsidR="00F65246" w:rsidRPr="007A3F2F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8A28A8" w:rsidRPr="007A3F2F">
        <w:rPr>
          <w:rFonts w:ascii="Times New Roman" w:hAnsi="Times New Roman" w:cs="Times New Roman"/>
          <w:sz w:val="24"/>
          <w:szCs w:val="24"/>
        </w:rPr>
        <w:t>three line</w:t>
      </w:r>
      <w:r w:rsidR="007A3F2F" w:rsidRPr="007A3F2F">
        <w:rPr>
          <w:rFonts w:ascii="Times New Roman" w:hAnsi="Times New Roman" w:cs="Times New Roman"/>
          <w:sz w:val="24"/>
          <w:szCs w:val="24"/>
        </w:rPr>
        <w:t>s</w:t>
      </w:r>
      <w:r w:rsidR="003B089B" w:rsidRPr="007A3F2F">
        <w:rPr>
          <w:rFonts w:ascii="Times New Roman" w:hAnsi="Times New Roman" w:cs="Times New Roman"/>
          <w:sz w:val="24"/>
          <w:szCs w:val="24"/>
        </w:rPr>
        <w:t>,</w:t>
      </w:r>
      <w:r w:rsidR="008A28A8" w:rsidRPr="007A3F2F">
        <w:rPr>
          <w:rFonts w:ascii="Times New Roman" w:hAnsi="Times New Roman" w:cs="Times New Roman"/>
          <w:sz w:val="24"/>
          <w:szCs w:val="24"/>
        </w:rPr>
        <w:t xml:space="preserve"> each of </w:t>
      </w:r>
      <w:r w:rsidR="00FE126C" w:rsidRPr="007A3F2F">
        <w:rPr>
          <w:rFonts w:ascii="Times New Roman" w:hAnsi="Times New Roman" w:cs="Times New Roman"/>
          <w:sz w:val="24"/>
          <w:szCs w:val="24"/>
        </w:rPr>
        <w:t xml:space="preserve">radius </w:t>
      </w:r>
      <w:r w:rsidR="007E0BD4" w:rsidRPr="007A3F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B089B" w:rsidRPr="007A3F2F">
        <w:rPr>
          <w:rFonts w:ascii="Times New Roman" w:hAnsi="Times New Roman" w:cs="Times New Roman"/>
          <w:sz w:val="24"/>
          <w:szCs w:val="24"/>
        </w:rPr>
        <w:t>,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with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the center of </w:t>
      </w:r>
      <w:r w:rsidR="008A28A8" w:rsidRPr="007A3F2F">
        <w:rPr>
          <w:rFonts w:ascii="Times New Roman" w:hAnsi="Times New Roman" w:cs="Times New Roman"/>
          <w:sz w:val="24"/>
          <w:szCs w:val="24"/>
        </w:rPr>
        <w:t>each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line located at a height of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5138CF7">
          <v:shape id="_x0000_i1057" type="#_x0000_t75" style="width:12pt;height:18pt" o:ole="">
            <v:imagedata r:id="rId106" o:title=""/>
          </v:shape>
          <o:OLEObject Type="Embed" ProgID="Equation.DSMT4" ShapeID="_x0000_i1057" DrawAspect="Content" ObjectID="_1807561234" r:id="rId107"/>
        </w:object>
      </w:r>
      <w:r w:rsidR="008A28A8" w:rsidRPr="007A3F2F">
        <w:rPr>
          <w:rFonts w:ascii="Times New Roman" w:hAnsi="Times New Roman" w:cs="Times New Roman"/>
          <w:sz w:val="24"/>
          <w:szCs w:val="24"/>
        </w:rPr>
        <w:t xml:space="preserve">,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447951C">
          <v:shape id="_x0000_i1058" type="#_x0000_t75" style="width:12.75pt;height:18pt" o:ole="">
            <v:imagedata r:id="rId108" o:title=""/>
          </v:shape>
          <o:OLEObject Type="Embed" ProgID="Equation.DSMT4" ShapeID="_x0000_i1058" DrawAspect="Content" ObjectID="_1807561235" r:id="rId109"/>
        </w:object>
      </w:r>
      <w:r w:rsidR="008A28A8" w:rsidRPr="007A3F2F">
        <w:rPr>
          <w:rFonts w:ascii="Times New Roman" w:hAnsi="Times New Roman" w:cs="Times New Roman"/>
          <w:sz w:val="24"/>
          <w:szCs w:val="24"/>
        </w:rPr>
        <w:t>, and</w:t>
      </w:r>
      <w:r w:rsidR="008A28A8" w:rsidRPr="007A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85190" w:rsidRPr="00385190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533A8AB6">
          <v:shape id="_x0000_i1059" type="#_x0000_t75" style="width:12pt;height:18pt" o:ole="">
            <v:imagedata r:id="rId110" o:title=""/>
          </v:shape>
          <o:OLEObject Type="Embed" ProgID="Equation.DSMT4" ShapeID="_x0000_i1059" DrawAspect="Content" ObjectID="_1807561236" r:id="rId111"/>
        </w:object>
      </w:r>
      <w:r w:rsidR="008A28A8" w:rsidRPr="007A3F2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E0BD4" w:rsidRPr="007A3F2F">
        <w:rPr>
          <w:rFonts w:ascii="Times New Roman" w:hAnsi="Times New Roman" w:cs="Times New Roman"/>
          <w:sz w:val="24"/>
          <w:szCs w:val="24"/>
        </w:rPr>
        <w:t>above the earth</w:t>
      </w:r>
      <w:r w:rsidR="008A28A8" w:rsidRPr="007A3F2F">
        <w:rPr>
          <w:rFonts w:ascii="Times New Roman" w:hAnsi="Times New Roman" w:cs="Times New Roman"/>
          <w:sz w:val="24"/>
          <w:szCs w:val="24"/>
        </w:rPr>
        <w:t>, for lines 1, 2, and</w:t>
      </w:r>
      <w:r w:rsidR="00990345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8A28A8" w:rsidRPr="007A3F2F">
        <w:rPr>
          <w:rFonts w:ascii="Times New Roman" w:hAnsi="Times New Roman" w:cs="Times New Roman"/>
          <w:sz w:val="24"/>
          <w:szCs w:val="24"/>
        </w:rPr>
        <w:t>3, respectively.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7A3F2F" w:rsidRPr="007A3F2F">
        <w:rPr>
          <w:rFonts w:ascii="Times New Roman" w:hAnsi="Times New Roman" w:cs="Times New Roman"/>
          <w:sz w:val="24"/>
          <w:szCs w:val="24"/>
        </w:rPr>
        <w:t>The earth may be modelled as a perfect conductor at the power line frequency.</w:t>
      </w:r>
      <w:r w:rsidR="007A3F2F">
        <w:rPr>
          <w:rFonts w:ascii="Times New Roman" w:hAnsi="Times New Roman" w:cs="Times New Roman"/>
          <w:sz w:val="24"/>
          <w:szCs w:val="24"/>
        </w:rPr>
        <w:t xml:space="preserve"> 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The voltage of </w:t>
      </w:r>
      <w:r w:rsidR="008A28A8" w:rsidRPr="007A3F2F">
        <w:rPr>
          <w:rFonts w:ascii="Times New Roman" w:hAnsi="Times New Roman" w:cs="Times New Roman"/>
          <w:sz w:val="24"/>
          <w:szCs w:val="24"/>
        </w:rPr>
        <w:t>each</w:t>
      </w:r>
      <w:r w:rsidR="007E0BD4" w:rsidRPr="007A3F2F">
        <w:rPr>
          <w:rFonts w:ascii="Times New Roman" w:hAnsi="Times New Roman" w:cs="Times New Roman"/>
          <w:sz w:val="24"/>
          <w:szCs w:val="24"/>
        </w:rPr>
        <w:t xml:space="preserve"> line (with respect to the earth</w:t>
      </w:r>
      <w:r w:rsidR="008A28A8" w:rsidRPr="007A3F2F">
        <w:rPr>
          <w:rFonts w:ascii="Times New Roman" w:hAnsi="Times New Roman" w:cs="Times New Roman"/>
          <w:sz w:val="24"/>
          <w:szCs w:val="24"/>
        </w:rPr>
        <w:t>, which is at zero volts</w:t>
      </w:r>
      <w:r w:rsidR="007E0BD4" w:rsidRPr="007A3F2F">
        <w:rPr>
          <w:rFonts w:ascii="Times New Roman" w:hAnsi="Times New Roman" w:cs="Times New Roman"/>
          <w:sz w:val="24"/>
          <w:szCs w:val="24"/>
        </w:rPr>
        <w:t>) is</w:t>
      </w:r>
      <w:r w:rsidR="007A3F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33E3B" w14:textId="77777777" w:rsidR="007E0BD4" w:rsidRPr="007A3F2F" w:rsidRDefault="007E0BD4" w:rsidP="00FE126C">
      <w:pPr>
        <w:ind w:firstLine="0"/>
        <w:jc w:val="both"/>
        <w:rPr>
          <w:szCs w:val="24"/>
        </w:rPr>
      </w:pPr>
    </w:p>
    <w:p w14:paraId="76ED6210" w14:textId="1C8B4A16" w:rsidR="001A78D5" w:rsidRPr="007A3F2F" w:rsidRDefault="008A28A8" w:rsidP="008B025B">
      <w:pPr>
        <w:pStyle w:val="MTDisplayEquation"/>
        <w:ind w:firstLine="720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position w:val="-62"/>
          <w:sz w:val="24"/>
          <w:szCs w:val="24"/>
        </w:rPr>
        <w:object w:dxaOrig="2980" w:dyaOrig="1300" w14:anchorId="4A4865A8">
          <v:shape id="_x0000_i1060" type="#_x0000_t75" style="width:149.25pt;height:65.25pt" o:ole="">
            <v:imagedata r:id="rId112" o:title=""/>
          </v:shape>
          <o:OLEObject Type="Embed" ProgID="Equation.DSMT4" ShapeID="_x0000_i1060" DrawAspect="Content" ObjectID="_1807561237" r:id="rId113"/>
        </w:object>
      </w:r>
    </w:p>
    <w:p w14:paraId="44490FF5" w14:textId="77777777" w:rsidR="008A28A8" w:rsidRPr="007A3F2F" w:rsidRDefault="008A28A8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07276F53" w14:textId="1700574D" w:rsidR="00990345" w:rsidRDefault="00990345" w:rsidP="00A911B5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 w:rsidRPr="007A3F2F">
        <w:rPr>
          <w:szCs w:val="24"/>
        </w:rPr>
        <w:t>Find a formula for the electric field vector (as a function of time</w:t>
      </w:r>
      <w:r>
        <w:t>) at the surface of the earth</w:t>
      </w:r>
      <w:r w:rsidR="003B089B">
        <w:t xml:space="preserve"> (</w:t>
      </w:r>
      <w:r w:rsidR="00F63706">
        <w:rPr>
          <w:i/>
          <w:iCs/>
        </w:rPr>
        <w:t>y</w:t>
      </w:r>
      <w:r w:rsidR="003B089B" w:rsidRPr="007A3F2F">
        <w:rPr>
          <w:i/>
          <w:iCs/>
        </w:rPr>
        <w:t xml:space="preserve"> </w:t>
      </w:r>
      <w:r w:rsidR="003B089B">
        <w:t>= 0)</w:t>
      </w:r>
      <w:r>
        <w:t xml:space="preserve"> directly below the three lines</w:t>
      </w:r>
      <w:r w:rsidR="00164707">
        <w:t xml:space="preserve"> (</w:t>
      </w:r>
      <w:r w:rsidR="003B089B" w:rsidRPr="007A3F2F">
        <w:rPr>
          <w:i/>
          <w:iCs/>
        </w:rPr>
        <w:t>x</w:t>
      </w:r>
      <w:r>
        <w:t xml:space="preserve"> = 0</w:t>
      </w:r>
      <w:r w:rsidR="00164707">
        <w:t>)</w:t>
      </w:r>
      <w:r w:rsidR="00EB67B6">
        <w:t xml:space="preserve"> in terms of the given parameters</w:t>
      </w:r>
      <w:r w:rsidR="007A3F2F">
        <w:t xml:space="preserve">. </w:t>
      </w:r>
      <w:r>
        <w:t>Assume that the charge density o</w:t>
      </w:r>
      <w:r w:rsidR="00164707">
        <w:t>n</w:t>
      </w:r>
      <w:r>
        <w:t xml:space="preserve"> each of the three lines is the same as what it would be if the other two lines were not there.</w:t>
      </w:r>
    </w:p>
    <w:p w14:paraId="57F1F879" w14:textId="59768FB4" w:rsidR="00B507CD" w:rsidRDefault="00B507CD" w:rsidP="007A3F2F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>
        <w:t xml:space="preserve">Find the </w:t>
      </w:r>
      <w:r w:rsidRPr="007A3F2F">
        <w:rPr>
          <w:szCs w:val="24"/>
        </w:rPr>
        <w:t xml:space="preserve">electric field vector </w:t>
      </w:r>
      <w:r>
        <w:t xml:space="preserve">at the same point as </w:t>
      </w:r>
      <w:r w:rsidRPr="00A911B5">
        <w:rPr>
          <w:szCs w:val="24"/>
        </w:rPr>
        <w:t>above</w:t>
      </w:r>
      <w:r>
        <w:t xml:space="preserve"> in the phasor domain.</w:t>
      </w:r>
    </w:p>
    <w:p w14:paraId="263F145A" w14:textId="5252DCD8" w:rsidR="007A3F2F" w:rsidRDefault="00B507CD" w:rsidP="00A911B5">
      <w:pPr>
        <w:pStyle w:val="ListParagraph"/>
        <w:numPr>
          <w:ilvl w:val="0"/>
          <w:numId w:val="22"/>
        </w:numPr>
        <w:spacing w:after="120" w:line="320" w:lineRule="exact"/>
        <w:contextualSpacing w:val="0"/>
        <w:jc w:val="both"/>
      </w:pPr>
      <w:r>
        <w:t xml:space="preserve">What would the phasor domain electric field vector be </w:t>
      </w:r>
      <w:r w:rsidR="00D8438A">
        <w:t xml:space="preserve">at </w:t>
      </w:r>
      <w:r w:rsidR="00D8438A" w:rsidRPr="00A911B5">
        <w:rPr>
          <w:szCs w:val="24"/>
        </w:rPr>
        <w:t>the</w:t>
      </w:r>
      <w:r w:rsidR="00D8438A">
        <w:t xml:space="preserve"> same point as above </w:t>
      </w:r>
      <w:r>
        <w:t xml:space="preserve">if we had </w:t>
      </w:r>
      <w:r w:rsidRPr="00B507CD">
        <w:rPr>
          <w:position w:val="-12"/>
        </w:rPr>
        <w:object w:dxaOrig="1500" w:dyaOrig="360" w14:anchorId="7D44419E">
          <v:shape id="_x0000_i1061" type="#_x0000_t75" style="width:75pt;height:18pt" o:ole="">
            <v:imagedata r:id="rId114" o:title=""/>
          </v:shape>
          <o:OLEObject Type="Embed" ProgID="Equation.DSMT4" ShapeID="_x0000_i1061" DrawAspect="Content" ObjectID="_1807561238" r:id="rId115"/>
        </w:object>
      </w:r>
      <w:r>
        <w:t>?</w:t>
      </w:r>
    </w:p>
    <w:p w14:paraId="4BB90056" w14:textId="77777777" w:rsidR="00990345" w:rsidRDefault="00990345" w:rsidP="00990345">
      <w:pPr>
        <w:pStyle w:val="ListParagraph"/>
        <w:spacing w:line="320" w:lineRule="exact"/>
        <w:ind w:firstLine="0"/>
        <w:jc w:val="both"/>
      </w:pPr>
    </w:p>
    <w:p w14:paraId="7DB3A51F" w14:textId="6839304E" w:rsidR="002A4703" w:rsidRDefault="000F2EE2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F2EE2">
        <w:rPr>
          <w:rFonts w:ascii="Times New Roman" w:hAnsi="Times New Roman" w:cs="Times New Roman"/>
          <w:sz w:val="24"/>
          <w:szCs w:val="24"/>
        </w:rPr>
        <w:t xml:space="preserve">You may use any formula that you wish from the class notes to help you. </w:t>
      </w:r>
    </w:p>
    <w:p w14:paraId="4605A223" w14:textId="77777777" w:rsidR="00FD7ACF" w:rsidRDefault="00FD7ACF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</w:p>
    <w:p w14:paraId="3ED4EBA3" w14:textId="6549A637" w:rsidR="002C6E66" w:rsidRPr="000F2EE2" w:rsidRDefault="00000000" w:rsidP="002A4703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 w14:anchorId="28FBF43B">
          <v:group id="_x0000_s3000" style="position:absolute;margin-left:35.5pt;margin-top:12.9pt;width:434.55pt;height:267.75pt;z-index:252836352" coordorigin="2150,8598" coordsize="8691,5355">
            <v:shape id="_x0000_s2944" type="#_x0000_t75" style="position:absolute;left:10574;top:12180;width:267;height:304">
              <v:imagedata r:id="rId68" o:title=""/>
            </v:shape>
            <v:shape id="_x0000_s2946" type="#_x0000_t75" style="position:absolute;left:5284;top:8598;width:294;height:359">
              <v:imagedata r:id="rId116" o:title=""/>
            </v:shape>
            <v:shape id="_x0000_s2953" type="#_x0000_t32" style="position:absolute;left:5436;top:9067;width:0;height:3284;flip:y" o:connectortype="straight" strokeweight="1pt"/>
            <v:rect id="_x0000_s2955" style="position:absolute;left:2150;top:12368;width:7638;height:1585">
              <v:fill r:id="rId117" o:title="Newsprint" type="tile"/>
            </v:rect>
            <v:shape id="_x0000_s2956" type="#_x0000_t32" style="position:absolute;left:5436;top:12352;width:4928;height:0" o:connectortype="straight" strokeweight="1pt"/>
            <v:shape id="_x0000_s2958" type="#_x0000_t75" style="position:absolute;left:6768;top:12921;width:854;height:385">
              <v:imagedata r:id="rId118" o:title=""/>
            </v:shape>
            <v:oval id="_x0000_s2959" style="position:absolute;left:5338;top:10339;width:187;height:187"/>
            <v:shape id="_x0000_s2960" type="#_x0000_t32" style="position:absolute;left:5072;top:10434;width:0;height:1917;flip:y" o:connectortype="straight" strokeweight="1pt">
              <v:stroke startarrow="block" endarrow="block"/>
            </v:shape>
            <v:shape id="_x0000_s2961" type="#_x0000_t32" style="position:absolute;left:3384;top:10455;width:1820;height:0;flip:x" o:connectortype="straight" strokeweight="1pt">
              <v:stroke dashstyle="dash"/>
            </v:shape>
            <v:shape id="_x0000_s2962" type="#_x0000_t75" style="position:absolute;left:4687;top:11090;width:320;height:497">
              <v:imagedata r:id="rId119" o:title=""/>
            </v:shape>
          </v:group>
          <o:OLEObject Type="Embed" ProgID="Equation.DSMT4" ShapeID="_x0000_s2944" DrawAspect="Content" ObjectID="_1807561257" r:id="rId120"/>
          <o:OLEObject Type="Embed" ProgID="Equation.DSMT4" ShapeID="_x0000_s2946" DrawAspect="Content" ObjectID="_1807561258" r:id="rId121"/>
          <o:OLEObject Type="Embed" ProgID="Equation.DSMT4" ShapeID="_x0000_s2958" DrawAspect="Content" ObjectID="_1807561259" r:id="rId122"/>
          <o:OLEObject Type="Embed" ProgID="Equation.DSMT4" ShapeID="_x0000_s2962" DrawAspect="Content" ObjectID="_1807561260" r:id="rId123"/>
        </w:object>
      </w:r>
    </w:p>
    <w:p w14:paraId="187B1DAD" w14:textId="0174D60B" w:rsidR="00FD378A" w:rsidRDefault="00FD378A" w:rsidP="009C4C2B">
      <w:pPr>
        <w:jc w:val="both"/>
        <w:rPr>
          <w:szCs w:val="24"/>
        </w:rPr>
      </w:pPr>
    </w:p>
    <w:p w14:paraId="462E42CD" w14:textId="557A7388" w:rsidR="00FD378A" w:rsidRPr="00AE1FC6" w:rsidRDefault="00FD378A" w:rsidP="00FD378A">
      <w:pPr>
        <w:ind w:firstLine="0"/>
        <w:rPr>
          <w:szCs w:val="24"/>
        </w:rPr>
      </w:pPr>
    </w:p>
    <w:p w14:paraId="77C57ADA" w14:textId="414C1892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695F6A2">
          <v:shape id="_x0000_s2992" type="#_x0000_t32" style="position:absolute;margin-left:106.9pt;margin-top:11.45pt;width:0;height:147.2pt;flip:y;z-index:252825600" o:connectortype="straight" strokeweight="1pt">
            <v:stroke startarrow="block" endarrow="block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 w14:anchorId="7A574151">
          <v:oval id="_x0000_s2988" style="position:absolute;margin-left:194.8pt;margin-top:4.9pt;width:9.35pt;height:9.35pt;z-index:252841984"/>
        </w:pi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7" type="#_x0000_t75" style="position:absolute;margin-left:212.95pt;margin-top:1.5pt;width:21.3pt;height:19.25pt;z-index:252830720">
            <v:imagedata r:id="rId124" o:title=""/>
          </v:shape>
          <o:OLEObject Type="Embed" ProgID="Equation.DSMT4" ShapeID="_x0000_s2997" DrawAspect="Content" ObjectID="_1807561261" r:id="rId125"/>
        </w:object>
      </w:r>
      <w:r>
        <w:rPr>
          <w:rFonts w:ascii="Arial" w:hAnsi="Arial" w:cs="Arial"/>
          <w:b/>
          <w:noProof/>
          <w:sz w:val="28"/>
          <w:szCs w:val="28"/>
        </w:rPr>
        <w:pict w14:anchorId="05BA953F">
          <v:shape id="_x0000_s2993" type="#_x0000_t32" style="position:absolute;margin-left:97.25pt;margin-top:10.5pt;width:91pt;height:0;flip:x;z-index:252826624" o:connectortype="straight" strokeweight="1pt">
            <v:stroke dashstyle="dash"/>
          </v:shape>
        </w:pict>
      </w:r>
    </w:p>
    <w:p w14:paraId="6E06E8DD" w14:textId="10152FFE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7A574151">
          <v:oval id="_x0000_s2987" style="position:absolute;margin-left:194.8pt;margin-top:13.95pt;width:9.35pt;height:9.35pt;z-index:252843008"/>
        </w:pi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6" type="#_x0000_t75" style="position:absolute;margin-left:212.1pt;margin-top:11.15pt;width:22.65pt;height:17.95pt;z-index:252829696">
            <v:imagedata r:id="rId126" o:title=""/>
          </v:shape>
          <o:OLEObject Type="Embed" ProgID="Equation.DSMT4" ShapeID="_x0000_s2996" DrawAspect="Content" ObjectID="_1807561262" r:id="rId127"/>
        </w:object>
      </w:r>
    </w:p>
    <w:p w14:paraId="1A20673D" w14:textId="28BA82A3" w:rsidR="003405BE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695F6A2">
          <v:shape id="_x0000_s2989" type="#_x0000_t32" style="position:absolute;margin-left:145.25pt;margin-top:4pt;width:0;height:123pt;flip:y;z-index:252822528" o:connectortype="straight" strokeweight="1pt">
            <v:stroke startarrow="block" endarrow="block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 w14:anchorId="05BA953F">
          <v:shape id="_x0000_s2990" type="#_x0000_t32" style="position:absolute;margin-left:97.25pt;margin-top:3.35pt;width:91pt;height:0;flip:x;z-index:252823552" o:connectortype="straight" strokeweight="1pt">
            <v:stroke dashstyle="dash"/>
          </v:shape>
        </w:pict>
      </w:r>
    </w:p>
    <w:p w14:paraId="682559DD" w14:textId="3170F605" w:rsidR="003405BE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5" type="#_x0000_t75" style="position:absolute;margin-left:212pt;margin-top:7.45pt;width:22.65pt;height:22.1pt;z-index:252828672">
            <v:imagedata r:id="rId128" o:title=""/>
          </v:shape>
          <o:OLEObject Type="Embed" ProgID="Equation.DSMT4" ShapeID="_x0000_s2995" DrawAspect="Content" ObjectID="_1807561263" r:id="rId129"/>
        </w:object>
      </w:r>
    </w:p>
    <w:p w14:paraId="7BF550CB" w14:textId="215FE903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0D296FF7" w14:textId="559AF28F" w:rsidR="00FD378A" w:rsidRDefault="00000000" w:rsidP="00FD378A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4" type="#_x0000_t75" style="position:absolute;margin-left:85.05pt;margin-top:15.65pt;width:16pt;height:24.85pt;z-index:252827648">
            <v:imagedata r:id="rId130" o:title=""/>
          </v:shape>
          <o:OLEObject Type="Embed" ProgID="Equation.DSMT4" ShapeID="_x0000_s2994" DrawAspect="Content" ObjectID="_1807561264" r:id="rId131"/>
        </w:object>
      </w:r>
      <w:r>
        <w:rPr>
          <w:rFonts w:ascii="Arial" w:hAnsi="Arial" w:cs="Arial"/>
          <w:b/>
          <w:noProof/>
          <w:sz w:val="28"/>
          <w:szCs w:val="28"/>
        </w:rPr>
        <w:object w:dxaOrig="1440" w:dyaOrig="1440" w14:anchorId="26D568C2">
          <v:shape id="_x0000_s2991" type="#_x0000_t75" style="position:absolute;margin-left:123.9pt;margin-top:15.75pt;width:17.35pt;height:24.85pt;z-index:252824576">
            <v:imagedata r:id="rId132" o:title=""/>
          </v:shape>
          <o:OLEObject Type="Embed" ProgID="Equation.DSMT4" ShapeID="_x0000_s2991" DrawAspect="Content" ObjectID="_1807561265" r:id="rId133"/>
        </w:object>
      </w:r>
    </w:p>
    <w:p w14:paraId="09B8FFB8" w14:textId="777AEC75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1936F709" w14:textId="4C0B2075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6CAFC8CB" w14:textId="103500BB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2EB6FA40" w14:textId="361E3AC0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3CAB2F4F" w14:textId="11BCAAF4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0E42BD2C" w14:textId="40C09DCF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316001CC" w14:textId="5E998797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4B31CD85" w14:textId="3962501B" w:rsidR="003405BE" w:rsidRDefault="003405BE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50A63C0F" w14:textId="77777777" w:rsidR="00A26745" w:rsidRDefault="00A26745" w:rsidP="00FD378A">
      <w:pPr>
        <w:ind w:firstLine="0"/>
        <w:rPr>
          <w:rFonts w:ascii="Arial" w:hAnsi="Arial" w:cs="Arial"/>
          <w:b/>
          <w:sz w:val="28"/>
          <w:szCs w:val="28"/>
        </w:rPr>
      </w:pPr>
    </w:p>
    <w:p w14:paraId="232468C9" w14:textId="77777777" w:rsidR="00F30189" w:rsidRPr="00F4758B" w:rsidRDefault="00FE126C" w:rsidP="00F30189">
      <w:pPr>
        <w:ind w:firstLine="0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F30189" w:rsidRPr="00F4758B">
        <w:rPr>
          <w:rFonts w:ascii="Arial" w:hAnsi="Arial" w:cs="Arial"/>
          <w:b/>
          <w:color w:val="FF0000"/>
          <w:szCs w:val="24"/>
        </w:rPr>
        <w:lastRenderedPageBreak/>
        <w:t>Solution</w:t>
      </w:r>
    </w:p>
    <w:p w14:paraId="00067399" w14:textId="46D4A057" w:rsidR="00DA3D5C" w:rsidRDefault="00DA3D5C">
      <w:pPr>
        <w:ind w:firstLine="0"/>
        <w:rPr>
          <w:rFonts w:ascii="Arial" w:hAnsi="Arial" w:cs="Arial"/>
          <w:b/>
          <w:szCs w:val="24"/>
        </w:rPr>
      </w:pPr>
    </w:p>
    <w:p w14:paraId="690EE7A1" w14:textId="77777777" w:rsidR="007D3D18" w:rsidRPr="00CA6E07" w:rsidRDefault="007D3D18" w:rsidP="007D3D18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t>Part (a)</w:t>
      </w:r>
    </w:p>
    <w:p w14:paraId="50299C67" w14:textId="77777777" w:rsidR="007D3D18" w:rsidRDefault="007D3D18">
      <w:pPr>
        <w:ind w:firstLine="0"/>
        <w:rPr>
          <w:bCs/>
          <w:szCs w:val="24"/>
        </w:rPr>
      </w:pPr>
    </w:p>
    <w:p w14:paraId="02F4B668" w14:textId="7BD9088A" w:rsidR="00A33C94" w:rsidRDefault="00A33C94">
      <w:pPr>
        <w:ind w:firstLine="0"/>
        <w:rPr>
          <w:bCs/>
          <w:szCs w:val="24"/>
        </w:rPr>
      </w:pPr>
      <w:r>
        <w:rPr>
          <w:bCs/>
          <w:szCs w:val="24"/>
        </w:rPr>
        <w:t>For a single line, we have from the class notes that</w:t>
      </w:r>
    </w:p>
    <w:p w14:paraId="7A7AA35C" w14:textId="77777777" w:rsidR="00A33C94" w:rsidRDefault="00A33C94">
      <w:pPr>
        <w:ind w:firstLine="0"/>
        <w:rPr>
          <w:bCs/>
          <w:szCs w:val="24"/>
        </w:rPr>
      </w:pPr>
    </w:p>
    <w:p w14:paraId="3C5A2E46" w14:textId="462C0A0E" w:rsidR="00A33C94" w:rsidRDefault="00B54CA5">
      <w:pPr>
        <w:ind w:firstLine="0"/>
      </w:pPr>
      <w:r w:rsidRPr="00DA3A75">
        <w:rPr>
          <w:position w:val="-32"/>
        </w:rPr>
        <w:object w:dxaOrig="2040" w:dyaOrig="760" w14:anchorId="1608C379">
          <v:shape id="_x0000_i1137" type="#_x0000_t75" style="width:102pt;height:38.25pt" o:ole="">
            <v:imagedata r:id="rId134" o:title=""/>
          </v:shape>
          <o:OLEObject Type="Embed" ProgID="Equation.DSMT4" ShapeID="_x0000_i1137" DrawAspect="Content" ObjectID="_1807561239" r:id="rId135"/>
        </w:object>
      </w:r>
    </w:p>
    <w:p w14:paraId="6CB444F2" w14:textId="77777777" w:rsidR="00B54CA5" w:rsidRDefault="00B54CA5">
      <w:pPr>
        <w:ind w:firstLine="0"/>
      </w:pPr>
    </w:p>
    <w:p w14:paraId="767937E7" w14:textId="283EEE30" w:rsidR="00B54CA5" w:rsidRDefault="00B54CA5">
      <w:pPr>
        <w:ind w:firstLine="0"/>
      </w:pPr>
      <w:r>
        <w:t>where</w:t>
      </w:r>
    </w:p>
    <w:p w14:paraId="0290E013" w14:textId="77777777" w:rsidR="00B54CA5" w:rsidRDefault="00B54CA5">
      <w:pPr>
        <w:ind w:firstLine="0"/>
      </w:pPr>
    </w:p>
    <w:p w14:paraId="756E2A59" w14:textId="228AA410" w:rsidR="00B54CA5" w:rsidRDefault="00B54CA5">
      <w:pPr>
        <w:ind w:firstLine="0"/>
      </w:pPr>
      <w:r w:rsidRPr="00DA3A75">
        <w:rPr>
          <w:position w:val="-60"/>
        </w:rPr>
        <w:object w:dxaOrig="1740" w:dyaOrig="980" w14:anchorId="43B19D3A">
          <v:shape id="_x0000_i1133" type="#_x0000_t75" style="width:87pt;height:48.75pt" o:ole="">
            <v:imagedata r:id="rId136" o:title=""/>
          </v:shape>
          <o:OLEObject Type="Embed" ProgID="Equation.DSMT4" ShapeID="_x0000_i1133" DrawAspect="Content" ObjectID="_1807561240" r:id="rId137"/>
        </w:object>
      </w:r>
      <w:r>
        <w:t>.</w:t>
      </w:r>
    </w:p>
    <w:p w14:paraId="05F901E0" w14:textId="77777777" w:rsidR="00B54CA5" w:rsidRDefault="00B54CA5">
      <w:pPr>
        <w:ind w:firstLine="0"/>
      </w:pPr>
    </w:p>
    <w:p w14:paraId="1C6D2FBA" w14:textId="193894F2" w:rsidR="00B54CA5" w:rsidRDefault="00B54CA5">
      <w:pPr>
        <w:ind w:firstLine="0"/>
      </w:pPr>
      <w:r>
        <w:t>Using superposition, we have</w:t>
      </w:r>
    </w:p>
    <w:p w14:paraId="15FDACE7" w14:textId="77777777" w:rsidR="00B54CA5" w:rsidRDefault="00B54CA5">
      <w:pPr>
        <w:ind w:firstLine="0"/>
      </w:pPr>
    </w:p>
    <w:p w14:paraId="61692E23" w14:textId="042EBBA1" w:rsidR="00B54CA5" w:rsidRDefault="00B54CA5">
      <w:pPr>
        <w:ind w:firstLine="0"/>
      </w:pPr>
      <w:r w:rsidRPr="00DA3A75">
        <w:rPr>
          <w:position w:val="-32"/>
        </w:rPr>
        <w:object w:dxaOrig="4420" w:dyaOrig="760" w14:anchorId="47C33219">
          <v:shape id="_x0000_i1140" type="#_x0000_t75" style="width:220.5pt;height:38.25pt;mso-position-horizontal:absolute;mso-position-horizontal-relative:text;mso-position-vertical:absolute;mso-position-vertical-relative:text" o:ole="" filled="t" fillcolor="#ff9">
            <v:imagedata r:id="rId138" o:title=""/>
          </v:shape>
          <o:OLEObject Type="Embed" ProgID="Equation.DSMT4" ShapeID="_x0000_i1140" DrawAspect="Content" ObjectID="_1807561241" r:id="rId139"/>
        </w:object>
      </w:r>
    </w:p>
    <w:p w14:paraId="613D4CB8" w14:textId="77777777" w:rsidR="00B54CA5" w:rsidRDefault="00B54CA5">
      <w:pPr>
        <w:ind w:firstLine="0"/>
      </w:pPr>
    </w:p>
    <w:p w14:paraId="47181360" w14:textId="7E3F34F9" w:rsidR="00B54CA5" w:rsidRDefault="00B54CA5">
      <w:pPr>
        <w:ind w:firstLine="0"/>
      </w:pPr>
      <w:r>
        <w:t>where</w:t>
      </w:r>
    </w:p>
    <w:p w14:paraId="364C9FF4" w14:textId="77777777" w:rsidR="00B54CA5" w:rsidRDefault="00B54CA5">
      <w:pPr>
        <w:ind w:firstLine="0"/>
      </w:pPr>
    </w:p>
    <w:p w14:paraId="25F31E03" w14:textId="16C7476D" w:rsidR="00B54CA5" w:rsidRDefault="00B54CA5">
      <w:pPr>
        <w:ind w:firstLine="0"/>
      </w:pPr>
      <w:r w:rsidRPr="00DA3A75">
        <w:rPr>
          <w:position w:val="-60"/>
        </w:rPr>
        <w:object w:dxaOrig="8559" w:dyaOrig="1080" w14:anchorId="7AD32D62">
          <v:shape id="_x0000_i1143" type="#_x0000_t75" style="width:427.5pt;height:54pt;mso-position-horizontal:absolute;mso-position-horizontal-relative:text;mso-position-vertical:absolute;mso-position-vertical-relative:text" o:ole="" filled="t" fillcolor="#ff9">
            <v:imagedata r:id="rId140" o:title=""/>
          </v:shape>
          <o:OLEObject Type="Embed" ProgID="Equation.DSMT4" ShapeID="_x0000_i1143" DrawAspect="Content" ObjectID="_1807561242" r:id="rId141"/>
        </w:object>
      </w:r>
      <w:r w:rsidR="004C4B38">
        <w:t>.</w:t>
      </w:r>
    </w:p>
    <w:p w14:paraId="183A0ACF" w14:textId="77777777" w:rsidR="00B54CA5" w:rsidRDefault="00B54CA5">
      <w:pPr>
        <w:ind w:firstLine="0"/>
      </w:pPr>
    </w:p>
    <w:p w14:paraId="751F5866" w14:textId="77777777" w:rsidR="00AB6A0E" w:rsidRDefault="00AB6A0E" w:rsidP="00AB6A0E">
      <w:pPr>
        <w:ind w:firstLine="0"/>
        <w:rPr>
          <w:b/>
          <w:bCs/>
          <w:szCs w:val="24"/>
        </w:rPr>
      </w:pPr>
    </w:p>
    <w:p w14:paraId="2F793906" w14:textId="18C91460" w:rsidR="00AB6A0E" w:rsidRDefault="00AB6A0E" w:rsidP="00AB6A0E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t>Part (</w:t>
      </w:r>
      <w:r>
        <w:rPr>
          <w:b/>
          <w:bCs/>
          <w:szCs w:val="24"/>
        </w:rPr>
        <w:t>b</w:t>
      </w:r>
      <w:r w:rsidRPr="00CA6E07">
        <w:rPr>
          <w:b/>
          <w:bCs/>
          <w:szCs w:val="24"/>
        </w:rPr>
        <w:t>)</w:t>
      </w:r>
    </w:p>
    <w:p w14:paraId="01CCA6FB" w14:textId="77777777" w:rsidR="004C4B38" w:rsidRDefault="004C4B38" w:rsidP="00AB6A0E">
      <w:pPr>
        <w:ind w:firstLine="0"/>
        <w:rPr>
          <w:b/>
          <w:bCs/>
          <w:szCs w:val="24"/>
        </w:rPr>
      </w:pPr>
    </w:p>
    <w:p w14:paraId="4D50392A" w14:textId="08E720F8" w:rsidR="004C4B38" w:rsidRPr="004C4B38" w:rsidRDefault="004C4B38" w:rsidP="00AB6A0E">
      <w:pPr>
        <w:ind w:firstLine="0"/>
        <w:rPr>
          <w:szCs w:val="24"/>
        </w:rPr>
      </w:pPr>
      <w:r w:rsidRPr="004C4B38">
        <w:rPr>
          <w:szCs w:val="24"/>
        </w:rPr>
        <w:t>In the phasor domain we have</w:t>
      </w:r>
    </w:p>
    <w:p w14:paraId="39577FBF" w14:textId="77777777" w:rsidR="00B54CA5" w:rsidRDefault="00B54CA5">
      <w:pPr>
        <w:ind w:firstLine="0"/>
        <w:rPr>
          <w:b/>
          <w:szCs w:val="24"/>
        </w:rPr>
      </w:pPr>
    </w:p>
    <w:p w14:paraId="1AB1274B" w14:textId="6DB792E0" w:rsidR="004C4B38" w:rsidRDefault="004C4B38">
      <w:pPr>
        <w:ind w:firstLine="0"/>
      </w:pPr>
      <w:r w:rsidRPr="00DA3A75">
        <w:rPr>
          <w:position w:val="-32"/>
        </w:rPr>
        <w:object w:dxaOrig="4560" w:dyaOrig="760" w14:anchorId="193D180E">
          <v:shape id="_x0000_i1148" type="#_x0000_t75" style="width:228pt;height:38.25pt" o:ole="" filled="t" fillcolor="#ff9">
            <v:imagedata r:id="rId142" o:title=""/>
          </v:shape>
          <o:OLEObject Type="Embed" ProgID="Equation.DSMT4" ShapeID="_x0000_i1148" DrawAspect="Content" ObjectID="_1807561243" r:id="rId143"/>
        </w:object>
      </w:r>
    </w:p>
    <w:p w14:paraId="0608D9A3" w14:textId="77777777" w:rsidR="004C4B38" w:rsidRDefault="004C4B38">
      <w:pPr>
        <w:ind w:firstLine="0"/>
      </w:pPr>
    </w:p>
    <w:p w14:paraId="4920FC06" w14:textId="77777777" w:rsidR="004C4B38" w:rsidRDefault="004C4B38" w:rsidP="004C4B38">
      <w:pPr>
        <w:ind w:firstLine="0"/>
      </w:pPr>
      <w:r>
        <w:t>where</w:t>
      </w:r>
    </w:p>
    <w:p w14:paraId="117154CA" w14:textId="77777777" w:rsidR="004C4B38" w:rsidRDefault="004C4B38" w:rsidP="004C4B38">
      <w:pPr>
        <w:ind w:firstLine="0"/>
      </w:pPr>
    </w:p>
    <w:p w14:paraId="43CE7E5B" w14:textId="103746AE" w:rsidR="004C4B38" w:rsidRDefault="00FE73E9" w:rsidP="004C4B38">
      <w:pPr>
        <w:ind w:firstLine="0"/>
      </w:pPr>
      <w:r w:rsidRPr="00DA3A75">
        <w:rPr>
          <w:position w:val="-60"/>
        </w:rPr>
        <w:object w:dxaOrig="6860" w:dyaOrig="1080" w14:anchorId="4E1CFCF4">
          <v:shape id="_x0000_i1151" type="#_x0000_t75" style="width:342.75pt;height:54pt" o:ole="" filled="t" fillcolor="#ff9">
            <v:imagedata r:id="rId144" o:title=""/>
          </v:shape>
          <o:OLEObject Type="Embed" ProgID="Equation.DSMT4" ShapeID="_x0000_i1151" DrawAspect="Content" ObjectID="_1807561244" r:id="rId145"/>
        </w:object>
      </w:r>
      <w:r w:rsidR="004C4B38">
        <w:t>.</w:t>
      </w:r>
    </w:p>
    <w:p w14:paraId="65ECDF3B" w14:textId="77777777" w:rsidR="006F34DD" w:rsidRDefault="006F34DD" w:rsidP="004C4B38">
      <w:pPr>
        <w:ind w:firstLine="0"/>
      </w:pPr>
    </w:p>
    <w:p w14:paraId="11CC1D6D" w14:textId="77777777" w:rsidR="006F34DD" w:rsidRDefault="006F34DD" w:rsidP="006F34DD">
      <w:pPr>
        <w:ind w:firstLine="0"/>
        <w:rPr>
          <w:b/>
          <w:bCs/>
          <w:szCs w:val="24"/>
        </w:rPr>
      </w:pPr>
    </w:p>
    <w:p w14:paraId="143E5651" w14:textId="77777777" w:rsidR="006F34DD" w:rsidRDefault="006F34DD" w:rsidP="006F34DD">
      <w:pPr>
        <w:ind w:firstLine="0"/>
        <w:rPr>
          <w:b/>
          <w:bCs/>
          <w:szCs w:val="24"/>
        </w:rPr>
      </w:pPr>
    </w:p>
    <w:p w14:paraId="5BD6515A" w14:textId="368E3D6B" w:rsidR="006F34DD" w:rsidRDefault="006F34DD" w:rsidP="006F34DD">
      <w:pPr>
        <w:ind w:firstLine="0"/>
        <w:rPr>
          <w:b/>
          <w:bCs/>
          <w:szCs w:val="24"/>
        </w:rPr>
      </w:pPr>
      <w:r w:rsidRPr="00CA6E07">
        <w:rPr>
          <w:b/>
          <w:bCs/>
          <w:szCs w:val="24"/>
        </w:rPr>
        <w:lastRenderedPageBreak/>
        <w:t>Part (</w:t>
      </w:r>
      <w:r>
        <w:rPr>
          <w:b/>
          <w:bCs/>
          <w:szCs w:val="24"/>
        </w:rPr>
        <w:t>c</w:t>
      </w:r>
      <w:r w:rsidRPr="00CA6E07">
        <w:rPr>
          <w:b/>
          <w:bCs/>
          <w:szCs w:val="24"/>
        </w:rPr>
        <w:t>)</w:t>
      </w:r>
    </w:p>
    <w:p w14:paraId="47FBD25F" w14:textId="77777777" w:rsidR="006F34DD" w:rsidRDefault="006F34DD" w:rsidP="006F34DD">
      <w:pPr>
        <w:ind w:firstLine="0"/>
        <w:rPr>
          <w:b/>
          <w:bCs/>
          <w:szCs w:val="24"/>
        </w:rPr>
      </w:pPr>
    </w:p>
    <w:p w14:paraId="22C256D6" w14:textId="77777777" w:rsidR="006F34DD" w:rsidRDefault="006F34DD" w:rsidP="006F34DD">
      <w:pPr>
        <w:ind w:firstLine="0"/>
        <w:rPr>
          <w:szCs w:val="24"/>
        </w:rPr>
      </w:pPr>
      <w:r w:rsidRPr="004C4B38">
        <w:rPr>
          <w:szCs w:val="24"/>
        </w:rPr>
        <w:t>In the phasor domain we have</w:t>
      </w:r>
    </w:p>
    <w:p w14:paraId="4B2A5FF6" w14:textId="77777777" w:rsidR="00A7577A" w:rsidRPr="004C4B38" w:rsidRDefault="00A7577A" w:rsidP="006F34DD">
      <w:pPr>
        <w:ind w:firstLine="0"/>
        <w:rPr>
          <w:szCs w:val="24"/>
        </w:rPr>
      </w:pPr>
    </w:p>
    <w:p w14:paraId="78407506" w14:textId="2FFF6BFC" w:rsidR="006F34DD" w:rsidRDefault="00667B9D" w:rsidP="004C4B38">
      <w:pPr>
        <w:ind w:firstLine="0"/>
      </w:pPr>
      <w:r w:rsidRPr="00DA3A75">
        <w:rPr>
          <w:position w:val="-32"/>
        </w:rPr>
        <w:object w:dxaOrig="3680" w:dyaOrig="760" w14:anchorId="34729069">
          <v:shape id="_x0000_i1154" type="#_x0000_t75" style="width:183.75pt;height:38.25pt;mso-position-horizontal:absolute;mso-position-horizontal-relative:text;mso-position-vertical:absolute;mso-position-vertical-relative:text" o:ole="" fillcolor="#ff9">
            <v:imagedata r:id="rId146" o:title=""/>
          </v:shape>
          <o:OLEObject Type="Embed" ProgID="Equation.DSMT4" ShapeID="_x0000_i1154" DrawAspect="Content" ObjectID="_1807561245" r:id="rId147"/>
        </w:object>
      </w:r>
      <w:r w:rsidR="00A7577A">
        <w:t>.</w:t>
      </w:r>
    </w:p>
    <w:p w14:paraId="206E9988" w14:textId="77777777" w:rsidR="00A7577A" w:rsidRDefault="00A7577A" w:rsidP="004C4B38">
      <w:pPr>
        <w:ind w:firstLine="0"/>
      </w:pPr>
    </w:p>
    <w:p w14:paraId="2443B149" w14:textId="524F09EF" w:rsidR="00A7577A" w:rsidRDefault="00667B9D" w:rsidP="004C4B38">
      <w:pPr>
        <w:ind w:firstLine="0"/>
      </w:pPr>
      <w:r>
        <w:t>We have</w:t>
      </w:r>
    </w:p>
    <w:p w14:paraId="673BAD7C" w14:textId="77777777" w:rsidR="00667B9D" w:rsidRDefault="00667B9D" w:rsidP="004C4B38">
      <w:pPr>
        <w:ind w:firstLine="0"/>
      </w:pPr>
    </w:p>
    <w:p w14:paraId="54C5C47B" w14:textId="279780E9" w:rsidR="00667B9D" w:rsidRDefault="00667B9D" w:rsidP="004C4B38">
      <w:pPr>
        <w:ind w:firstLine="0"/>
      </w:pPr>
      <w:r w:rsidRPr="00667B9D">
        <w:rPr>
          <w:position w:val="-12"/>
        </w:rPr>
        <w:object w:dxaOrig="3660" w:dyaOrig="380" w14:anchorId="3BB7CBE5">
          <v:shape id="_x0000_i1162" type="#_x0000_t75" style="width:183pt;height:18.75pt" o:ole="" fillcolor="#ff9">
            <v:imagedata r:id="rId148" o:title=""/>
          </v:shape>
          <o:OLEObject Type="Embed" ProgID="Equation.DSMT4" ShapeID="_x0000_i1162" DrawAspect="Content" ObjectID="_1807561246" r:id="rId149"/>
        </w:object>
      </w:r>
      <w:r>
        <w:t>.</w:t>
      </w:r>
    </w:p>
    <w:p w14:paraId="01CE7D2E" w14:textId="77777777" w:rsidR="00667B9D" w:rsidRDefault="00667B9D" w:rsidP="004C4B38">
      <w:pPr>
        <w:ind w:firstLine="0"/>
      </w:pPr>
    </w:p>
    <w:p w14:paraId="7A595E0A" w14:textId="37EE1C2A" w:rsidR="00667B9D" w:rsidRDefault="00667B9D" w:rsidP="004C4B38">
      <w:pPr>
        <w:ind w:firstLine="0"/>
      </w:pPr>
      <w:r>
        <w:t>Hence, we have</w:t>
      </w:r>
    </w:p>
    <w:p w14:paraId="74D6B1B4" w14:textId="77777777" w:rsidR="00667B9D" w:rsidRDefault="00667B9D" w:rsidP="004C4B38">
      <w:pPr>
        <w:ind w:firstLine="0"/>
      </w:pPr>
    </w:p>
    <w:p w14:paraId="4401278A" w14:textId="0B1489D9" w:rsidR="00667B9D" w:rsidRDefault="00667B9D" w:rsidP="004C4B38">
      <w:pPr>
        <w:ind w:firstLine="0"/>
      </w:pPr>
      <w:r w:rsidRPr="00667B9D">
        <w:rPr>
          <w:position w:val="-14"/>
        </w:rPr>
        <w:object w:dxaOrig="1280" w:dyaOrig="400" w14:anchorId="503ABB72">
          <v:shape id="_x0000_i1165" type="#_x0000_t75" style="width:63.75pt;height:20.25pt;mso-position-horizontal:absolute;mso-position-horizontal-relative:text;mso-position-vertical:absolute;mso-position-vertical-relative:text" o:ole="" filled="t" fillcolor="#ff9">
            <v:imagedata r:id="rId150" o:title=""/>
          </v:shape>
          <o:OLEObject Type="Embed" ProgID="Equation.DSMT4" ShapeID="_x0000_i1165" DrawAspect="Content" ObjectID="_1807561247" r:id="rId151"/>
        </w:object>
      </w:r>
      <w:r>
        <w:t>.</w:t>
      </w:r>
    </w:p>
    <w:p w14:paraId="214CF706" w14:textId="77777777" w:rsidR="00667B9D" w:rsidRDefault="00667B9D" w:rsidP="004C4B38">
      <w:pPr>
        <w:ind w:firstLine="0"/>
      </w:pPr>
    </w:p>
    <w:p w14:paraId="02E9CACA" w14:textId="77EB6E1D" w:rsidR="004C4B38" w:rsidRPr="00E04754" w:rsidRDefault="00E04754" w:rsidP="00E921AA">
      <w:pPr>
        <w:spacing w:line="320" w:lineRule="exact"/>
        <w:ind w:firstLine="0"/>
        <w:rPr>
          <w:bCs/>
          <w:szCs w:val="24"/>
        </w:rPr>
      </w:pPr>
      <w:r w:rsidRPr="00E04754">
        <w:rPr>
          <w:bCs/>
          <w:szCs w:val="24"/>
        </w:rPr>
        <w:t xml:space="preserve">In practice, we will never have </w:t>
      </w:r>
      <w:r>
        <w:rPr>
          <w:bCs/>
          <w:szCs w:val="24"/>
        </w:rPr>
        <w:t xml:space="preserve">the heights </w:t>
      </w:r>
      <w:r w:rsidR="00E921AA">
        <w:rPr>
          <w:bCs/>
          <w:szCs w:val="24"/>
        </w:rPr>
        <w:t xml:space="preserve">of the three lines </w:t>
      </w:r>
      <w:r>
        <w:rPr>
          <w:bCs/>
          <w:szCs w:val="24"/>
        </w:rPr>
        <w:t>exactly the same. But the interesting conclusion here is that as the three phase lines get closer</w:t>
      </w:r>
      <w:r w:rsidR="00E921AA">
        <w:rPr>
          <w:bCs/>
          <w:szCs w:val="24"/>
        </w:rPr>
        <w:t xml:space="preserve"> together</w:t>
      </w:r>
      <w:r>
        <w:rPr>
          <w:bCs/>
          <w:szCs w:val="24"/>
        </w:rPr>
        <w:t xml:space="preserve">, the field that they produce becomes less. </w:t>
      </w:r>
      <w:r w:rsidR="00E921AA">
        <w:rPr>
          <w:bCs/>
          <w:szCs w:val="24"/>
        </w:rPr>
        <w:t xml:space="preserve">That is, there is a cancellation effect since the three phasor voltages all add up to zero. </w:t>
      </w:r>
    </w:p>
    <w:sectPr w:rsidR="004C4B38" w:rsidRPr="00E04754" w:rsidSect="007273DD">
      <w:footerReference w:type="even" r:id="rId152"/>
      <w:footerReference w:type="default" r:id="rId153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2991" w14:textId="77777777" w:rsidR="00141BEF" w:rsidRDefault="00141BEF">
      <w:r>
        <w:separator/>
      </w:r>
    </w:p>
  </w:endnote>
  <w:endnote w:type="continuationSeparator" w:id="0">
    <w:p w14:paraId="50AA7F1B" w14:textId="77777777" w:rsidR="00141BEF" w:rsidRDefault="001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5AA7" w14:textId="77777777" w:rsidR="00A90C1B" w:rsidRDefault="00A9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B9701" w14:textId="77777777" w:rsidR="00A90C1B" w:rsidRDefault="00A9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6062" w14:textId="43D2237A" w:rsidR="00A90C1B" w:rsidRDefault="00A9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0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DCA">
      <w:rPr>
        <w:rStyle w:val="PageNumber"/>
        <w:noProof/>
      </w:rPr>
      <w:t>7</w:t>
    </w:r>
    <w:r>
      <w:rPr>
        <w:rStyle w:val="PageNumber"/>
      </w:rPr>
      <w:fldChar w:fldCharType="end"/>
    </w:r>
  </w:p>
  <w:p w14:paraId="5145744E" w14:textId="77777777" w:rsidR="00A90C1B" w:rsidRDefault="00A9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9C5B" w14:textId="77777777" w:rsidR="00141BEF" w:rsidRDefault="00141BEF">
      <w:r>
        <w:separator/>
      </w:r>
    </w:p>
  </w:footnote>
  <w:footnote w:type="continuationSeparator" w:id="0">
    <w:p w14:paraId="18FF31AC" w14:textId="77777777" w:rsidR="00141BEF" w:rsidRDefault="001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A01"/>
    <w:multiLevelType w:val="hybridMultilevel"/>
    <w:tmpl w:val="E6445C6E"/>
    <w:lvl w:ilvl="0" w:tplc="A4E2E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6C6"/>
    <w:multiLevelType w:val="singleLevel"/>
    <w:tmpl w:val="7BD667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711187"/>
    <w:multiLevelType w:val="hybridMultilevel"/>
    <w:tmpl w:val="EF16B2BC"/>
    <w:lvl w:ilvl="0" w:tplc="7E2AAC5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90D14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BD32456"/>
    <w:multiLevelType w:val="hybridMultilevel"/>
    <w:tmpl w:val="C130E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15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497903"/>
    <w:multiLevelType w:val="singleLevel"/>
    <w:tmpl w:val="5B9C0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97AD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05B4342"/>
    <w:multiLevelType w:val="hybridMultilevel"/>
    <w:tmpl w:val="54603994"/>
    <w:lvl w:ilvl="0" w:tplc="9796C2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0F86"/>
    <w:multiLevelType w:val="singleLevel"/>
    <w:tmpl w:val="B8B6C6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316F27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1A7363"/>
    <w:multiLevelType w:val="singleLevel"/>
    <w:tmpl w:val="C7D4AD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C1727A"/>
    <w:multiLevelType w:val="singleLevel"/>
    <w:tmpl w:val="E124BDE0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3" w15:restartNumberingAfterBreak="0">
    <w:nsid w:val="41CB5AFB"/>
    <w:multiLevelType w:val="hybridMultilevel"/>
    <w:tmpl w:val="4AE6E458"/>
    <w:lvl w:ilvl="0" w:tplc="9370B0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F1A34"/>
    <w:multiLevelType w:val="hybridMultilevel"/>
    <w:tmpl w:val="F3D84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F0DBF"/>
    <w:multiLevelType w:val="hybridMultilevel"/>
    <w:tmpl w:val="4334A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A46"/>
    <w:multiLevelType w:val="hybridMultilevel"/>
    <w:tmpl w:val="45729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4305"/>
    <w:multiLevelType w:val="singleLevel"/>
    <w:tmpl w:val="BC0804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</w:abstractNum>
  <w:abstractNum w:abstractNumId="18" w15:restartNumberingAfterBreak="0">
    <w:nsid w:val="71F065E8"/>
    <w:multiLevelType w:val="hybridMultilevel"/>
    <w:tmpl w:val="C41E6678"/>
    <w:lvl w:ilvl="0" w:tplc="3DEE4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E6356"/>
    <w:multiLevelType w:val="hybridMultilevel"/>
    <w:tmpl w:val="4BD0D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0916">
    <w:abstractNumId w:val="7"/>
  </w:num>
  <w:num w:numId="2" w16cid:durableId="27960479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57320311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4" w16cid:durableId="101472064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209489739">
    <w:abstractNumId w:val="5"/>
  </w:num>
  <w:num w:numId="6" w16cid:durableId="1232693600">
    <w:abstractNumId w:val="12"/>
  </w:num>
  <w:num w:numId="7" w16cid:durableId="509099415">
    <w:abstractNumId w:val="17"/>
  </w:num>
  <w:num w:numId="8" w16cid:durableId="178473637">
    <w:abstractNumId w:val="3"/>
  </w:num>
  <w:num w:numId="9" w16cid:durableId="500124964">
    <w:abstractNumId w:val="10"/>
  </w:num>
  <w:num w:numId="10" w16cid:durableId="1936012294">
    <w:abstractNumId w:val="9"/>
  </w:num>
  <w:num w:numId="11" w16cid:durableId="787354977">
    <w:abstractNumId w:val="1"/>
  </w:num>
  <w:num w:numId="12" w16cid:durableId="1135681076">
    <w:abstractNumId w:val="6"/>
  </w:num>
  <w:num w:numId="13" w16cid:durableId="1588149728">
    <w:abstractNumId w:val="11"/>
  </w:num>
  <w:num w:numId="14" w16cid:durableId="1331953815">
    <w:abstractNumId w:val="13"/>
  </w:num>
  <w:num w:numId="15" w16cid:durableId="1825316195">
    <w:abstractNumId w:val="14"/>
  </w:num>
  <w:num w:numId="16" w16cid:durableId="1952542927">
    <w:abstractNumId w:val="18"/>
  </w:num>
  <w:num w:numId="17" w16cid:durableId="599216000">
    <w:abstractNumId w:val="0"/>
  </w:num>
  <w:num w:numId="18" w16cid:durableId="246572667">
    <w:abstractNumId w:val="2"/>
  </w:num>
  <w:num w:numId="19" w16cid:durableId="2139182492">
    <w:abstractNumId w:val="8"/>
  </w:num>
  <w:num w:numId="20" w16cid:durableId="2101683794">
    <w:abstractNumId w:val="15"/>
  </w:num>
  <w:num w:numId="21" w16cid:durableId="707878211">
    <w:abstractNumId w:val="19"/>
  </w:num>
  <w:num w:numId="22" w16cid:durableId="1155344252">
    <w:abstractNumId w:val="16"/>
  </w:num>
  <w:num w:numId="23" w16cid:durableId="166724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05" fillcolor="white">
      <v:fill color="white"/>
      <o:colormru v:ext="edit" colors="#fc0,blue,#00c,#918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FC0"/>
    <w:rsid w:val="00004618"/>
    <w:rsid w:val="00006A51"/>
    <w:rsid w:val="0000704E"/>
    <w:rsid w:val="000106DF"/>
    <w:rsid w:val="000111D8"/>
    <w:rsid w:val="00013276"/>
    <w:rsid w:val="00013488"/>
    <w:rsid w:val="00013CF5"/>
    <w:rsid w:val="00016C86"/>
    <w:rsid w:val="000172DE"/>
    <w:rsid w:val="000177BC"/>
    <w:rsid w:val="000223D5"/>
    <w:rsid w:val="0002681B"/>
    <w:rsid w:val="00026BA4"/>
    <w:rsid w:val="000277F1"/>
    <w:rsid w:val="000321B8"/>
    <w:rsid w:val="00034EC3"/>
    <w:rsid w:val="000353B2"/>
    <w:rsid w:val="00040AA1"/>
    <w:rsid w:val="000411D6"/>
    <w:rsid w:val="00042D95"/>
    <w:rsid w:val="00047D85"/>
    <w:rsid w:val="000515AE"/>
    <w:rsid w:val="00053B12"/>
    <w:rsid w:val="00057177"/>
    <w:rsid w:val="00062756"/>
    <w:rsid w:val="000645D7"/>
    <w:rsid w:val="0006465E"/>
    <w:rsid w:val="00066575"/>
    <w:rsid w:val="00066D27"/>
    <w:rsid w:val="000673FF"/>
    <w:rsid w:val="00071138"/>
    <w:rsid w:val="00072B9E"/>
    <w:rsid w:val="000738C6"/>
    <w:rsid w:val="000750DF"/>
    <w:rsid w:val="000756A3"/>
    <w:rsid w:val="00083E72"/>
    <w:rsid w:val="00085404"/>
    <w:rsid w:val="000947A7"/>
    <w:rsid w:val="00095D54"/>
    <w:rsid w:val="000A10ED"/>
    <w:rsid w:val="000B0E65"/>
    <w:rsid w:val="000B0EA6"/>
    <w:rsid w:val="000B2378"/>
    <w:rsid w:val="000B3EEE"/>
    <w:rsid w:val="000B6F85"/>
    <w:rsid w:val="000C02AA"/>
    <w:rsid w:val="000C09C4"/>
    <w:rsid w:val="000C7726"/>
    <w:rsid w:val="000C78D0"/>
    <w:rsid w:val="000C7A1F"/>
    <w:rsid w:val="000D0C9E"/>
    <w:rsid w:val="000D1286"/>
    <w:rsid w:val="000D412E"/>
    <w:rsid w:val="000D5544"/>
    <w:rsid w:val="000D70AD"/>
    <w:rsid w:val="000D72CA"/>
    <w:rsid w:val="000E09BF"/>
    <w:rsid w:val="000E2E7A"/>
    <w:rsid w:val="000E315B"/>
    <w:rsid w:val="000E3D87"/>
    <w:rsid w:val="000E5BB0"/>
    <w:rsid w:val="000E6363"/>
    <w:rsid w:val="000E65BE"/>
    <w:rsid w:val="000E71AB"/>
    <w:rsid w:val="000E7F8C"/>
    <w:rsid w:val="000F06B4"/>
    <w:rsid w:val="000F16AE"/>
    <w:rsid w:val="000F2EE2"/>
    <w:rsid w:val="000F6AE6"/>
    <w:rsid w:val="0010239F"/>
    <w:rsid w:val="00106FCA"/>
    <w:rsid w:val="00107EDB"/>
    <w:rsid w:val="00110047"/>
    <w:rsid w:val="00113873"/>
    <w:rsid w:val="00114128"/>
    <w:rsid w:val="0011742E"/>
    <w:rsid w:val="0012563B"/>
    <w:rsid w:val="00125905"/>
    <w:rsid w:val="00127FDD"/>
    <w:rsid w:val="00136A72"/>
    <w:rsid w:val="0014024B"/>
    <w:rsid w:val="001406EC"/>
    <w:rsid w:val="00141BEF"/>
    <w:rsid w:val="00142544"/>
    <w:rsid w:val="0014391F"/>
    <w:rsid w:val="00146660"/>
    <w:rsid w:val="00155A20"/>
    <w:rsid w:val="00155A9F"/>
    <w:rsid w:val="00155B11"/>
    <w:rsid w:val="00156373"/>
    <w:rsid w:val="00161603"/>
    <w:rsid w:val="00163E08"/>
    <w:rsid w:val="00164707"/>
    <w:rsid w:val="0016581E"/>
    <w:rsid w:val="00167F8C"/>
    <w:rsid w:val="00172FDC"/>
    <w:rsid w:val="0017728E"/>
    <w:rsid w:val="00177B17"/>
    <w:rsid w:val="0018111F"/>
    <w:rsid w:val="001817CD"/>
    <w:rsid w:val="00181AFD"/>
    <w:rsid w:val="001853B8"/>
    <w:rsid w:val="00192701"/>
    <w:rsid w:val="001942BE"/>
    <w:rsid w:val="001944C6"/>
    <w:rsid w:val="00194C91"/>
    <w:rsid w:val="001950E2"/>
    <w:rsid w:val="001A302B"/>
    <w:rsid w:val="001A3176"/>
    <w:rsid w:val="001A32C4"/>
    <w:rsid w:val="001A4B00"/>
    <w:rsid w:val="001A4C90"/>
    <w:rsid w:val="001A5623"/>
    <w:rsid w:val="001A57DB"/>
    <w:rsid w:val="001A721B"/>
    <w:rsid w:val="001A78D5"/>
    <w:rsid w:val="001B334B"/>
    <w:rsid w:val="001B645C"/>
    <w:rsid w:val="001B715B"/>
    <w:rsid w:val="001C3C8D"/>
    <w:rsid w:val="001C744D"/>
    <w:rsid w:val="001D1B12"/>
    <w:rsid w:val="001D399C"/>
    <w:rsid w:val="001D3B9B"/>
    <w:rsid w:val="001D415C"/>
    <w:rsid w:val="001D47A7"/>
    <w:rsid w:val="001D5621"/>
    <w:rsid w:val="001D6DA4"/>
    <w:rsid w:val="001E017C"/>
    <w:rsid w:val="001E32EA"/>
    <w:rsid w:val="001E7FE8"/>
    <w:rsid w:val="001F018C"/>
    <w:rsid w:val="001F1460"/>
    <w:rsid w:val="001F1AFF"/>
    <w:rsid w:val="001F2AED"/>
    <w:rsid w:val="00205416"/>
    <w:rsid w:val="00205D2C"/>
    <w:rsid w:val="002068FF"/>
    <w:rsid w:val="002203F7"/>
    <w:rsid w:val="00220C9E"/>
    <w:rsid w:val="0022184F"/>
    <w:rsid w:val="00221C12"/>
    <w:rsid w:val="00224101"/>
    <w:rsid w:val="002328DE"/>
    <w:rsid w:val="0023319D"/>
    <w:rsid w:val="00241F4E"/>
    <w:rsid w:val="00244D46"/>
    <w:rsid w:val="00244E65"/>
    <w:rsid w:val="002452C9"/>
    <w:rsid w:val="0024651E"/>
    <w:rsid w:val="00250615"/>
    <w:rsid w:val="00250E62"/>
    <w:rsid w:val="00251A63"/>
    <w:rsid w:val="0025467B"/>
    <w:rsid w:val="0026176A"/>
    <w:rsid w:val="00262554"/>
    <w:rsid w:val="0026465B"/>
    <w:rsid w:val="00270215"/>
    <w:rsid w:val="00270E1F"/>
    <w:rsid w:val="002721EB"/>
    <w:rsid w:val="00273E7D"/>
    <w:rsid w:val="002765E1"/>
    <w:rsid w:val="00276BDE"/>
    <w:rsid w:val="00276D02"/>
    <w:rsid w:val="00285766"/>
    <w:rsid w:val="00286855"/>
    <w:rsid w:val="00287330"/>
    <w:rsid w:val="00287AA3"/>
    <w:rsid w:val="00293D06"/>
    <w:rsid w:val="002968F1"/>
    <w:rsid w:val="002A12E7"/>
    <w:rsid w:val="002A23F0"/>
    <w:rsid w:val="002A26C0"/>
    <w:rsid w:val="002A2A86"/>
    <w:rsid w:val="002A3C19"/>
    <w:rsid w:val="002A4703"/>
    <w:rsid w:val="002A63C6"/>
    <w:rsid w:val="002A7A41"/>
    <w:rsid w:val="002B1E5E"/>
    <w:rsid w:val="002B31BB"/>
    <w:rsid w:val="002B79E7"/>
    <w:rsid w:val="002C1F71"/>
    <w:rsid w:val="002C6408"/>
    <w:rsid w:val="002C6D64"/>
    <w:rsid w:val="002C6E66"/>
    <w:rsid w:val="002C73B4"/>
    <w:rsid w:val="002D02CF"/>
    <w:rsid w:val="002D2A6E"/>
    <w:rsid w:val="002D39A4"/>
    <w:rsid w:val="002D418F"/>
    <w:rsid w:val="002D4BD9"/>
    <w:rsid w:val="002D5C23"/>
    <w:rsid w:val="002D6B10"/>
    <w:rsid w:val="002D7033"/>
    <w:rsid w:val="002E1393"/>
    <w:rsid w:val="002E22E6"/>
    <w:rsid w:val="002E2E1E"/>
    <w:rsid w:val="002E4C25"/>
    <w:rsid w:val="002E6FBB"/>
    <w:rsid w:val="002F4B5A"/>
    <w:rsid w:val="00301FFE"/>
    <w:rsid w:val="00304710"/>
    <w:rsid w:val="003061DF"/>
    <w:rsid w:val="00306741"/>
    <w:rsid w:val="003069CA"/>
    <w:rsid w:val="003104AA"/>
    <w:rsid w:val="00312B24"/>
    <w:rsid w:val="003145C0"/>
    <w:rsid w:val="00315960"/>
    <w:rsid w:val="003161B1"/>
    <w:rsid w:val="003164D1"/>
    <w:rsid w:val="003168E3"/>
    <w:rsid w:val="00316C1C"/>
    <w:rsid w:val="00320460"/>
    <w:rsid w:val="0032267E"/>
    <w:rsid w:val="003231DD"/>
    <w:rsid w:val="003321FA"/>
    <w:rsid w:val="00332C79"/>
    <w:rsid w:val="00336E8C"/>
    <w:rsid w:val="00337BB9"/>
    <w:rsid w:val="003405BE"/>
    <w:rsid w:val="00342DCD"/>
    <w:rsid w:val="00343385"/>
    <w:rsid w:val="003448E1"/>
    <w:rsid w:val="0034627F"/>
    <w:rsid w:val="00347AC8"/>
    <w:rsid w:val="0035369A"/>
    <w:rsid w:val="00356D69"/>
    <w:rsid w:val="003571AC"/>
    <w:rsid w:val="00357ED1"/>
    <w:rsid w:val="00360DBC"/>
    <w:rsid w:val="00362BF8"/>
    <w:rsid w:val="003632C8"/>
    <w:rsid w:val="003637DC"/>
    <w:rsid w:val="00372957"/>
    <w:rsid w:val="003753D1"/>
    <w:rsid w:val="00380F6E"/>
    <w:rsid w:val="0038104D"/>
    <w:rsid w:val="00381759"/>
    <w:rsid w:val="00381F7E"/>
    <w:rsid w:val="0038232F"/>
    <w:rsid w:val="00382F67"/>
    <w:rsid w:val="00383A31"/>
    <w:rsid w:val="00385190"/>
    <w:rsid w:val="003855DD"/>
    <w:rsid w:val="00385B3C"/>
    <w:rsid w:val="0038701C"/>
    <w:rsid w:val="00390AA9"/>
    <w:rsid w:val="0039247B"/>
    <w:rsid w:val="00392E52"/>
    <w:rsid w:val="00392F21"/>
    <w:rsid w:val="003A0963"/>
    <w:rsid w:val="003A17F7"/>
    <w:rsid w:val="003A53A9"/>
    <w:rsid w:val="003A6ED8"/>
    <w:rsid w:val="003B089B"/>
    <w:rsid w:val="003B1019"/>
    <w:rsid w:val="003B10E1"/>
    <w:rsid w:val="003B126F"/>
    <w:rsid w:val="003B1A48"/>
    <w:rsid w:val="003B2238"/>
    <w:rsid w:val="003B2A0B"/>
    <w:rsid w:val="003B3166"/>
    <w:rsid w:val="003B5BAE"/>
    <w:rsid w:val="003B70E5"/>
    <w:rsid w:val="003C076E"/>
    <w:rsid w:val="003C13A7"/>
    <w:rsid w:val="003C25EE"/>
    <w:rsid w:val="003C2772"/>
    <w:rsid w:val="003C48AA"/>
    <w:rsid w:val="003C4B0E"/>
    <w:rsid w:val="003C6431"/>
    <w:rsid w:val="003C6F54"/>
    <w:rsid w:val="003C73DB"/>
    <w:rsid w:val="003C7BB3"/>
    <w:rsid w:val="003D1091"/>
    <w:rsid w:val="003D122E"/>
    <w:rsid w:val="003D1294"/>
    <w:rsid w:val="003D42E3"/>
    <w:rsid w:val="003D4B2E"/>
    <w:rsid w:val="003D59D9"/>
    <w:rsid w:val="003D7336"/>
    <w:rsid w:val="003D758A"/>
    <w:rsid w:val="003E0912"/>
    <w:rsid w:val="003E0B26"/>
    <w:rsid w:val="003E30EA"/>
    <w:rsid w:val="003E3ABB"/>
    <w:rsid w:val="003E45FB"/>
    <w:rsid w:val="003E5992"/>
    <w:rsid w:val="003F240B"/>
    <w:rsid w:val="003F4872"/>
    <w:rsid w:val="003F5D76"/>
    <w:rsid w:val="003F680B"/>
    <w:rsid w:val="003F6B41"/>
    <w:rsid w:val="003F762D"/>
    <w:rsid w:val="0040196D"/>
    <w:rsid w:val="00402767"/>
    <w:rsid w:val="0040626B"/>
    <w:rsid w:val="0040770C"/>
    <w:rsid w:val="0041482F"/>
    <w:rsid w:val="00421F6D"/>
    <w:rsid w:val="00423137"/>
    <w:rsid w:val="00427A32"/>
    <w:rsid w:val="00430132"/>
    <w:rsid w:val="004330D9"/>
    <w:rsid w:val="00441921"/>
    <w:rsid w:val="004432DD"/>
    <w:rsid w:val="00444372"/>
    <w:rsid w:val="00444C8F"/>
    <w:rsid w:val="00445246"/>
    <w:rsid w:val="004452D5"/>
    <w:rsid w:val="00445609"/>
    <w:rsid w:val="004462C9"/>
    <w:rsid w:val="004511DF"/>
    <w:rsid w:val="0045391F"/>
    <w:rsid w:val="00454C2C"/>
    <w:rsid w:val="00454FEC"/>
    <w:rsid w:val="004563B7"/>
    <w:rsid w:val="0045684E"/>
    <w:rsid w:val="00456ED5"/>
    <w:rsid w:val="00457AC8"/>
    <w:rsid w:val="00457EDE"/>
    <w:rsid w:val="0046443A"/>
    <w:rsid w:val="00464BDE"/>
    <w:rsid w:val="0046732B"/>
    <w:rsid w:val="004700D7"/>
    <w:rsid w:val="0047545F"/>
    <w:rsid w:val="00476E05"/>
    <w:rsid w:val="004816F0"/>
    <w:rsid w:val="00483FFA"/>
    <w:rsid w:val="004854D7"/>
    <w:rsid w:val="00495187"/>
    <w:rsid w:val="00495773"/>
    <w:rsid w:val="00495907"/>
    <w:rsid w:val="004975E8"/>
    <w:rsid w:val="004A39BF"/>
    <w:rsid w:val="004A51C8"/>
    <w:rsid w:val="004A5C5B"/>
    <w:rsid w:val="004A65D6"/>
    <w:rsid w:val="004A7BE3"/>
    <w:rsid w:val="004A7C5A"/>
    <w:rsid w:val="004C04BC"/>
    <w:rsid w:val="004C0CC0"/>
    <w:rsid w:val="004C1C7B"/>
    <w:rsid w:val="004C27A9"/>
    <w:rsid w:val="004C4B38"/>
    <w:rsid w:val="004C7977"/>
    <w:rsid w:val="004D108D"/>
    <w:rsid w:val="004D12DF"/>
    <w:rsid w:val="004D5C0C"/>
    <w:rsid w:val="004D672F"/>
    <w:rsid w:val="004E012E"/>
    <w:rsid w:val="004E0A5E"/>
    <w:rsid w:val="004E1556"/>
    <w:rsid w:val="004E4544"/>
    <w:rsid w:val="004E54C5"/>
    <w:rsid w:val="004E566F"/>
    <w:rsid w:val="004E771F"/>
    <w:rsid w:val="004F0CA6"/>
    <w:rsid w:val="004F148B"/>
    <w:rsid w:val="004F19DB"/>
    <w:rsid w:val="00500262"/>
    <w:rsid w:val="005025ED"/>
    <w:rsid w:val="00503C04"/>
    <w:rsid w:val="00505C92"/>
    <w:rsid w:val="0051132E"/>
    <w:rsid w:val="005134EA"/>
    <w:rsid w:val="00515087"/>
    <w:rsid w:val="00517EA8"/>
    <w:rsid w:val="00520B35"/>
    <w:rsid w:val="00521424"/>
    <w:rsid w:val="00526368"/>
    <w:rsid w:val="00526FEE"/>
    <w:rsid w:val="005278D6"/>
    <w:rsid w:val="00532534"/>
    <w:rsid w:val="00533DCA"/>
    <w:rsid w:val="005352D6"/>
    <w:rsid w:val="00535FFE"/>
    <w:rsid w:val="005371F1"/>
    <w:rsid w:val="00537E1F"/>
    <w:rsid w:val="00541224"/>
    <w:rsid w:val="00545ADC"/>
    <w:rsid w:val="00550568"/>
    <w:rsid w:val="00551829"/>
    <w:rsid w:val="0055312B"/>
    <w:rsid w:val="0055787D"/>
    <w:rsid w:val="00563CDA"/>
    <w:rsid w:val="00564F33"/>
    <w:rsid w:val="00566542"/>
    <w:rsid w:val="00566E09"/>
    <w:rsid w:val="00566E47"/>
    <w:rsid w:val="00567582"/>
    <w:rsid w:val="00572A34"/>
    <w:rsid w:val="00574820"/>
    <w:rsid w:val="005760B2"/>
    <w:rsid w:val="00577066"/>
    <w:rsid w:val="005771EA"/>
    <w:rsid w:val="0057792D"/>
    <w:rsid w:val="005803EC"/>
    <w:rsid w:val="00586334"/>
    <w:rsid w:val="005871CE"/>
    <w:rsid w:val="00594669"/>
    <w:rsid w:val="00594FAA"/>
    <w:rsid w:val="00596A83"/>
    <w:rsid w:val="005A05A0"/>
    <w:rsid w:val="005A1BAC"/>
    <w:rsid w:val="005A2085"/>
    <w:rsid w:val="005A4CB0"/>
    <w:rsid w:val="005A5A69"/>
    <w:rsid w:val="005A5C87"/>
    <w:rsid w:val="005A60DE"/>
    <w:rsid w:val="005A7F3D"/>
    <w:rsid w:val="005B12D3"/>
    <w:rsid w:val="005B15EC"/>
    <w:rsid w:val="005B2CD4"/>
    <w:rsid w:val="005B3F12"/>
    <w:rsid w:val="005B4476"/>
    <w:rsid w:val="005B4955"/>
    <w:rsid w:val="005B5A58"/>
    <w:rsid w:val="005D347F"/>
    <w:rsid w:val="005D6E42"/>
    <w:rsid w:val="005D7956"/>
    <w:rsid w:val="005D79C5"/>
    <w:rsid w:val="005E069A"/>
    <w:rsid w:val="005E1AC8"/>
    <w:rsid w:val="005E2555"/>
    <w:rsid w:val="005E6041"/>
    <w:rsid w:val="005F7668"/>
    <w:rsid w:val="005F7F81"/>
    <w:rsid w:val="00600472"/>
    <w:rsid w:val="00602981"/>
    <w:rsid w:val="00603C32"/>
    <w:rsid w:val="00605510"/>
    <w:rsid w:val="006063EB"/>
    <w:rsid w:val="00606F82"/>
    <w:rsid w:val="0061305B"/>
    <w:rsid w:val="00615582"/>
    <w:rsid w:val="006160AF"/>
    <w:rsid w:val="00621ABF"/>
    <w:rsid w:val="0062767E"/>
    <w:rsid w:val="00630883"/>
    <w:rsid w:val="00630AD0"/>
    <w:rsid w:val="006412D9"/>
    <w:rsid w:val="0064165D"/>
    <w:rsid w:val="00641CA2"/>
    <w:rsid w:val="00641CF8"/>
    <w:rsid w:val="00641D9B"/>
    <w:rsid w:val="00641E38"/>
    <w:rsid w:val="00642685"/>
    <w:rsid w:val="0064799A"/>
    <w:rsid w:val="006526A9"/>
    <w:rsid w:val="006563E3"/>
    <w:rsid w:val="0065748F"/>
    <w:rsid w:val="00664274"/>
    <w:rsid w:val="0066467D"/>
    <w:rsid w:val="006674B0"/>
    <w:rsid w:val="00667B30"/>
    <w:rsid w:val="00667B9D"/>
    <w:rsid w:val="00670C58"/>
    <w:rsid w:val="006720DA"/>
    <w:rsid w:val="006744B4"/>
    <w:rsid w:val="0067583B"/>
    <w:rsid w:val="0067669B"/>
    <w:rsid w:val="006808C1"/>
    <w:rsid w:val="00682F1D"/>
    <w:rsid w:val="0068605A"/>
    <w:rsid w:val="00686D31"/>
    <w:rsid w:val="00690C05"/>
    <w:rsid w:val="006916EA"/>
    <w:rsid w:val="006931AB"/>
    <w:rsid w:val="00693267"/>
    <w:rsid w:val="006934F3"/>
    <w:rsid w:val="006A186C"/>
    <w:rsid w:val="006A629B"/>
    <w:rsid w:val="006A6750"/>
    <w:rsid w:val="006A69EB"/>
    <w:rsid w:val="006A711A"/>
    <w:rsid w:val="006B1E7B"/>
    <w:rsid w:val="006B2D90"/>
    <w:rsid w:val="006B2E01"/>
    <w:rsid w:val="006B6DBE"/>
    <w:rsid w:val="006B7338"/>
    <w:rsid w:val="006B75FF"/>
    <w:rsid w:val="006C3749"/>
    <w:rsid w:val="006C3DEE"/>
    <w:rsid w:val="006C5D09"/>
    <w:rsid w:val="006D513C"/>
    <w:rsid w:val="006D6486"/>
    <w:rsid w:val="006E269B"/>
    <w:rsid w:val="006E4A87"/>
    <w:rsid w:val="006F0B80"/>
    <w:rsid w:val="006F274E"/>
    <w:rsid w:val="006F3452"/>
    <w:rsid w:val="006F34DD"/>
    <w:rsid w:val="006F7C6E"/>
    <w:rsid w:val="00701F3F"/>
    <w:rsid w:val="00704AA2"/>
    <w:rsid w:val="00704D27"/>
    <w:rsid w:val="007125D4"/>
    <w:rsid w:val="007157A3"/>
    <w:rsid w:val="00720FC3"/>
    <w:rsid w:val="007248D3"/>
    <w:rsid w:val="007257B2"/>
    <w:rsid w:val="007273DD"/>
    <w:rsid w:val="00734FD0"/>
    <w:rsid w:val="00740D2F"/>
    <w:rsid w:val="00747480"/>
    <w:rsid w:val="00747EAB"/>
    <w:rsid w:val="0075063F"/>
    <w:rsid w:val="007532AB"/>
    <w:rsid w:val="00756649"/>
    <w:rsid w:val="00757007"/>
    <w:rsid w:val="00761C7E"/>
    <w:rsid w:val="00762B8F"/>
    <w:rsid w:val="00767B2C"/>
    <w:rsid w:val="00772947"/>
    <w:rsid w:val="0077736E"/>
    <w:rsid w:val="00777B45"/>
    <w:rsid w:val="007830F3"/>
    <w:rsid w:val="0078505B"/>
    <w:rsid w:val="00786995"/>
    <w:rsid w:val="007869F3"/>
    <w:rsid w:val="00786ADA"/>
    <w:rsid w:val="00787983"/>
    <w:rsid w:val="00790D2C"/>
    <w:rsid w:val="00791938"/>
    <w:rsid w:val="00792313"/>
    <w:rsid w:val="00793445"/>
    <w:rsid w:val="0079577F"/>
    <w:rsid w:val="007A0CF2"/>
    <w:rsid w:val="007A16FF"/>
    <w:rsid w:val="007A171B"/>
    <w:rsid w:val="007A1C7F"/>
    <w:rsid w:val="007A3F2F"/>
    <w:rsid w:val="007A3F85"/>
    <w:rsid w:val="007B3816"/>
    <w:rsid w:val="007B6D3B"/>
    <w:rsid w:val="007C0B86"/>
    <w:rsid w:val="007C1350"/>
    <w:rsid w:val="007C31E9"/>
    <w:rsid w:val="007C723B"/>
    <w:rsid w:val="007D3D18"/>
    <w:rsid w:val="007D6250"/>
    <w:rsid w:val="007D7BBC"/>
    <w:rsid w:val="007E0BD4"/>
    <w:rsid w:val="007E165D"/>
    <w:rsid w:val="007E6FCA"/>
    <w:rsid w:val="007F0D84"/>
    <w:rsid w:val="007F1A54"/>
    <w:rsid w:val="007F1F5C"/>
    <w:rsid w:val="007F485D"/>
    <w:rsid w:val="007F7EF3"/>
    <w:rsid w:val="00802A6D"/>
    <w:rsid w:val="00805F80"/>
    <w:rsid w:val="008076B4"/>
    <w:rsid w:val="0081321A"/>
    <w:rsid w:val="008135A2"/>
    <w:rsid w:val="008147B5"/>
    <w:rsid w:val="00820316"/>
    <w:rsid w:val="00822182"/>
    <w:rsid w:val="00822C9A"/>
    <w:rsid w:val="00833D91"/>
    <w:rsid w:val="00834D14"/>
    <w:rsid w:val="00837176"/>
    <w:rsid w:val="0083748B"/>
    <w:rsid w:val="008377BF"/>
    <w:rsid w:val="0084236B"/>
    <w:rsid w:val="00845E69"/>
    <w:rsid w:val="008472DE"/>
    <w:rsid w:val="00850F8D"/>
    <w:rsid w:val="00853FAE"/>
    <w:rsid w:val="00854BBD"/>
    <w:rsid w:val="00862D5B"/>
    <w:rsid w:val="00867E42"/>
    <w:rsid w:val="00870FD9"/>
    <w:rsid w:val="008748FE"/>
    <w:rsid w:val="00874954"/>
    <w:rsid w:val="00875E09"/>
    <w:rsid w:val="008767FA"/>
    <w:rsid w:val="00877B4D"/>
    <w:rsid w:val="008805AB"/>
    <w:rsid w:val="00880C00"/>
    <w:rsid w:val="00881C8C"/>
    <w:rsid w:val="00884D52"/>
    <w:rsid w:val="00886AE8"/>
    <w:rsid w:val="008879A3"/>
    <w:rsid w:val="00890406"/>
    <w:rsid w:val="00896081"/>
    <w:rsid w:val="00896B39"/>
    <w:rsid w:val="008A03FD"/>
    <w:rsid w:val="008A28A8"/>
    <w:rsid w:val="008A771A"/>
    <w:rsid w:val="008B025B"/>
    <w:rsid w:val="008B40D0"/>
    <w:rsid w:val="008B49C8"/>
    <w:rsid w:val="008B6748"/>
    <w:rsid w:val="008B7EBC"/>
    <w:rsid w:val="008C0BB5"/>
    <w:rsid w:val="008C14BA"/>
    <w:rsid w:val="008C30EA"/>
    <w:rsid w:val="008C64BD"/>
    <w:rsid w:val="008C6CB0"/>
    <w:rsid w:val="008C78A0"/>
    <w:rsid w:val="008D109C"/>
    <w:rsid w:val="008D162F"/>
    <w:rsid w:val="008D1D7C"/>
    <w:rsid w:val="008D2508"/>
    <w:rsid w:val="008D38FB"/>
    <w:rsid w:val="008D5765"/>
    <w:rsid w:val="008D6361"/>
    <w:rsid w:val="008D7641"/>
    <w:rsid w:val="008E0BCC"/>
    <w:rsid w:val="008E1514"/>
    <w:rsid w:val="008E3501"/>
    <w:rsid w:val="008E61E0"/>
    <w:rsid w:val="008F72E0"/>
    <w:rsid w:val="00902852"/>
    <w:rsid w:val="00902CFF"/>
    <w:rsid w:val="009101B7"/>
    <w:rsid w:val="00911E1C"/>
    <w:rsid w:val="009134A5"/>
    <w:rsid w:val="00913594"/>
    <w:rsid w:val="0091565D"/>
    <w:rsid w:val="009235D8"/>
    <w:rsid w:val="00927B9E"/>
    <w:rsid w:val="00930FEE"/>
    <w:rsid w:val="009322F6"/>
    <w:rsid w:val="00933904"/>
    <w:rsid w:val="00933C61"/>
    <w:rsid w:val="00934009"/>
    <w:rsid w:val="00934289"/>
    <w:rsid w:val="0093599B"/>
    <w:rsid w:val="00936561"/>
    <w:rsid w:val="009418D3"/>
    <w:rsid w:val="00942F0A"/>
    <w:rsid w:val="009431F7"/>
    <w:rsid w:val="00951E04"/>
    <w:rsid w:val="00952A2E"/>
    <w:rsid w:val="00957014"/>
    <w:rsid w:val="0095756E"/>
    <w:rsid w:val="00960F08"/>
    <w:rsid w:val="009616A3"/>
    <w:rsid w:val="0096259A"/>
    <w:rsid w:val="00963108"/>
    <w:rsid w:val="00965060"/>
    <w:rsid w:val="0096519B"/>
    <w:rsid w:val="009673AF"/>
    <w:rsid w:val="00971902"/>
    <w:rsid w:val="00973033"/>
    <w:rsid w:val="00974C56"/>
    <w:rsid w:val="00975CC9"/>
    <w:rsid w:val="00976FB0"/>
    <w:rsid w:val="00985B1B"/>
    <w:rsid w:val="00990345"/>
    <w:rsid w:val="009939F4"/>
    <w:rsid w:val="0099650D"/>
    <w:rsid w:val="009973E6"/>
    <w:rsid w:val="00997511"/>
    <w:rsid w:val="00997939"/>
    <w:rsid w:val="009A0DDF"/>
    <w:rsid w:val="009A2599"/>
    <w:rsid w:val="009A29A3"/>
    <w:rsid w:val="009A32C4"/>
    <w:rsid w:val="009A3510"/>
    <w:rsid w:val="009A5937"/>
    <w:rsid w:val="009A75DD"/>
    <w:rsid w:val="009A78EE"/>
    <w:rsid w:val="009A7973"/>
    <w:rsid w:val="009B1EA4"/>
    <w:rsid w:val="009B621D"/>
    <w:rsid w:val="009B667F"/>
    <w:rsid w:val="009C2261"/>
    <w:rsid w:val="009C4C2B"/>
    <w:rsid w:val="009C7F9A"/>
    <w:rsid w:val="009D1FBB"/>
    <w:rsid w:val="009D404A"/>
    <w:rsid w:val="009D4991"/>
    <w:rsid w:val="009E244A"/>
    <w:rsid w:val="009E24C0"/>
    <w:rsid w:val="009E53F6"/>
    <w:rsid w:val="009E590D"/>
    <w:rsid w:val="009E6027"/>
    <w:rsid w:val="009F1DF6"/>
    <w:rsid w:val="009F28B5"/>
    <w:rsid w:val="009F32F7"/>
    <w:rsid w:val="009F42B4"/>
    <w:rsid w:val="009F4CE0"/>
    <w:rsid w:val="009F4DE2"/>
    <w:rsid w:val="00A0002D"/>
    <w:rsid w:val="00A03012"/>
    <w:rsid w:val="00A10F10"/>
    <w:rsid w:val="00A111D3"/>
    <w:rsid w:val="00A26745"/>
    <w:rsid w:val="00A26882"/>
    <w:rsid w:val="00A26BD4"/>
    <w:rsid w:val="00A309B6"/>
    <w:rsid w:val="00A329CC"/>
    <w:rsid w:val="00A33C94"/>
    <w:rsid w:val="00A43919"/>
    <w:rsid w:val="00A4394B"/>
    <w:rsid w:val="00A4525E"/>
    <w:rsid w:val="00A50629"/>
    <w:rsid w:val="00A516B5"/>
    <w:rsid w:val="00A54879"/>
    <w:rsid w:val="00A55116"/>
    <w:rsid w:val="00A55BE2"/>
    <w:rsid w:val="00A62FF1"/>
    <w:rsid w:val="00A64256"/>
    <w:rsid w:val="00A65FB1"/>
    <w:rsid w:val="00A66E49"/>
    <w:rsid w:val="00A67CDC"/>
    <w:rsid w:val="00A701F1"/>
    <w:rsid w:val="00A74173"/>
    <w:rsid w:val="00A7577A"/>
    <w:rsid w:val="00A76296"/>
    <w:rsid w:val="00A806BA"/>
    <w:rsid w:val="00A81A07"/>
    <w:rsid w:val="00A81B8C"/>
    <w:rsid w:val="00A82F45"/>
    <w:rsid w:val="00A8339E"/>
    <w:rsid w:val="00A84623"/>
    <w:rsid w:val="00A85092"/>
    <w:rsid w:val="00A90C1B"/>
    <w:rsid w:val="00A911B5"/>
    <w:rsid w:val="00A92707"/>
    <w:rsid w:val="00A92872"/>
    <w:rsid w:val="00A935AB"/>
    <w:rsid w:val="00A9567B"/>
    <w:rsid w:val="00AA0293"/>
    <w:rsid w:val="00AA1473"/>
    <w:rsid w:val="00AA2D9D"/>
    <w:rsid w:val="00AA4DD1"/>
    <w:rsid w:val="00AA5A13"/>
    <w:rsid w:val="00AB0AF6"/>
    <w:rsid w:val="00AB139D"/>
    <w:rsid w:val="00AB6A0E"/>
    <w:rsid w:val="00AC3B47"/>
    <w:rsid w:val="00AC4A2A"/>
    <w:rsid w:val="00AC7A60"/>
    <w:rsid w:val="00AD2172"/>
    <w:rsid w:val="00AD3F5D"/>
    <w:rsid w:val="00AD544B"/>
    <w:rsid w:val="00AD61CF"/>
    <w:rsid w:val="00AD7B7C"/>
    <w:rsid w:val="00AE1FC6"/>
    <w:rsid w:val="00AE4059"/>
    <w:rsid w:val="00AE4446"/>
    <w:rsid w:val="00AE45F2"/>
    <w:rsid w:val="00AE5C1A"/>
    <w:rsid w:val="00AE6DA8"/>
    <w:rsid w:val="00AE73FA"/>
    <w:rsid w:val="00AF12FD"/>
    <w:rsid w:val="00AF2C79"/>
    <w:rsid w:val="00AF4449"/>
    <w:rsid w:val="00AF4B32"/>
    <w:rsid w:val="00AF5330"/>
    <w:rsid w:val="00AF59DB"/>
    <w:rsid w:val="00AF5F08"/>
    <w:rsid w:val="00B0149F"/>
    <w:rsid w:val="00B02245"/>
    <w:rsid w:val="00B02F4F"/>
    <w:rsid w:val="00B03E87"/>
    <w:rsid w:val="00B06C26"/>
    <w:rsid w:val="00B06F8F"/>
    <w:rsid w:val="00B12BB7"/>
    <w:rsid w:val="00B130DE"/>
    <w:rsid w:val="00B15153"/>
    <w:rsid w:val="00B216A2"/>
    <w:rsid w:val="00B229D1"/>
    <w:rsid w:val="00B24C17"/>
    <w:rsid w:val="00B30F68"/>
    <w:rsid w:val="00B33D01"/>
    <w:rsid w:val="00B34D49"/>
    <w:rsid w:val="00B35DDC"/>
    <w:rsid w:val="00B36AF2"/>
    <w:rsid w:val="00B37ED7"/>
    <w:rsid w:val="00B41749"/>
    <w:rsid w:val="00B43F2B"/>
    <w:rsid w:val="00B44083"/>
    <w:rsid w:val="00B45B75"/>
    <w:rsid w:val="00B46B5E"/>
    <w:rsid w:val="00B47210"/>
    <w:rsid w:val="00B507CD"/>
    <w:rsid w:val="00B50F30"/>
    <w:rsid w:val="00B5218F"/>
    <w:rsid w:val="00B54AFE"/>
    <w:rsid w:val="00B54CA5"/>
    <w:rsid w:val="00B61150"/>
    <w:rsid w:val="00B64EE9"/>
    <w:rsid w:val="00B6685B"/>
    <w:rsid w:val="00B76333"/>
    <w:rsid w:val="00B77A8A"/>
    <w:rsid w:val="00B77BBF"/>
    <w:rsid w:val="00B87708"/>
    <w:rsid w:val="00B9089A"/>
    <w:rsid w:val="00B90C24"/>
    <w:rsid w:val="00B95811"/>
    <w:rsid w:val="00BA0C8D"/>
    <w:rsid w:val="00BA1782"/>
    <w:rsid w:val="00BA2D54"/>
    <w:rsid w:val="00BB2E44"/>
    <w:rsid w:val="00BB5363"/>
    <w:rsid w:val="00BC317C"/>
    <w:rsid w:val="00BC50D9"/>
    <w:rsid w:val="00BD07CA"/>
    <w:rsid w:val="00BD778B"/>
    <w:rsid w:val="00BE497C"/>
    <w:rsid w:val="00BE6363"/>
    <w:rsid w:val="00BF3550"/>
    <w:rsid w:val="00BF36FD"/>
    <w:rsid w:val="00BF7E0D"/>
    <w:rsid w:val="00BF7FC0"/>
    <w:rsid w:val="00C02E68"/>
    <w:rsid w:val="00C0372C"/>
    <w:rsid w:val="00C0538A"/>
    <w:rsid w:val="00C12B35"/>
    <w:rsid w:val="00C12F9F"/>
    <w:rsid w:val="00C1454D"/>
    <w:rsid w:val="00C17855"/>
    <w:rsid w:val="00C20BD7"/>
    <w:rsid w:val="00C22BD6"/>
    <w:rsid w:val="00C245B7"/>
    <w:rsid w:val="00C263BA"/>
    <w:rsid w:val="00C2728D"/>
    <w:rsid w:val="00C32EFB"/>
    <w:rsid w:val="00C34F82"/>
    <w:rsid w:val="00C358D5"/>
    <w:rsid w:val="00C406B1"/>
    <w:rsid w:val="00C41F57"/>
    <w:rsid w:val="00C42EB0"/>
    <w:rsid w:val="00C44489"/>
    <w:rsid w:val="00C4702B"/>
    <w:rsid w:val="00C47184"/>
    <w:rsid w:val="00C501CE"/>
    <w:rsid w:val="00C517E0"/>
    <w:rsid w:val="00C54BCC"/>
    <w:rsid w:val="00C56EDB"/>
    <w:rsid w:val="00C60D8B"/>
    <w:rsid w:val="00C63473"/>
    <w:rsid w:val="00C63E7F"/>
    <w:rsid w:val="00C64AFE"/>
    <w:rsid w:val="00C65CB2"/>
    <w:rsid w:val="00C66481"/>
    <w:rsid w:val="00C6730A"/>
    <w:rsid w:val="00C7083E"/>
    <w:rsid w:val="00C70AE6"/>
    <w:rsid w:val="00C739E6"/>
    <w:rsid w:val="00C73ED5"/>
    <w:rsid w:val="00C7497B"/>
    <w:rsid w:val="00C75619"/>
    <w:rsid w:val="00C778CA"/>
    <w:rsid w:val="00C77E10"/>
    <w:rsid w:val="00C81BE3"/>
    <w:rsid w:val="00C8218D"/>
    <w:rsid w:val="00C91675"/>
    <w:rsid w:val="00C917D7"/>
    <w:rsid w:val="00C9640F"/>
    <w:rsid w:val="00CA1500"/>
    <w:rsid w:val="00CA1934"/>
    <w:rsid w:val="00CA1EE3"/>
    <w:rsid w:val="00CA4D20"/>
    <w:rsid w:val="00CA60C8"/>
    <w:rsid w:val="00CA6148"/>
    <w:rsid w:val="00CA6E07"/>
    <w:rsid w:val="00CB2B43"/>
    <w:rsid w:val="00CB4C32"/>
    <w:rsid w:val="00CB6639"/>
    <w:rsid w:val="00CC0414"/>
    <w:rsid w:val="00CC059E"/>
    <w:rsid w:val="00CC0B4A"/>
    <w:rsid w:val="00CC2DF6"/>
    <w:rsid w:val="00CC40DE"/>
    <w:rsid w:val="00CD48EE"/>
    <w:rsid w:val="00CD6292"/>
    <w:rsid w:val="00CE1BCB"/>
    <w:rsid w:val="00CE27F3"/>
    <w:rsid w:val="00CE5C86"/>
    <w:rsid w:val="00CE67AC"/>
    <w:rsid w:val="00CF1E3A"/>
    <w:rsid w:val="00CF2192"/>
    <w:rsid w:val="00CF2F85"/>
    <w:rsid w:val="00CF4331"/>
    <w:rsid w:val="00CF5BF7"/>
    <w:rsid w:val="00CF63C1"/>
    <w:rsid w:val="00CF6818"/>
    <w:rsid w:val="00CF77D4"/>
    <w:rsid w:val="00D01A70"/>
    <w:rsid w:val="00D04659"/>
    <w:rsid w:val="00D11935"/>
    <w:rsid w:val="00D11C2A"/>
    <w:rsid w:val="00D11F4E"/>
    <w:rsid w:val="00D12FA0"/>
    <w:rsid w:val="00D16439"/>
    <w:rsid w:val="00D17863"/>
    <w:rsid w:val="00D2154F"/>
    <w:rsid w:val="00D21FBF"/>
    <w:rsid w:val="00D22AE7"/>
    <w:rsid w:val="00D22E63"/>
    <w:rsid w:val="00D23745"/>
    <w:rsid w:val="00D25A76"/>
    <w:rsid w:val="00D26B34"/>
    <w:rsid w:val="00D26D80"/>
    <w:rsid w:val="00D27512"/>
    <w:rsid w:val="00D31B43"/>
    <w:rsid w:val="00D32DA0"/>
    <w:rsid w:val="00D33EC2"/>
    <w:rsid w:val="00D34955"/>
    <w:rsid w:val="00D34A11"/>
    <w:rsid w:val="00D369E1"/>
    <w:rsid w:val="00D46424"/>
    <w:rsid w:val="00D46503"/>
    <w:rsid w:val="00D46F5B"/>
    <w:rsid w:val="00D5036B"/>
    <w:rsid w:val="00D5044F"/>
    <w:rsid w:val="00D53F06"/>
    <w:rsid w:val="00D56C29"/>
    <w:rsid w:val="00D5710E"/>
    <w:rsid w:val="00D60452"/>
    <w:rsid w:val="00D61171"/>
    <w:rsid w:val="00D616F6"/>
    <w:rsid w:val="00D65947"/>
    <w:rsid w:val="00D76510"/>
    <w:rsid w:val="00D810E6"/>
    <w:rsid w:val="00D82C30"/>
    <w:rsid w:val="00D840A2"/>
    <w:rsid w:val="00D8438A"/>
    <w:rsid w:val="00D84B12"/>
    <w:rsid w:val="00D85279"/>
    <w:rsid w:val="00D93793"/>
    <w:rsid w:val="00D979ED"/>
    <w:rsid w:val="00DA3D5C"/>
    <w:rsid w:val="00DA7923"/>
    <w:rsid w:val="00DB0374"/>
    <w:rsid w:val="00DB663E"/>
    <w:rsid w:val="00DB7E2C"/>
    <w:rsid w:val="00DC0790"/>
    <w:rsid w:val="00DC0D15"/>
    <w:rsid w:val="00DC26D8"/>
    <w:rsid w:val="00DC2C5F"/>
    <w:rsid w:val="00DC34F2"/>
    <w:rsid w:val="00DD0454"/>
    <w:rsid w:val="00DD5953"/>
    <w:rsid w:val="00DD616A"/>
    <w:rsid w:val="00DE2714"/>
    <w:rsid w:val="00DE27B9"/>
    <w:rsid w:val="00DF5269"/>
    <w:rsid w:val="00DF6BBC"/>
    <w:rsid w:val="00DF74DE"/>
    <w:rsid w:val="00DF75B8"/>
    <w:rsid w:val="00E01993"/>
    <w:rsid w:val="00E02A98"/>
    <w:rsid w:val="00E031EE"/>
    <w:rsid w:val="00E04754"/>
    <w:rsid w:val="00E052CB"/>
    <w:rsid w:val="00E059A7"/>
    <w:rsid w:val="00E112AD"/>
    <w:rsid w:val="00E131F6"/>
    <w:rsid w:val="00E171F2"/>
    <w:rsid w:val="00E212F3"/>
    <w:rsid w:val="00E225DA"/>
    <w:rsid w:val="00E23B6D"/>
    <w:rsid w:val="00E254E1"/>
    <w:rsid w:val="00E25D0B"/>
    <w:rsid w:val="00E31342"/>
    <w:rsid w:val="00E321A1"/>
    <w:rsid w:val="00E338A1"/>
    <w:rsid w:val="00E33A0B"/>
    <w:rsid w:val="00E46DB8"/>
    <w:rsid w:val="00E50AF5"/>
    <w:rsid w:val="00E51862"/>
    <w:rsid w:val="00E5223A"/>
    <w:rsid w:val="00E54D39"/>
    <w:rsid w:val="00E559F9"/>
    <w:rsid w:val="00E60672"/>
    <w:rsid w:val="00E671B0"/>
    <w:rsid w:val="00E74ACF"/>
    <w:rsid w:val="00E77CF0"/>
    <w:rsid w:val="00E80709"/>
    <w:rsid w:val="00E848F3"/>
    <w:rsid w:val="00E87B44"/>
    <w:rsid w:val="00E90476"/>
    <w:rsid w:val="00E90D99"/>
    <w:rsid w:val="00E91BF7"/>
    <w:rsid w:val="00E921AA"/>
    <w:rsid w:val="00E958DA"/>
    <w:rsid w:val="00E97016"/>
    <w:rsid w:val="00EA22BC"/>
    <w:rsid w:val="00EA297B"/>
    <w:rsid w:val="00EA34D2"/>
    <w:rsid w:val="00EA4BA4"/>
    <w:rsid w:val="00EA501A"/>
    <w:rsid w:val="00EB53E5"/>
    <w:rsid w:val="00EB67B6"/>
    <w:rsid w:val="00EC2F20"/>
    <w:rsid w:val="00EC3026"/>
    <w:rsid w:val="00EC39F3"/>
    <w:rsid w:val="00EC4E8E"/>
    <w:rsid w:val="00EC54C4"/>
    <w:rsid w:val="00ED135E"/>
    <w:rsid w:val="00ED1DD8"/>
    <w:rsid w:val="00ED30A8"/>
    <w:rsid w:val="00ED64E6"/>
    <w:rsid w:val="00EE08B9"/>
    <w:rsid w:val="00EE1C70"/>
    <w:rsid w:val="00EE6629"/>
    <w:rsid w:val="00EE78AD"/>
    <w:rsid w:val="00EF0C3E"/>
    <w:rsid w:val="00EF30DF"/>
    <w:rsid w:val="00EF339F"/>
    <w:rsid w:val="00F0426F"/>
    <w:rsid w:val="00F04F53"/>
    <w:rsid w:val="00F055DD"/>
    <w:rsid w:val="00F0797E"/>
    <w:rsid w:val="00F15AE2"/>
    <w:rsid w:val="00F17920"/>
    <w:rsid w:val="00F17921"/>
    <w:rsid w:val="00F22605"/>
    <w:rsid w:val="00F2351B"/>
    <w:rsid w:val="00F24354"/>
    <w:rsid w:val="00F30189"/>
    <w:rsid w:val="00F3064D"/>
    <w:rsid w:val="00F33846"/>
    <w:rsid w:val="00F4462E"/>
    <w:rsid w:val="00F45AE3"/>
    <w:rsid w:val="00F4758B"/>
    <w:rsid w:val="00F478E1"/>
    <w:rsid w:val="00F47B57"/>
    <w:rsid w:val="00F52827"/>
    <w:rsid w:val="00F5434E"/>
    <w:rsid w:val="00F56225"/>
    <w:rsid w:val="00F56DF4"/>
    <w:rsid w:val="00F56F4F"/>
    <w:rsid w:val="00F60148"/>
    <w:rsid w:val="00F60206"/>
    <w:rsid w:val="00F608CF"/>
    <w:rsid w:val="00F613B9"/>
    <w:rsid w:val="00F62CE3"/>
    <w:rsid w:val="00F63706"/>
    <w:rsid w:val="00F65246"/>
    <w:rsid w:val="00F657EF"/>
    <w:rsid w:val="00F669C4"/>
    <w:rsid w:val="00F72E08"/>
    <w:rsid w:val="00F74B89"/>
    <w:rsid w:val="00F754C1"/>
    <w:rsid w:val="00F75DCF"/>
    <w:rsid w:val="00F75FDF"/>
    <w:rsid w:val="00F804E8"/>
    <w:rsid w:val="00F80A97"/>
    <w:rsid w:val="00F861F9"/>
    <w:rsid w:val="00F86901"/>
    <w:rsid w:val="00F86C4A"/>
    <w:rsid w:val="00F90F25"/>
    <w:rsid w:val="00F94633"/>
    <w:rsid w:val="00F947E8"/>
    <w:rsid w:val="00F953A4"/>
    <w:rsid w:val="00F963B9"/>
    <w:rsid w:val="00F9673A"/>
    <w:rsid w:val="00F973A4"/>
    <w:rsid w:val="00FA1E77"/>
    <w:rsid w:val="00FA5039"/>
    <w:rsid w:val="00FB0FEE"/>
    <w:rsid w:val="00FB3E74"/>
    <w:rsid w:val="00FB4B59"/>
    <w:rsid w:val="00FB534C"/>
    <w:rsid w:val="00FC04DC"/>
    <w:rsid w:val="00FC2B5D"/>
    <w:rsid w:val="00FC4354"/>
    <w:rsid w:val="00FC60A0"/>
    <w:rsid w:val="00FD378A"/>
    <w:rsid w:val="00FD47F6"/>
    <w:rsid w:val="00FD58DF"/>
    <w:rsid w:val="00FD74FB"/>
    <w:rsid w:val="00FD7ACF"/>
    <w:rsid w:val="00FE06F0"/>
    <w:rsid w:val="00FE126C"/>
    <w:rsid w:val="00FE4EBB"/>
    <w:rsid w:val="00FE5095"/>
    <w:rsid w:val="00FE73E9"/>
    <w:rsid w:val="00FF0EB3"/>
    <w:rsid w:val="00FF4691"/>
    <w:rsid w:val="00FF54A0"/>
    <w:rsid w:val="00FF60E1"/>
    <w:rsid w:val="00FF6929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5" fillcolor="white">
      <v:fill color="white"/>
      <o:colormru v:ext="edit" colors="#fc0,blue,#00c,#918e00"/>
    </o:shapedefaults>
    <o:shapelayout v:ext="edit">
      <o:idmap v:ext="edit" data="2"/>
      <o:rules v:ext="edit">
        <o:r id="V:Rule1" type="connector" idref="#_x0000_s2953"/>
        <o:r id="V:Rule2" type="connector" idref="#_x0000_s2960"/>
        <o:r id="V:Rule3" type="connector" idref="#_x0000_s2989"/>
        <o:r id="V:Rule4" type="connector" idref="#_x0000_s2956"/>
        <o:r id="V:Rule5" type="connector" idref="#_x0000_s2929"/>
        <o:r id="V:Rule6" type="connector" idref="#_x0000_s2993"/>
        <o:r id="V:Rule7" type="connector" idref="#_x0000_s2992"/>
        <o:r id="V:Rule8" type="connector" idref="#_x0000_s2826"/>
        <o:r id="V:Rule9" type="connector" idref="#_x0000_s2990"/>
        <o:r id="V:Rule10" type="connector" idref="#_x0000_s2827"/>
        <o:r id="V:Rule11" type="connector" idref="#_x0000_s2961"/>
        <o:r id="V:Rule12" type="connector" idref="#_x0000_s2830"/>
        <o:r id="V:Rule13" type="connector" idref="#_x0000_s3002"/>
      </o:rules>
    </o:shapelayout>
  </w:shapeDefaults>
  <w:decimalSymbol w:val="."/>
  <w:listSeparator w:val=","/>
  <w14:docId w14:val="588D54B3"/>
  <w15:docId w15:val="{B04269A6-1C2B-4351-9660-84A59F5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9D9"/>
    <w:pPr>
      <w:ind w:firstLine="720"/>
    </w:pPr>
    <w:rPr>
      <w:sz w:val="24"/>
    </w:rPr>
  </w:style>
  <w:style w:type="paragraph" w:styleId="Heading1">
    <w:name w:val="heading 1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D59D9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3D59D9"/>
    <w:pPr>
      <w:keepNext/>
      <w:ind w:firstLine="0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3D59D9"/>
    <w:pPr>
      <w:keepNext/>
      <w:tabs>
        <w:tab w:val="left" w:pos="720"/>
        <w:tab w:val="left" w:pos="6480"/>
      </w:tabs>
      <w:spacing w:line="280" w:lineRule="atLeast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3D59D9"/>
    <w:pPr>
      <w:keepNext/>
      <w:tabs>
        <w:tab w:val="left" w:pos="1440"/>
        <w:tab w:val="right" w:pos="7200"/>
      </w:tabs>
      <w:spacing w:line="280" w:lineRule="atLeast"/>
      <w:ind w:firstLine="0"/>
      <w:outlineLvl w:val="5"/>
    </w:pPr>
    <w:rPr>
      <w:rFonts w:ascii="Arial" w:hAnsi="Arial" w:cs="Arial"/>
      <w:bCs/>
      <w:sz w:val="28"/>
    </w:rPr>
  </w:style>
  <w:style w:type="paragraph" w:styleId="Heading7">
    <w:name w:val="heading 7"/>
    <w:basedOn w:val="Normal"/>
    <w:next w:val="Normal"/>
    <w:qFormat/>
    <w:rsid w:val="003D59D9"/>
    <w:pPr>
      <w:keepNext/>
      <w:ind w:firstLine="0"/>
      <w:outlineLvl w:val="6"/>
    </w:pPr>
    <w:rPr>
      <w:rFonts w:ascii="Arial" w:hAnsi="Arial" w:cs="Arial"/>
      <w:b/>
      <w:bCs/>
      <w:i/>
      <w:iCs/>
      <w:sz w:val="28"/>
    </w:rPr>
  </w:style>
  <w:style w:type="paragraph" w:styleId="Heading8">
    <w:name w:val="heading 8"/>
    <w:basedOn w:val="Normal"/>
    <w:next w:val="Normal"/>
    <w:qFormat/>
    <w:rsid w:val="003D59D9"/>
    <w:pPr>
      <w:keepNext/>
      <w:spacing w:after="240"/>
      <w:ind w:firstLine="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59D9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">
    <w:name w:val="multiplechoice"/>
    <w:basedOn w:val="Normal"/>
    <w:rsid w:val="003D59D9"/>
    <w:pPr>
      <w:tabs>
        <w:tab w:val="left" w:pos="720"/>
        <w:tab w:val="left" w:pos="1170"/>
      </w:tabs>
      <w:spacing w:line="280" w:lineRule="atLeast"/>
      <w:ind w:left="1170" w:hanging="1170"/>
    </w:pPr>
    <w:rPr>
      <w:rFonts w:ascii="Helvetica" w:hAnsi="Helvetica"/>
    </w:rPr>
  </w:style>
  <w:style w:type="paragraph" w:styleId="BodyText">
    <w:name w:val="Body Text"/>
    <w:basedOn w:val="Normal"/>
    <w:rsid w:val="003D59D9"/>
    <w:pPr>
      <w:spacing w:line="480" w:lineRule="auto"/>
      <w:ind w:firstLine="0"/>
    </w:pPr>
  </w:style>
  <w:style w:type="paragraph" w:styleId="Footer">
    <w:name w:val="footer"/>
    <w:basedOn w:val="Normal"/>
    <w:rsid w:val="003D5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9D9"/>
  </w:style>
  <w:style w:type="paragraph" w:styleId="BodyText2">
    <w:name w:val="Body Text 2"/>
    <w:basedOn w:val="Normal"/>
    <w:rsid w:val="003D59D9"/>
    <w:pPr>
      <w:ind w:firstLine="0"/>
      <w:jc w:val="both"/>
    </w:pPr>
  </w:style>
  <w:style w:type="character" w:customStyle="1" w:styleId="MTEquationSection">
    <w:name w:val="MTEquationSection"/>
    <w:basedOn w:val="DefaultParagraphFont"/>
    <w:rsid w:val="003D59D9"/>
    <w:rPr>
      <w:vanish/>
      <w:color w:val="FF0000"/>
    </w:rPr>
  </w:style>
  <w:style w:type="paragraph" w:styleId="Header">
    <w:name w:val="header"/>
    <w:basedOn w:val="Normal"/>
    <w:rsid w:val="003D59D9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rsid w:val="003D59D9"/>
    <w:pPr>
      <w:tabs>
        <w:tab w:val="center" w:pos="4680"/>
        <w:tab w:val="right" w:pos="9360"/>
      </w:tabs>
      <w:spacing w:line="280" w:lineRule="atLeast"/>
      <w:ind w:firstLine="0"/>
    </w:pPr>
    <w:rPr>
      <w:rFonts w:ascii="Arial" w:hAnsi="Arial" w:cs="Arial"/>
      <w:bCs/>
      <w:sz w:val="28"/>
    </w:rPr>
  </w:style>
  <w:style w:type="character" w:styleId="FollowedHyperlink">
    <w:name w:val="FollowedHyperlink"/>
    <w:basedOn w:val="DefaultParagraphFont"/>
    <w:rsid w:val="008749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7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jpe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NORMJTW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492D-8C66-42E3-9179-70DF0A4E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NORMJTW1.DOT</Template>
  <TotalTime>4753</TotalTime>
  <Pages>12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</dc:title>
  <dc:creator>Applied Electromagnetics Laboratory</dc:creator>
  <cp:lastModifiedBy>Jackson, David R</cp:lastModifiedBy>
  <cp:revision>682</cp:revision>
  <cp:lastPrinted>2014-03-19T20:37:00Z</cp:lastPrinted>
  <dcterms:created xsi:type="dcterms:W3CDTF">2012-10-02T17:56:00Z</dcterms:created>
  <dcterms:modified xsi:type="dcterms:W3CDTF">2025-05-01T03:25:00Z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