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0FC01" w14:textId="77777777" w:rsidR="00501A7D" w:rsidRDefault="00501A7D">
      <w:pPr>
        <w:pStyle w:val="PlainText"/>
        <w:tabs>
          <w:tab w:val="left" w:leader="underscore" w:pos="6480"/>
        </w:tabs>
        <w:rPr>
          <w:rFonts w:ascii="Times New Roman" w:hAnsi="Times New Roman"/>
          <w:b/>
        </w:rPr>
      </w:pPr>
      <w:r>
        <w:rPr>
          <w:rFonts w:ascii="Times New Roman" w:hAnsi="Times New Roman"/>
          <w:b/>
        </w:rPr>
        <w:t xml:space="preserve">Signature </w:t>
      </w:r>
      <w:r>
        <w:rPr>
          <w:rFonts w:ascii="Times New Roman" w:hAnsi="Times New Roman"/>
          <w:b/>
        </w:rPr>
        <w:tab/>
      </w:r>
    </w:p>
    <w:p w14:paraId="3A10FC02" w14:textId="77777777" w:rsidR="00501A7D" w:rsidRDefault="00501A7D">
      <w:pPr>
        <w:pStyle w:val="PlainText"/>
        <w:tabs>
          <w:tab w:val="left" w:leader="underscore" w:pos="6480"/>
        </w:tabs>
        <w:rPr>
          <w:rFonts w:ascii="Times New Roman" w:hAnsi="Times New Roman"/>
          <w:b/>
        </w:rPr>
      </w:pPr>
    </w:p>
    <w:p w14:paraId="3A10FC03" w14:textId="77777777" w:rsidR="00501A7D" w:rsidRDefault="00501A7D">
      <w:pPr>
        <w:pStyle w:val="PlainText"/>
        <w:tabs>
          <w:tab w:val="left" w:leader="underscore" w:pos="6480"/>
        </w:tabs>
        <w:rPr>
          <w:rFonts w:ascii="Times New Roman" w:hAnsi="Times New Roman"/>
          <w:b/>
        </w:rPr>
      </w:pPr>
      <w:r>
        <w:rPr>
          <w:rFonts w:ascii="Times New Roman" w:hAnsi="Times New Roman"/>
          <w:b/>
        </w:rPr>
        <w:t>Name (print, please)</w:t>
      </w:r>
      <w:r>
        <w:rPr>
          <w:rFonts w:ascii="Times New Roman" w:hAnsi="Times New Roman"/>
          <w:b/>
        </w:rPr>
        <w:tab/>
      </w:r>
    </w:p>
    <w:p w14:paraId="3A10FC04" w14:textId="77777777" w:rsidR="00501A7D" w:rsidRDefault="00501A7D">
      <w:pPr>
        <w:pStyle w:val="PlainText"/>
        <w:tabs>
          <w:tab w:val="left" w:leader="underscore" w:pos="6480"/>
        </w:tabs>
        <w:rPr>
          <w:rFonts w:ascii="Times New Roman" w:hAnsi="Times New Roman"/>
          <w:b/>
        </w:rPr>
      </w:pPr>
    </w:p>
    <w:p w14:paraId="3A10FC05" w14:textId="77777777" w:rsidR="00501A7D" w:rsidRDefault="00501A7D">
      <w:pPr>
        <w:pStyle w:val="PlainText"/>
        <w:tabs>
          <w:tab w:val="left" w:leader="underscore" w:pos="6480"/>
        </w:tabs>
        <w:rPr>
          <w:rFonts w:ascii="Times New Roman" w:hAnsi="Times New Roman"/>
          <w:b/>
        </w:rPr>
      </w:pPr>
      <w:r>
        <w:rPr>
          <w:rFonts w:ascii="Times New Roman" w:hAnsi="Times New Roman"/>
          <w:b/>
        </w:rPr>
        <w:t>Lab section #</w:t>
      </w:r>
      <w:r>
        <w:rPr>
          <w:rFonts w:ascii="Times New Roman" w:hAnsi="Times New Roman"/>
          <w:b/>
        </w:rPr>
        <w:tab/>
      </w:r>
    </w:p>
    <w:p w14:paraId="3A10FC06" w14:textId="77777777" w:rsidR="00501A7D" w:rsidRDefault="00501A7D">
      <w:pPr>
        <w:pStyle w:val="PlainText"/>
        <w:tabs>
          <w:tab w:val="left" w:leader="underscore" w:pos="6480"/>
        </w:tabs>
        <w:rPr>
          <w:rFonts w:ascii="Times New Roman" w:hAnsi="Times New Roman"/>
          <w:b/>
        </w:rPr>
      </w:pPr>
    </w:p>
    <w:p w14:paraId="3A10FC07" w14:textId="77777777" w:rsidR="00501A7D" w:rsidRDefault="00501A7D">
      <w:pPr>
        <w:pStyle w:val="PlainText"/>
        <w:tabs>
          <w:tab w:val="left" w:leader="underscore" w:pos="6480"/>
        </w:tabs>
        <w:rPr>
          <w:rFonts w:ascii="Times New Roman" w:hAnsi="Times New Roman"/>
          <w:b/>
        </w:rPr>
      </w:pPr>
      <w:r>
        <w:rPr>
          <w:rFonts w:ascii="Times New Roman" w:hAnsi="Times New Roman"/>
          <w:b/>
        </w:rPr>
        <w:t>Lab partner’s name (if any)</w:t>
      </w:r>
      <w:r>
        <w:rPr>
          <w:rFonts w:ascii="Times New Roman" w:hAnsi="Times New Roman"/>
          <w:b/>
        </w:rPr>
        <w:tab/>
      </w:r>
    </w:p>
    <w:p w14:paraId="3A10FC08" w14:textId="77777777" w:rsidR="00501A7D" w:rsidRDefault="00501A7D">
      <w:pPr>
        <w:pStyle w:val="PlainText"/>
        <w:tabs>
          <w:tab w:val="left" w:leader="underscore" w:pos="6480"/>
        </w:tabs>
        <w:rPr>
          <w:rFonts w:ascii="Times New Roman" w:hAnsi="Times New Roman"/>
          <w:b/>
        </w:rPr>
      </w:pPr>
    </w:p>
    <w:p w14:paraId="3A10FC09" w14:textId="77777777" w:rsidR="00501A7D" w:rsidRDefault="00501A7D">
      <w:pPr>
        <w:pStyle w:val="PlainText"/>
        <w:tabs>
          <w:tab w:val="left" w:leader="underscore" w:pos="6480"/>
        </w:tabs>
        <w:rPr>
          <w:rFonts w:ascii="Times New Roman" w:hAnsi="Times New Roman"/>
          <w:b/>
        </w:rPr>
      </w:pPr>
      <w:r>
        <w:rPr>
          <w:rFonts w:ascii="Times New Roman" w:hAnsi="Times New Roman"/>
          <w:b/>
        </w:rPr>
        <w:t>Date(s) lab was performed</w:t>
      </w:r>
      <w:r>
        <w:rPr>
          <w:rFonts w:ascii="Times New Roman" w:hAnsi="Times New Roman"/>
          <w:b/>
        </w:rPr>
        <w:tab/>
      </w:r>
    </w:p>
    <w:p w14:paraId="3A10FC0A" w14:textId="77777777" w:rsidR="00501A7D" w:rsidRDefault="00501A7D">
      <w:pPr>
        <w:pStyle w:val="PlainText"/>
        <w:rPr>
          <w:rFonts w:ascii="Times New Roman" w:hAnsi="Times New Roman"/>
          <w:sz w:val="24"/>
        </w:rPr>
      </w:pPr>
    </w:p>
    <w:p w14:paraId="3A10FC0B" w14:textId="77777777" w:rsidR="00501A7D" w:rsidRDefault="00501A7D">
      <w:pPr>
        <w:pStyle w:val="PlainText"/>
        <w:jc w:val="center"/>
        <w:rPr>
          <w:rFonts w:ascii="Times New Roman" w:hAnsi="Times New Roman"/>
          <w:b/>
          <w:sz w:val="32"/>
        </w:rPr>
      </w:pPr>
      <w:r>
        <w:rPr>
          <w:rFonts w:ascii="Times New Roman" w:hAnsi="Times New Roman"/>
          <w:b/>
          <w:sz w:val="32"/>
        </w:rPr>
        <w:t>ECE 3</w:t>
      </w:r>
      <w:r w:rsidR="001F33D6">
        <w:rPr>
          <w:rFonts w:ascii="Times New Roman" w:hAnsi="Times New Roman"/>
          <w:b/>
          <w:sz w:val="32"/>
        </w:rPr>
        <w:t>1</w:t>
      </w:r>
      <w:r>
        <w:rPr>
          <w:rFonts w:ascii="Times New Roman" w:hAnsi="Times New Roman"/>
          <w:b/>
          <w:sz w:val="32"/>
        </w:rPr>
        <w:t>55</w:t>
      </w:r>
    </w:p>
    <w:p w14:paraId="3A10FC0C" w14:textId="77777777" w:rsidR="00501A7D" w:rsidRDefault="00501A7D">
      <w:pPr>
        <w:pStyle w:val="PlainText"/>
        <w:jc w:val="center"/>
        <w:rPr>
          <w:rFonts w:ascii="Times New Roman" w:hAnsi="Times New Roman"/>
          <w:b/>
          <w:sz w:val="32"/>
        </w:rPr>
      </w:pPr>
      <w:r>
        <w:rPr>
          <w:rFonts w:ascii="Times New Roman" w:hAnsi="Times New Roman"/>
          <w:b/>
          <w:sz w:val="32"/>
        </w:rPr>
        <w:t>Experiment I</w:t>
      </w:r>
    </w:p>
    <w:p w14:paraId="3A10FC0D" w14:textId="77777777" w:rsidR="00501A7D" w:rsidRDefault="00501A7D">
      <w:pPr>
        <w:pStyle w:val="PlainText"/>
        <w:jc w:val="center"/>
        <w:rPr>
          <w:rFonts w:ascii="Times New Roman" w:hAnsi="Times New Roman"/>
          <w:b/>
          <w:sz w:val="32"/>
        </w:rPr>
      </w:pPr>
      <w:r>
        <w:rPr>
          <w:rFonts w:ascii="Times New Roman" w:hAnsi="Times New Roman"/>
          <w:b/>
          <w:sz w:val="32"/>
        </w:rPr>
        <w:t>AC Circuits and Bode Plots</w:t>
      </w:r>
    </w:p>
    <w:p w14:paraId="3A10FC0E" w14:textId="38FC53C1" w:rsidR="00501A7D" w:rsidRDefault="00501A7D">
      <w:pPr>
        <w:pStyle w:val="PlainText"/>
        <w:jc w:val="center"/>
        <w:rPr>
          <w:rFonts w:ascii="Times New Roman" w:hAnsi="Times New Roman"/>
        </w:rPr>
      </w:pPr>
      <w:r>
        <w:rPr>
          <w:rFonts w:ascii="Times New Roman" w:hAnsi="Times New Roman"/>
        </w:rPr>
        <w:t>Rev</w:t>
      </w:r>
      <w:r w:rsidR="00300547">
        <w:rPr>
          <w:rFonts w:ascii="Times New Roman" w:hAnsi="Times New Roman"/>
        </w:rPr>
        <w:t>ised</w:t>
      </w:r>
      <w:r>
        <w:rPr>
          <w:rFonts w:ascii="Times New Roman" w:hAnsi="Times New Roman"/>
        </w:rPr>
        <w:t xml:space="preserve"> </w:t>
      </w:r>
      <w:r w:rsidR="00300547">
        <w:rPr>
          <w:rFonts w:ascii="Times New Roman" w:hAnsi="Times New Roman"/>
        </w:rPr>
        <w:t>dps</w:t>
      </w:r>
      <w:r>
        <w:rPr>
          <w:rFonts w:ascii="Times New Roman" w:hAnsi="Times New Roman"/>
        </w:rPr>
        <w:t xml:space="preserve"> </w:t>
      </w:r>
      <w:r w:rsidR="008471F7">
        <w:rPr>
          <w:rFonts w:ascii="Times New Roman" w:hAnsi="Times New Roman"/>
        </w:rPr>
        <w:t>august</w:t>
      </w:r>
      <w:r w:rsidR="007A7E50">
        <w:rPr>
          <w:rFonts w:ascii="Times New Roman" w:hAnsi="Times New Roman"/>
        </w:rPr>
        <w:t xml:space="preserve"> 20</w:t>
      </w:r>
      <w:r w:rsidR="00300547">
        <w:rPr>
          <w:rFonts w:ascii="Times New Roman" w:hAnsi="Times New Roman"/>
        </w:rPr>
        <w:t>25</w:t>
      </w:r>
    </w:p>
    <w:p w14:paraId="3A10FC0F" w14:textId="77777777" w:rsidR="00501A7D" w:rsidRDefault="00501A7D">
      <w:pPr>
        <w:pStyle w:val="PlainText"/>
        <w:jc w:val="center"/>
        <w:rPr>
          <w:rFonts w:ascii="Times New Roman" w:hAnsi="Times New Roman"/>
          <w:sz w:val="24"/>
        </w:rPr>
      </w:pPr>
    </w:p>
    <w:p w14:paraId="3A10FC10" w14:textId="77777777" w:rsidR="00501A7D" w:rsidRDefault="00501A7D">
      <w:pPr>
        <w:pStyle w:val="PlainText"/>
        <w:tabs>
          <w:tab w:val="center" w:pos="720"/>
        </w:tabs>
        <w:rPr>
          <w:rFonts w:ascii="Times New Roman" w:hAnsi="Times New Roman"/>
          <w:sz w:val="24"/>
        </w:rPr>
      </w:pPr>
      <w:r>
        <w:rPr>
          <w:rFonts w:ascii="Times New Roman" w:hAnsi="Times New Roman"/>
          <w:sz w:val="24"/>
        </w:rPr>
        <w:t xml:space="preserve">In this lab we will demonstrate basic principles of </w:t>
      </w:r>
      <w:r w:rsidR="00443954">
        <w:rPr>
          <w:rFonts w:ascii="Times New Roman" w:hAnsi="Times New Roman"/>
          <w:sz w:val="24"/>
        </w:rPr>
        <w:t>simple time-dependent passive</w:t>
      </w:r>
      <w:r>
        <w:rPr>
          <w:rFonts w:ascii="Times New Roman" w:hAnsi="Times New Roman"/>
          <w:sz w:val="24"/>
        </w:rPr>
        <w:t xml:space="preserve"> circuits.  Toward that goal, we will test theoretical </w:t>
      </w:r>
      <w:r w:rsidR="00443954">
        <w:rPr>
          <w:rFonts w:ascii="Times New Roman" w:hAnsi="Times New Roman"/>
          <w:sz w:val="24"/>
        </w:rPr>
        <w:t xml:space="preserve">circuit </w:t>
      </w:r>
      <w:r>
        <w:rPr>
          <w:rFonts w:ascii="Times New Roman" w:hAnsi="Times New Roman"/>
          <w:sz w:val="24"/>
        </w:rPr>
        <w:t>solutions by making measurements of the response of RC circuits. Specifically, square wave inputs will be used to illustrate the time domain response, and sinusoidal inputs to illustrate frequency domain response. Try to understand not only how these circuits work, but why they work the way they do.</w:t>
      </w:r>
      <w:r w:rsidR="0066421C">
        <w:rPr>
          <w:rFonts w:ascii="Times New Roman" w:hAnsi="Times New Roman"/>
          <w:sz w:val="24"/>
        </w:rPr>
        <w:t xml:space="preserve"> In particular, think about the frequency response of capacitors in part B.</w:t>
      </w:r>
    </w:p>
    <w:p w14:paraId="3A10FC11" w14:textId="77777777" w:rsidR="00501A7D" w:rsidRDefault="00501A7D">
      <w:pPr>
        <w:pStyle w:val="PlainText"/>
        <w:rPr>
          <w:rFonts w:ascii="Times New Roman" w:hAnsi="Times New Roman"/>
          <w:sz w:val="24"/>
        </w:rPr>
      </w:pPr>
    </w:p>
    <w:p w14:paraId="3A10FC12" w14:textId="2AA2EC18" w:rsidR="00501A7D" w:rsidRDefault="00464494">
      <w:pPr>
        <w:pStyle w:val="PlainText"/>
        <w:rPr>
          <w:rFonts w:ascii="Times New Roman" w:hAnsi="Times New Roman"/>
          <w:sz w:val="24"/>
        </w:rPr>
      </w:pPr>
      <w:r>
        <w:rPr>
          <w:rFonts w:ascii="Times New Roman" w:hAnsi="Times New Roman"/>
          <w:sz w:val="24"/>
        </w:rPr>
        <w:t>We will be generating Bode plots as part of the lab</w:t>
      </w:r>
      <w:r w:rsidR="00443954">
        <w:rPr>
          <w:rFonts w:ascii="Times New Roman" w:hAnsi="Times New Roman"/>
          <w:sz w:val="24"/>
        </w:rPr>
        <w:t xml:space="preserve">. </w:t>
      </w:r>
      <w:r w:rsidR="00300547">
        <w:rPr>
          <w:rFonts w:ascii="Times New Roman" w:hAnsi="Times New Roman"/>
          <w:sz w:val="24"/>
        </w:rPr>
        <w:t xml:space="preserve"> </w:t>
      </w:r>
      <w:r w:rsidR="00501A7D">
        <w:rPr>
          <w:rFonts w:ascii="Times New Roman" w:hAnsi="Times New Roman"/>
          <w:sz w:val="24"/>
        </w:rPr>
        <w:t xml:space="preserve">There are three major reasons why Bode plots are so widespread in </w:t>
      </w:r>
      <w:r w:rsidR="00300547">
        <w:rPr>
          <w:rFonts w:ascii="Times New Roman" w:hAnsi="Times New Roman"/>
          <w:sz w:val="24"/>
        </w:rPr>
        <w:t>E</w:t>
      </w:r>
      <w:r w:rsidR="00501A7D">
        <w:rPr>
          <w:rFonts w:ascii="Times New Roman" w:hAnsi="Times New Roman"/>
          <w:sz w:val="24"/>
        </w:rPr>
        <w:t xml:space="preserve">lectrical </w:t>
      </w:r>
      <w:r w:rsidR="00300547">
        <w:rPr>
          <w:rFonts w:ascii="Times New Roman" w:hAnsi="Times New Roman"/>
          <w:sz w:val="24"/>
        </w:rPr>
        <w:t>E</w:t>
      </w:r>
      <w:r w:rsidR="00501A7D">
        <w:rPr>
          <w:rFonts w:ascii="Times New Roman" w:hAnsi="Times New Roman"/>
          <w:sz w:val="24"/>
        </w:rPr>
        <w:t xml:space="preserve">ngineering. </w:t>
      </w:r>
      <w:r w:rsidR="00300547">
        <w:rPr>
          <w:rFonts w:ascii="Times New Roman" w:hAnsi="Times New Roman"/>
          <w:sz w:val="24"/>
        </w:rPr>
        <w:t xml:space="preserve"> </w:t>
      </w:r>
      <w:r w:rsidR="00501A7D">
        <w:rPr>
          <w:rFonts w:ascii="Times New Roman" w:hAnsi="Times New Roman"/>
          <w:sz w:val="24"/>
        </w:rPr>
        <w:t>First, they are useful because the Bode plots represent, in graphical form, all the information needed to be able to predict the response of a circuit to any input</w:t>
      </w:r>
      <w:r w:rsidR="00300547">
        <w:rPr>
          <w:rFonts w:ascii="Times New Roman" w:hAnsi="Times New Roman"/>
          <w:sz w:val="24"/>
        </w:rPr>
        <w:t>, s</w:t>
      </w:r>
      <w:r w:rsidR="00501A7D">
        <w:rPr>
          <w:rFonts w:ascii="Times New Roman" w:hAnsi="Times New Roman"/>
          <w:sz w:val="24"/>
        </w:rPr>
        <w:t>ince Fourier’s Theorem tells us that any signal can be thought of as a sum of sinusoidal components.</w:t>
      </w:r>
      <w:r w:rsidR="00300547">
        <w:rPr>
          <w:rFonts w:ascii="Times New Roman" w:hAnsi="Times New Roman"/>
          <w:sz w:val="24"/>
        </w:rPr>
        <w:t xml:space="preserve">  </w:t>
      </w:r>
      <w:r w:rsidR="00501A7D">
        <w:rPr>
          <w:rFonts w:ascii="Times New Roman" w:hAnsi="Times New Roman"/>
          <w:sz w:val="24"/>
        </w:rPr>
        <w:t>Second, because of the mathematics behind</w:t>
      </w:r>
      <w:r w:rsidR="00300547">
        <w:rPr>
          <w:rFonts w:ascii="Times New Roman" w:hAnsi="Times New Roman"/>
          <w:sz w:val="24"/>
        </w:rPr>
        <w:t xml:space="preserve"> linear</w:t>
      </w:r>
      <w:r w:rsidR="00501A7D">
        <w:rPr>
          <w:rFonts w:ascii="Times New Roman" w:hAnsi="Times New Roman"/>
          <w:sz w:val="24"/>
        </w:rPr>
        <w:t xml:space="preserve"> circuit responses, </w:t>
      </w:r>
      <w:proofErr w:type="gramStart"/>
      <w:r w:rsidR="00501A7D">
        <w:rPr>
          <w:rFonts w:ascii="Times New Roman" w:hAnsi="Times New Roman"/>
          <w:sz w:val="24"/>
        </w:rPr>
        <w:t>Bode</w:t>
      </w:r>
      <w:proofErr w:type="gramEnd"/>
      <w:r w:rsidR="00501A7D">
        <w:rPr>
          <w:rFonts w:ascii="Times New Roman" w:hAnsi="Times New Roman"/>
          <w:sz w:val="24"/>
        </w:rPr>
        <w:t xml:space="preserve"> plots are remarkably easy to approximate. </w:t>
      </w:r>
      <w:r w:rsidR="00300547">
        <w:rPr>
          <w:rFonts w:ascii="Times New Roman" w:hAnsi="Times New Roman"/>
          <w:sz w:val="24"/>
        </w:rPr>
        <w:t xml:space="preserve"> </w:t>
      </w:r>
      <w:r w:rsidR="00501A7D">
        <w:rPr>
          <w:rFonts w:ascii="Times New Roman" w:hAnsi="Times New Roman"/>
          <w:sz w:val="24"/>
        </w:rPr>
        <w:t xml:space="preserve">Third, since they are primarily plots on logarithmic scales, they present information in a way that is proportional to its importance. </w:t>
      </w:r>
      <w:r w:rsidR="00300547">
        <w:rPr>
          <w:rFonts w:ascii="Times New Roman" w:hAnsi="Times New Roman"/>
          <w:sz w:val="24"/>
        </w:rPr>
        <w:t xml:space="preserve"> </w:t>
      </w:r>
      <w:r w:rsidR="00501A7D">
        <w:rPr>
          <w:rFonts w:ascii="Times New Roman" w:hAnsi="Times New Roman"/>
          <w:sz w:val="24"/>
        </w:rPr>
        <w:t xml:space="preserve">In this lab, </w:t>
      </w:r>
      <w:r w:rsidR="00443954">
        <w:rPr>
          <w:rFonts w:ascii="Times New Roman" w:hAnsi="Times New Roman"/>
          <w:sz w:val="24"/>
        </w:rPr>
        <w:t>we will produce Bode plots</w:t>
      </w:r>
      <w:r w:rsidR="00501A7D">
        <w:rPr>
          <w:rFonts w:ascii="Times New Roman" w:hAnsi="Times New Roman"/>
          <w:sz w:val="24"/>
        </w:rPr>
        <w:t xml:space="preserve"> for two circuits to become familiar with their forms.</w:t>
      </w:r>
    </w:p>
    <w:p w14:paraId="3A10FC13" w14:textId="77777777" w:rsidR="00501A7D" w:rsidRDefault="00501A7D">
      <w:pPr>
        <w:pStyle w:val="PlainText"/>
        <w:rPr>
          <w:rFonts w:ascii="Times New Roman" w:hAnsi="Times New Roman"/>
          <w:sz w:val="24"/>
        </w:rPr>
      </w:pPr>
    </w:p>
    <w:p w14:paraId="3A10FC14" w14:textId="77777777" w:rsidR="006F7264" w:rsidRDefault="006F7264" w:rsidP="00BD5F2D">
      <w:pPr>
        <w:pStyle w:val="PlainText"/>
        <w:rPr>
          <w:rFonts w:ascii="Times New Roman" w:hAnsi="Times New Roman"/>
          <w:b/>
          <w:i/>
          <w:sz w:val="24"/>
        </w:rPr>
      </w:pPr>
    </w:p>
    <w:p w14:paraId="3A10FC15" w14:textId="77777777" w:rsidR="00501A7D" w:rsidRDefault="00501A7D">
      <w:pPr>
        <w:pStyle w:val="PlainText"/>
        <w:ind w:firstLine="720"/>
        <w:rPr>
          <w:rFonts w:ascii="Times New Roman" w:hAnsi="Times New Roman"/>
          <w:b/>
          <w:i/>
          <w:sz w:val="24"/>
        </w:rPr>
      </w:pPr>
      <w:r>
        <w:rPr>
          <w:rFonts w:ascii="Times New Roman" w:hAnsi="Times New Roman"/>
          <w:b/>
          <w:i/>
          <w:sz w:val="24"/>
        </w:rPr>
        <w:t>Notes on Reporting Results</w:t>
      </w:r>
    </w:p>
    <w:p w14:paraId="3A10FC16" w14:textId="77777777" w:rsidR="00501A7D" w:rsidRDefault="00501A7D">
      <w:pPr>
        <w:pStyle w:val="PlainText"/>
        <w:rPr>
          <w:rFonts w:ascii="Times New Roman" w:hAnsi="Times New Roman"/>
          <w:sz w:val="24"/>
        </w:rPr>
      </w:pPr>
    </w:p>
    <w:p w14:paraId="3A10FC17" w14:textId="25388D10" w:rsidR="0066421C" w:rsidRDefault="00501A7D" w:rsidP="0066421C">
      <w:pPr>
        <w:pStyle w:val="PlainText"/>
        <w:rPr>
          <w:rFonts w:ascii="Times New Roman" w:hAnsi="Times New Roman"/>
          <w:sz w:val="24"/>
        </w:rPr>
      </w:pPr>
      <w:r>
        <w:rPr>
          <w:rFonts w:ascii="Times New Roman" w:hAnsi="Times New Roman"/>
          <w:sz w:val="24"/>
        </w:rPr>
        <w:t xml:space="preserve">In this lab you will be making several plots. Be sure your plots are neat and large enough to be read easily. </w:t>
      </w:r>
      <w:r w:rsidR="00300547">
        <w:rPr>
          <w:rFonts w:ascii="Times New Roman" w:hAnsi="Times New Roman"/>
          <w:sz w:val="24"/>
        </w:rPr>
        <w:t xml:space="preserve"> </w:t>
      </w:r>
      <w:r>
        <w:rPr>
          <w:rFonts w:ascii="Times New Roman" w:hAnsi="Times New Roman"/>
          <w:sz w:val="24"/>
        </w:rPr>
        <w:t>In addition, be sure that axes are clearly labeled and that they include units and “tick marks” spaced appropriately.</w:t>
      </w:r>
      <w:r w:rsidR="0066421C">
        <w:rPr>
          <w:rFonts w:ascii="Times New Roman" w:hAnsi="Times New Roman"/>
          <w:sz w:val="24"/>
        </w:rPr>
        <w:t xml:space="preserve"> </w:t>
      </w:r>
      <w:r w:rsidR="00300547">
        <w:rPr>
          <w:rFonts w:ascii="Times New Roman" w:hAnsi="Times New Roman"/>
          <w:sz w:val="24"/>
        </w:rPr>
        <w:t xml:space="preserve"> You may u</w:t>
      </w:r>
      <w:r w:rsidR="0066421C">
        <w:rPr>
          <w:rFonts w:ascii="Times New Roman" w:hAnsi="Times New Roman"/>
          <w:sz w:val="24"/>
        </w:rPr>
        <w:t xml:space="preserve">se appropriate </w:t>
      </w:r>
      <w:proofErr w:type="spellStart"/>
      <w:r w:rsidR="001B61BC">
        <w:rPr>
          <w:rFonts w:ascii="Times New Roman" w:hAnsi="Times New Roman"/>
          <w:sz w:val="24"/>
        </w:rPr>
        <w:t>semilog</w:t>
      </w:r>
      <w:proofErr w:type="spellEnd"/>
      <w:r w:rsidR="0066421C">
        <w:rPr>
          <w:rFonts w:ascii="Times New Roman" w:hAnsi="Times New Roman"/>
          <w:sz w:val="24"/>
        </w:rPr>
        <w:t xml:space="preserve"> graph paper and make your plots by hand</w:t>
      </w:r>
      <w:r w:rsidR="00300547">
        <w:rPr>
          <w:rFonts w:ascii="Times New Roman" w:hAnsi="Times New Roman"/>
          <w:sz w:val="24"/>
        </w:rPr>
        <w:t>, or you may produce plots from your measurements with a computer graphing program</w:t>
      </w:r>
      <w:r>
        <w:rPr>
          <w:rFonts w:ascii="Times New Roman" w:hAnsi="Times New Roman"/>
          <w:sz w:val="24"/>
        </w:rPr>
        <w:t>.</w:t>
      </w:r>
      <w:r w:rsidR="0066421C" w:rsidRPr="0066421C">
        <w:rPr>
          <w:rFonts w:ascii="Times New Roman" w:hAnsi="Times New Roman"/>
          <w:sz w:val="24"/>
        </w:rPr>
        <w:t xml:space="preserve"> </w:t>
      </w:r>
      <w:r w:rsidR="00300547">
        <w:rPr>
          <w:rFonts w:ascii="Times New Roman" w:hAnsi="Times New Roman"/>
          <w:sz w:val="24"/>
        </w:rPr>
        <w:t xml:space="preserve"> For example, Microsoft Excel can be used to produce the plots.  </w:t>
      </w:r>
      <w:r w:rsidR="0066421C">
        <w:rPr>
          <w:rFonts w:ascii="Times New Roman" w:hAnsi="Times New Roman"/>
          <w:sz w:val="24"/>
        </w:rPr>
        <w:t>On the web site for the course</w:t>
      </w:r>
      <w:r w:rsidR="00E524BA">
        <w:rPr>
          <w:rFonts w:ascii="Times New Roman" w:hAnsi="Times New Roman"/>
          <w:sz w:val="24"/>
        </w:rPr>
        <w:t xml:space="preserve"> (</w:t>
      </w:r>
      <w:hyperlink r:id="rId7" w:history="1">
        <w:r w:rsidR="00E524BA" w:rsidRPr="00CF167B">
          <w:rPr>
            <w:rStyle w:val="Hyperlink"/>
            <w:rFonts w:ascii="Times New Roman" w:hAnsi="Times New Roman"/>
            <w:sz w:val="24"/>
          </w:rPr>
          <w:t>https://courses.egr.uh.edu/ECE/ECE3355/ECE3155_Materials/</w:t>
        </w:r>
      </w:hyperlink>
      <w:r w:rsidR="00E524BA">
        <w:rPr>
          <w:rFonts w:ascii="Times New Roman" w:hAnsi="Times New Roman"/>
          <w:sz w:val="24"/>
        </w:rPr>
        <w:t>)</w:t>
      </w:r>
      <w:r w:rsidR="0066421C">
        <w:rPr>
          <w:rFonts w:ascii="Times New Roman" w:hAnsi="Times New Roman"/>
          <w:sz w:val="24"/>
        </w:rPr>
        <w:t>,</w:t>
      </w:r>
      <w:r w:rsidR="00E524BA">
        <w:rPr>
          <w:rFonts w:ascii="Times New Roman" w:hAnsi="Times New Roman"/>
          <w:sz w:val="24"/>
        </w:rPr>
        <w:t xml:space="preserve"> </w:t>
      </w:r>
      <w:r w:rsidR="0066421C">
        <w:rPr>
          <w:rFonts w:ascii="Times New Roman" w:hAnsi="Times New Roman"/>
          <w:sz w:val="24"/>
        </w:rPr>
        <w:t xml:space="preserve">you will find an Excel spreadsheet that can be used to </w:t>
      </w:r>
      <w:r w:rsidR="00BB7EF5">
        <w:rPr>
          <w:rFonts w:ascii="Times New Roman" w:hAnsi="Times New Roman"/>
          <w:sz w:val="24"/>
        </w:rPr>
        <w:t>print out</w:t>
      </w:r>
      <w:r w:rsidR="0066421C">
        <w:rPr>
          <w:rFonts w:ascii="Times New Roman" w:hAnsi="Times New Roman"/>
          <w:sz w:val="24"/>
        </w:rPr>
        <w:t xml:space="preserve"> </w:t>
      </w:r>
      <w:r w:rsidR="00BB7EF5">
        <w:rPr>
          <w:rFonts w:ascii="Times New Roman" w:hAnsi="Times New Roman"/>
          <w:sz w:val="24"/>
        </w:rPr>
        <w:t>semi</w:t>
      </w:r>
      <w:r w:rsidR="0066421C">
        <w:rPr>
          <w:rFonts w:ascii="Times New Roman" w:hAnsi="Times New Roman"/>
          <w:sz w:val="24"/>
        </w:rPr>
        <w:t xml:space="preserve">log </w:t>
      </w:r>
      <w:r w:rsidR="00BB7EF5">
        <w:rPr>
          <w:rFonts w:ascii="Times New Roman" w:hAnsi="Times New Roman"/>
          <w:sz w:val="24"/>
        </w:rPr>
        <w:t xml:space="preserve">graph </w:t>
      </w:r>
      <w:r w:rsidR="0066421C">
        <w:rPr>
          <w:rFonts w:ascii="Times New Roman" w:hAnsi="Times New Roman"/>
          <w:sz w:val="24"/>
        </w:rPr>
        <w:t>paper.  In addition, you will probably be able to find several free applications on the web for this purpose.</w:t>
      </w:r>
    </w:p>
    <w:p w14:paraId="3A10FC18" w14:textId="77777777" w:rsidR="00501A7D" w:rsidRDefault="00501A7D">
      <w:pPr>
        <w:pStyle w:val="PlainText"/>
        <w:rPr>
          <w:rFonts w:ascii="Times New Roman" w:hAnsi="Times New Roman"/>
          <w:sz w:val="24"/>
        </w:rPr>
      </w:pPr>
    </w:p>
    <w:p w14:paraId="3A10FC19" w14:textId="77777777" w:rsidR="006F7264" w:rsidRDefault="006F7264" w:rsidP="0066421C">
      <w:pPr>
        <w:pStyle w:val="PlainText"/>
        <w:rPr>
          <w:rFonts w:ascii="Times New Roman" w:hAnsi="Times New Roman"/>
          <w:b/>
          <w:i/>
          <w:sz w:val="24"/>
        </w:rPr>
      </w:pPr>
    </w:p>
    <w:p w14:paraId="7DC8DDFB" w14:textId="77777777" w:rsidR="00E524BA" w:rsidRDefault="00E524BA" w:rsidP="004A082C">
      <w:pPr>
        <w:pStyle w:val="PlainText"/>
        <w:ind w:firstLine="720"/>
        <w:rPr>
          <w:rFonts w:ascii="Times New Roman" w:hAnsi="Times New Roman"/>
          <w:b/>
          <w:i/>
          <w:sz w:val="24"/>
        </w:rPr>
      </w:pPr>
    </w:p>
    <w:p w14:paraId="71940B29" w14:textId="77777777" w:rsidR="00E524BA" w:rsidRDefault="00E524BA" w:rsidP="004A082C">
      <w:pPr>
        <w:pStyle w:val="PlainText"/>
        <w:ind w:firstLine="720"/>
        <w:rPr>
          <w:rFonts w:ascii="Times New Roman" w:hAnsi="Times New Roman"/>
          <w:b/>
          <w:i/>
          <w:sz w:val="24"/>
        </w:rPr>
      </w:pPr>
    </w:p>
    <w:p w14:paraId="3A10FC1A" w14:textId="1DF8EC75" w:rsidR="004A082C" w:rsidRPr="009B5949" w:rsidRDefault="004A082C" w:rsidP="004A082C">
      <w:pPr>
        <w:pStyle w:val="PlainText"/>
        <w:ind w:firstLine="720"/>
        <w:rPr>
          <w:rFonts w:ascii="Times New Roman" w:hAnsi="Times New Roman"/>
          <w:b/>
          <w:i/>
          <w:sz w:val="24"/>
        </w:rPr>
      </w:pPr>
      <w:r w:rsidRPr="009B5949">
        <w:rPr>
          <w:rFonts w:ascii="Times New Roman" w:hAnsi="Times New Roman"/>
          <w:b/>
          <w:i/>
          <w:sz w:val="24"/>
        </w:rPr>
        <w:t>Notes on</w:t>
      </w:r>
      <w:r>
        <w:rPr>
          <w:rFonts w:ascii="Times New Roman" w:hAnsi="Times New Roman"/>
          <w:b/>
          <w:i/>
          <w:sz w:val="24"/>
        </w:rPr>
        <w:t xml:space="preserve"> the</w:t>
      </w:r>
      <w:r w:rsidRPr="009B5949">
        <w:rPr>
          <w:rFonts w:ascii="Times New Roman" w:hAnsi="Times New Roman"/>
          <w:b/>
          <w:i/>
          <w:sz w:val="24"/>
        </w:rPr>
        <w:t xml:space="preserve"> Lab Equipment</w:t>
      </w:r>
    </w:p>
    <w:p w14:paraId="3A10FC1B" w14:textId="77777777" w:rsidR="004A082C" w:rsidRDefault="004A082C" w:rsidP="004A082C">
      <w:pPr>
        <w:pStyle w:val="PlainText"/>
        <w:rPr>
          <w:rFonts w:ascii="Times New Roman" w:hAnsi="Times New Roman"/>
          <w:sz w:val="24"/>
        </w:rPr>
      </w:pPr>
    </w:p>
    <w:p w14:paraId="3A10FC1E" w14:textId="0F5798E6" w:rsidR="004A082C" w:rsidRDefault="004A082C" w:rsidP="004A082C">
      <w:pPr>
        <w:pStyle w:val="PlainText"/>
        <w:rPr>
          <w:rFonts w:ascii="Times New Roman" w:hAnsi="Times New Roman"/>
          <w:sz w:val="24"/>
        </w:rPr>
      </w:pPr>
      <w:r>
        <w:rPr>
          <w:rFonts w:ascii="Times New Roman" w:hAnsi="Times New Roman"/>
          <w:sz w:val="24"/>
        </w:rPr>
        <w:t xml:space="preserve">You will find that your Bode Plot </w:t>
      </w:r>
      <w:r w:rsidR="001B61BC">
        <w:rPr>
          <w:rFonts w:ascii="Times New Roman" w:hAnsi="Times New Roman"/>
          <w:sz w:val="24"/>
        </w:rPr>
        <w:t xml:space="preserve">magnitude </w:t>
      </w:r>
      <w:r>
        <w:rPr>
          <w:rFonts w:ascii="Times New Roman" w:hAnsi="Times New Roman"/>
          <w:sz w:val="24"/>
        </w:rPr>
        <w:t>measurements go much more quickly if you make good use of the multimeter. The digital multimeter has a “relative” measurement feature that allows all measurements to be made relative to one initial measurement. This can be done on a dB scale as well. The procedure for the use of this technique can be found in the multimeter manuals, which are available from the lab T</w:t>
      </w:r>
      <w:r w:rsidR="00D54AAA">
        <w:rPr>
          <w:rFonts w:ascii="Times New Roman" w:hAnsi="Times New Roman"/>
          <w:sz w:val="24"/>
        </w:rPr>
        <w:t>A</w:t>
      </w:r>
      <w:r>
        <w:rPr>
          <w:rFonts w:ascii="Times New Roman" w:hAnsi="Times New Roman"/>
          <w:sz w:val="24"/>
        </w:rPr>
        <w:t>s</w:t>
      </w:r>
      <w:r w:rsidR="00946827">
        <w:rPr>
          <w:rFonts w:ascii="Times New Roman" w:hAnsi="Times New Roman"/>
          <w:sz w:val="24"/>
        </w:rPr>
        <w:t xml:space="preserve">, or on the web at </w:t>
      </w:r>
      <w:hyperlink r:id="rId8" w:history="1">
        <w:r w:rsidR="00946827" w:rsidRPr="00CF167B">
          <w:rPr>
            <w:rStyle w:val="Hyperlink"/>
            <w:rFonts w:ascii="Times New Roman" w:hAnsi="Times New Roman"/>
            <w:sz w:val="24"/>
          </w:rPr>
          <w:t>https://www.keysight.com/us/en/assets/9018-05456/user-manuals/9018-05456.pdf</w:t>
        </w:r>
      </w:hyperlink>
      <w:r w:rsidR="00946827">
        <w:rPr>
          <w:rFonts w:ascii="Times New Roman" w:hAnsi="Times New Roman"/>
          <w:sz w:val="24"/>
        </w:rPr>
        <w:t xml:space="preserve">.  </w:t>
      </w:r>
    </w:p>
    <w:p w14:paraId="3A10FC1F" w14:textId="77777777" w:rsidR="004A082C" w:rsidRDefault="004A082C" w:rsidP="004A082C">
      <w:pPr>
        <w:pStyle w:val="PlainText"/>
        <w:rPr>
          <w:rFonts w:ascii="Times New Roman" w:hAnsi="Times New Roman"/>
          <w:sz w:val="24"/>
        </w:rPr>
      </w:pPr>
    </w:p>
    <w:p w14:paraId="3A10FC20" w14:textId="77777777" w:rsidR="00376D07" w:rsidRPr="0066421C" w:rsidRDefault="00376D07" w:rsidP="004A082C">
      <w:pPr>
        <w:pStyle w:val="PlainText"/>
        <w:rPr>
          <w:rFonts w:ascii="Times New Roman" w:hAnsi="Times New Roman"/>
          <w:sz w:val="24"/>
        </w:rPr>
      </w:pPr>
    </w:p>
    <w:p w14:paraId="3A10FC21" w14:textId="77777777" w:rsidR="004A082C" w:rsidRPr="0066421C" w:rsidRDefault="004A082C" w:rsidP="004A082C">
      <w:pPr>
        <w:pStyle w:val="PlainText"/>
        <w:rPr>
          <w:rFonts w:ascii="Times New Roman" w:hAnsi="Times New Roman"/>
          <w:b/>
          <w:sz w:val="36"/>
        </w:rPr>
      </w:pPr>
      <w:r w:rsidRPr="0066421C">
        <w:rPr>
          <w:rFonts w:ascii="Times New Roman" w:hAnsi="Times New Roman"/>
          <w:b/>
          <w:sz w:val="36"/>
        </w:rPr>
        <w:t>Components Required</w:t>
      </w:r>
    </w:p>
    <w:p w14:paraId="3A10FC22" w14:textId="075CACB9" w:rsidR="004A082C" w:rsidRDefault="002A2007" w:rsidP="004A082C">
      <w:pPr>
        <w:pStyle w:val="PlainText"/>
        <w:rPr>
          <w:rFonts w:ascii="Times New Roman" w:hAnsi="Times New Roman"/>
          <w:sz w:val="24"/>
        </w:rPr>
      </w:pPr>
      <w:r>
        <w:rPr>
          <w:rFonts w:ascii="Times New Roman" w:hAnsi="Times New Roman"/>
          <w:sz w:val="24"/>
        </w:rPr>
        <w:t>2.7</w:t>
      </w:r>
      <w:r w:rsidR="00E524BA">
        <w:rPr>
          <w:rFonts w:ascii="Times New Roman" w:hAnsi="Times New Roman"/>
          <w:sz w:val="24"/>
        </w:rPr>
        <w:t>[</w:t>
      </w:r>
      <w:r w:rsidR="004A082C">
        <w:rPr>
          <w:rFonts w:ascii="Times New Roman" w:hAnsi="Times New Roman"/>
          <w:sz w:val="24"/>
        </w:rPr>
        <w:t>k</w:t>
      </w:r>
      <w:r w:rsidR="004A082C">
        <w:rPr>
          <w:rFonts w:ascii="Symbol" w:hAnsi="Symbol"/>
          <w:snapToGrid w:val="0"/>
          <w:sz w:val="24"/>
        </w:rPr>
        <w:t></w:t>
      </w:r>
      <w:r w:rsidR="00E524BA">
        <w:rPr>
          <w:rFonts w:ascii="Symbol" w:hAnsi="Symbol"/>
          <w:snapToGrid w:val="0"/>
          <w:sz w:val="24"/>
        </w:rPr>
        <w:t>]</w:t>
      </w:r>
      <w:r w:rsidR="004A082C">
        <w:rPr>
          <w:rFonts w:ascii="Times New Roman" w:hAnsi="Times New Roman"/>
          <w:sz w:val="24"/>
        </w:rPr>
        <w:t xml:space="preserve"> resistor (</w:t>
      </w:r>
      <w:r w:rsidR="00E634C3">
        <w:rPr>
          <w:rFonts w:ascii="Times New Roman" w:hAnsi="Times New Roman"/>
          <w:sz w:val="24"/>
        </w:rPr>
        <w:t>1</w:t>
      </w:r>
      <w:r w:rsidR="004A082C">
        <w:rPr>
          <w:rFonts w:ascii="Times New Roman" w:hAnsi="Times New Roman"/>
          <w:sz w:val="24"/>
        </w:rPr>
        <w:t>)</w:t>
      </w:r>
      <w:r w:rsidR="00E634C3">
        <w:rPr>
          <w:rFonts w:ascii="Times New Roman" w:hAnsi="Times New Roman"/>
          <w:sz w:val="24"/>
        </w:rPr>
        <w:t xml:space="preserve"> – used for both Circuit 1 and Circuit 2</w:t>
      </w:r>
    </w:p>
    <w:p w14:paraId="3A10FC23" w14:textId="55197E89" w:rsidR="004A082C" w:rsidRDefault="00E634C3" w:rsidP="004A082C">
      <w:pPr>
        <w:pStyle w:val="PlainText"/>
        <w:rPr>
          <w:rFonts w:ascii="Times New Roman" w:hAnsi="Times New Roman"/>
          <w:sz w:val="24"/>
        </w:rPr>
      </w:pPr>
      <w:r>
        <w:rPr>
          <w:rFonts w:ascii="Times New Roman" w:hAnsi="Times New Roman"/>
          <w:sz w:val="24"/>
        </w:rPr>
        <w:t>470</w:t>
      </w:r>
      <w:r w:rsidR="00E524BA">
        <w:rPr>
          <w:rFonts w:ascii="Times New Roman" w:hAnsi="Times New Roman"/>
          <w:sz w:val="24"/>
        </w:rPr>
        <w:t>[</w:t>
      </w:r>
      <w:r w:rsidR="004A082C">
        <w:rPr>
          <w:rFonts w:ascii="Symbol" w:hAnsi="Symbol"/>
          <w:snapToGrid w:val="0"/>
          <w:sz w:val="24"/>
        </w:rPr>
        <w:t></w:t>
      </w:r>
      <w:r w:rsidR="00E524BA">
        <w:rPr>
          <w:rFonts w:ascii="Symbol" w:hAnsi="Symbol"/>
          <w:snapToGrid w:val="0"/>
          <w:sz w:val="24"/>
        </w:rPr>
        <w:t>]</w:t>
      </w:r>
      <w:r w:rsidR="004A082C">
        <w:rPr>
          <w:rFonts w:ascii="Times New Roman" w:hAnsi="Times New Roman"/>
          <w:sz w:val="24"/>
        </w:rPr>
        <w:t xml:space="preserve"> resistor (1)</w:t>
      </w:r>
    </w:p>
    <w:p w14:paraId="3A10FC24" w14:textId="23B8AC8F" w:rsidR="004A082C" w:rsidRDefault="004A082C" w:rsidP="004A082C">
      <w:pPr>
        <w:pStyle w:val="PlainText"/>
        <w:rPr>
          <w:rFonts w:ascii="Times New Roman" w:hAnsi="Times New Roman"/>
          <w:sz w:val="24"/>
        </w:rPr>
      </w:pPr>
      <w:r>
        <w:rPr>
          <w:rFonts w:ascii="Times New Roman" w:hAnsi="Times New Roman"/>
          <w:sz w:val="24"/>
        </w:rPr>
        <w:t>0.033</w:t>
      </w:r>
      <w:r w:rsidR="00E524BA">
        <w:rPr>
          <w:rFonts w:ascii="Times New Roman" w:hAnsi="Times New Roman"/>
          <w:sz w:val="24"/>
        </w:rPr>
        <w:t>[</w:t>
      </w:r>
      <w:r>
        <w:rPr>
          <w:rFonts w:ascii="Symbol" w:hAnsi="Symbol"/>
          <w:snapToGrid w:val="0"/>
          <w:sz w:val="24"/>
        </w:rPr>
        <w:t></w:t>
      </w:r>
      <w:r>
        <w:rPr>
          <w:rFonts w:ascii="Times New Roman" w:hAnsi="Times New Roman"/>
          <w:sz w:val="24"/>
        </w:rPr>
        <w:t>F</w:t>
      </w:r>
      <w:r w:rsidR="00E524BA">
        <w:rPr>
          <w:rFonts w:ascii="Times New Roman" w:hAnsi="Times New Roman"/>
          <w:sz w:val="24"/>
        </w:rPr>
        <w:t>]</w:t>
      </w:r>
      <w:r>
        <w:rPr>
          <w:rFonts w:ascii="Times New Roman" w:hAnsi="Times New Roman"/>
          <w:sz w:val="24"/>
        </w:rPr>
        <w:t xml:space="preserve"> capacitor (1)</w:t>
      </w:r>
    </w:p>
    <w:p w14:paraId="3A10FC25" w14:textId="40EB7A31" w:rsidR="004A082C" w:rsidRDefault="004A082C" w:rsidP="004A082C">
      <w:pPr>
        <w:pStyle w:val="PlainText"/>
        <w:rPr>
          <w:rFonts w:ascii="Times New Roman" w:hAnsi="Times New Roman"/>
          <w:sz w:val="24"/>
        </w:rPr>
      </w:pPr>
      <w:r>
        <w:rPr>
          <w:rFonts w:ascii="Times New Roman" w:hAnsi="Times New Roman"/>
          <w:sz w:val="24"/>
        </w:rPr>
        <w:t>0.1</w:t>
      </w:r>
      <w:r w:rsidR="00E524BA">
        <w:rPr>
          <w:rFonts w:ascii="Times New Roman" w:hAnsi="Times New Roman"/>
          <w:sz w:val="24"/>
        </w:rPr>
        <w:t>[</w:t>
      </w:r>
      <w:r>
        <w:rPr>
          <w:rFonts w:ascii="Symbol" w:hAnsi="Symbol"/>
          <w:snapToGrid w:val="0"/>
          <w:sz w:val="24"/>
        </w:rPr>
        <w:t></w:t>
      </w:r>
      <w:r>
        <w:rPr>
          <w:rFonts w:ascii="Times New Roman" w:hAnsi="Times New Roman"/>
          <w:sz w:val="24"/>
        </w:rPr>
        <w:t>F</w:t>
      </w:r>
      <w:r w:rsidR="00E524BA">
        <w:rPr>
          <w:rFonts w:ascii="Times New Roman" w:hAnsi="Times New Roman"/>
          <w:sz w:val="24"/>
        </w:rPr>
        <w:t>]</w:t>
      </w:r>
      <w:r>
        <w:rPr>
          <w:rFonts w:ascii="Times New Roman" w:hAnsi="Times New Roman"/>
          <w:sz w:val="24"/>
        </w:rPr>
        <w:t xml:space="preserve"> capacitor (</w:t>
      </w:r>
      <w:r w:rsidR="00E634C3">
        <w:rPr>
          <w:rFonts w:ascii="Times New Roman" w:hAnsi="Times New Roman"/>
          <w:sz w:val="24"/>
        </w:rPr>
        <w:t>1</w:t>
      </w:r>
      <w:r>
        <w:rPr>
          <w:rFonts w:ascii="Times New Roman" w:hAnsi="Times New Roman"/>
          <w:sz w:val="24"/>
        </w:rPr>
        <w:t>)</w:t>
      </w:r>
      <w:r w:rsidR="00E634C3" w:rsidRPr="00E634C3">
        <w:rPr>
          <w:rFonts w:ascii="Times New Roman" w:hAnsi="Times New Roman"/>
          <w:sz w:val="24"/>
        </w:rPr>
        <w:t xml:space="preserve"> </w:t>
      </w:r>
      <w:r w:rsidR="00E634C3">
        <w:rPr>
          <w:rFonts w:ascii="Times New Roman" w:hAnsi="Times New Roman"/>
          <w:sz w:val="24"/>
        </w:rPr>
        <w:t>– used for both Circuit 1 and Circuit 2</w:t>
      </w:r>
    </w:p>
    <w:p w14:paraId="3A10FC27" w14:textId="77777777" w:rsidR="0066421C" w:rsidRDefault="004A082C">
      <w:pPr>
        <w:pStyle w:val="PlainText"/>
        <w:rPr>
          <w:rFonts w:ascii="Times New Roman" w:hAnsi="Times New Roman"/>
          <w:sz w:val="24"/>
        </w:rPr>
      </w:pPr>
      <w:r>
        <w:rPr>
          <w:rFonts w:ascii="Times New Roman" w:hAnsi="Times New Roman"/>
          <w:sz w:val="24"/>
        </w:rPr>
        <w:t>741 op amp (1)</w:t>
      </w:r>
    </w:p>
    <w:p w14:paraId="3A10FC28" w14:textId="77777777" w:rsidR="0066421C" w:rsidRDefault="0066421C">
      <w:pPr>
        <w:pStyle w:val="PlainText"/>
        <w:rPr>
          <w:rFonts w:ascii="Times New Roman" w:hAnsi="Times New Roman"/>
          <w:sz w:val="24"/>
        </w:rPr>
      </w:pPr>
    </w:p>
    <w:p w14:paraId="3A10FC29" w14:textId="77777777" w:rsidR="0066421C" w:rsidRDefault="0066421C">
      <w:pPr>
        <w:pStyle w:val="PlainText"/>
        <w:rPr>
          <w:rFonts w:ascii="Times New Roman" w:hAnsi="Times New Roman"/>
          <w:sz w:val="24"/>
        </w:rPr>
      </w:pPr>
    </w:p>
    <w:p w14:paraId="3A10FC33" w14:textId="77777777" w:rsidR="000F2AA8" w:rsidRPr="000F2AA8" w:rsidRDefault="000F2AA8" w:rsidP="000F2AA8">
      <w:pPr>
        <w:pStyle w:val="PlainText"/>
        <w:tabs>
          <w:tab w:val="left" w:pos="5250"/>
        </w:tabs>
        <w:rPr>
          <w:rFonts w:ascii="Times New Roman" w:hAnsi="Times New Roman"/>
          <w:sz w:val="24"/>
        </w:rPr>
      </w:pPr>
      <w:r>
        <w:rPr>
          <w:rFonts w:ascii="Times New Roman" w:hAnsi="Times New Roman"/>
          <w:sz w:val="24"/>
        </w:rPr>
        <w:tab/>
      </w:r>
    </w:p>
    <w:p w14:paraId="3A10FC34" w14:textId="77777777" w:rsidR="00501A7D" w:rsidRPr="00994DE0" w:rsidRDefault="000F2AA8">
      <w:pPr>
        <w:pStyle w:val="PlainText"/>
        <w:rPr>
          <w:rFonts w:ascii="Times New Roman" w:hAnsi="Times New Roman"/>
          <w:b/>
          <w:sz w:val="36"/>
        </w:rPr>
      </w:pPr>
      <w:r>
        <w:rPr>
          <w:rFonts w:ascii="Times New Roman" w:hAnsi="Times New Roman"/>
          <w:b/>
          <w:sz w:val="36"/>
        </w:rPr>
        <w:br w:type="page"/>
      </w:r>
      <w:r w:rsidR="00501A7D" w:rsidRPr="00994DE0">
        <w:rPr>
          <w:rFonts w:ascii="Times New Roman" w:hAnsi="Times New Roman"/>
          <w:b/>
          <w:sz w:val="36"/>
        </w:rPr>
        <w:lastRenderedPageBreak/>
        <w:t>Procedure</w:t>
      </w:r>
    </w:p>
    <w:p w14:paraId="3A10FC35" w14:textId="77777777" w:rsidR="00501A7D" w:rsidRDefault="00501A7D">
      <w:pPr>
        <w:pStyle w:val="PlainText"/>
        <w:rPr>
          <w:rFonts w:ascii="Times New Roman" w:hAnsi="Times New Roman"/>
          <w:sz w:val="24"/>
        </w:rPr>
      </w:pPr>
    </w:p>
    <w:p w14:paraId="3A10FC36" w14:textId="77777777" w:rsidR="00501A7D" w:rsidRPr="00994DE0" w:rsidRDefault="00501A7D">
      <w:pPr>
        <w:pStyle w:val="PlainText"/>
        <w:ind w:firstLine="720"/>
        <w:rPr>
          <w:rFonts w:ascii="Times New Roman" w:hAnsi="Times New Roman"/>
          <w:b/>
          <w:sz w:val="28"/>
        </w:rPr>
      </w:pPr>
      <w:r w:rsidRPr="00994DE0">
        <w:rPr>
          <w:rFonts w:ascii="Times New Roman" w:hAnsi="Times New Roman"/>
          <w:b/>
          <w:sz w:val="28"/>
        </w:rPr>
        <w:t xml:space="preserve">Part A: </w:t>
      </w:r>
      <w:r w:rsidR="00994DE0">
        <w:rPr>
          <w:rFonts w:ascii="Times New Roman" w:hAnsi="Times New Roman"/>
          <w:b/>
          <w:sz w:val="28"/>
        </w:rPr>
        <w:t xml:space="preserve"> </w:t>
      </w:r>
      <w:r w:rsidRPr="00994DE0">
        <w:rPr>
          <w:rFonts w:ascii="Times New Roman" w:hAnsi="Times New Roman"/>
          <w:b/>
          <w:sz w:val="28"/>
        </w:rPr>
        <w:t>Time Domain Analysis</w:t>
      </w:r>
    </w:p>
    <w:p w14:paraId="3A10FC37" w14:textId="77777777" w:rsidR="00501A7D" w:rsidRDefault="00501A7D">
      <w:pPr>
        <w:pStyle w:val="PlainText"/>
        <w:ind w:firstLine="720"/>
        <w:rPr>
          <w:rFonts w:ascii="Times New Roman" w:hAnsi="Times New Roman"/>
          <w:b/>
          <w:sz w:val="24"/>
        </w:rPr>
      </w:pPr>
    </w:p>
    <w:p w14:paraId="3A10FC38" w14:textId="4D7919E3" w:rsidR="00501A7D" w:rsidRDefault="00501A7D">
      <w:pPr>
        <w:pStyle w:val="PlainText"/>
        <w:rPr>
          <w:rFonts w:ascii="Times New Roman" w:hAnsi="Times New Roman"/>
          <w:sz w:val="24"/>
        </w:rPr>
      </w:pPr>
      <w:r>
        <w:rPr>
          <w:rFonts w:ascii="Times New Roman" w:hAnsi="Times New Roman"/>
          <w:sz w:val="24"/>
        </w:rPr>
        <w:t xml:space="preserve">1.  Build </w:t>
      </w:r>
      <w:r w:rsidR="004B5B08">
        <w:rPr>
          <w:rFonts w:ascii="Times New Roman" w:hAnsi="Times New Roman"/>
          <w:sz w:val="24"/>
        </w:rPr>
        <w:t>the circuit</w:t>
      </w:r>
      <w:r>
        <w:rPr>
          <w:rFonts w:ascii="Times New Roman" w:hAnsi="Times New Roman"/>
          <w:sz w:val="24"/>
        </w:rPr>
        <w:t xml:space="preserve"> shown in Figure 1</w:t>
      </w:r>
      <w:r w:rsidR="00E524BA">
        <w:rPr>
          <w:rFonts w:ascii="Times New Roman" w:hAnsi="Times New Roman"/>
          <w:sz w:val="24"/>
        </w:rPr>
        <w:t xml:space="preserve"> on your prototyping board</w:t>
      </w:r>
      <w:r>
        <w:rPr>
          <w:rFonts w:ascii="Times New Roman" w:hAnsi="Times New Roman"/>
          <w:sz w:val="24"/>
        </w:rPr>
        <w:t>.</w:t>
      </w:r>
      <w:r w:rsidR="00E524BA">
        <w:rPr>
          <w:rFonts w:ascii="Times New Roman" w:hAnsi="Times New Roman"/>
          <w:sz w:val="24"/>
        </w:rPr>
        <w:t xml:space="preserve"> </w:t>
      </w:r>
      <w:r>
        <w:rPr>
          <w:rFonts w:ascii="Times New Roman" w:hAnsi="Times New Roman"/>
          <w:sz w:val="24"/>
        </w:rPr>
        <w:t xml:space="preserve"> Apply a </w:t>
      </w:r>
      <w:r w:rsidR="008C709D">
        <w:rPr>
          <w:rFonts w:ascii="Times New Roman" w:hAnsi="Times New Roman"/>
          <w:sz w:val="24"/>
        </w:rPr>
        <w:t>25</w:t>
      </w:r>
      <w:r>
        <w:rPr>
          <w:rFonts w:ascii="Times New Roman" w:hAnsi="Times New Roman"/>
          <w:sz w:val="24"/>
        </w:rPr>
        <w:t>0[Hz] square wave, going from 0[V] to 5</w:t>
      </w:r>
      <w:r w:rsidR="000F2AA8">
        <w:rPr>
          <w:rFonts w:ascii="Times New Roman" w:hAnsi="Times New Roman"/>
          <w:sz w:val="24"/>
        </w:rPr>
        <w:t>[V], to the input</w:t>
      </w:r>
      <w:r w:rsidR="008C709D">
        <w:rPr>
          <w:rFonts w:ascii="Times New Roman" w:hAnsi="Times New Roman"/>
          <w:sz w:val="24"/>
        </w:rPr>
        <w:t xml:space="preserve">, </w:t>
      </w:r>
      <w:proofErr w:type="spellStart"/>
      <w:r w:rsidR="008C709D">
        <w:rPr>
          <w:rFonts w:ascii="Times New Roman" w:hAnsi="Times New Roman"/>
          <w:i/>
          <w:iCs/>
          <w:sz w:val="24"/>
        </w:rPr>
        <w:t>v</w:t>
      </w:r>
      <w:r w:rsidR="008C709D">
        <w:rPr>
          <w:rFonts w:ascii="Times New Roman" w:hAnsi="Times New Roman"/>
          <w:i/>
          <w:iCs/>
          <w:sz w:val="24"/>
          <w:vertAlign w:val="subscript"/>
        </w:rPr>
        <w:t>IN</w:t>
      </w:r>
      <w:proofErr w:type="spellEnd"/>
      <w:r w:rsidR="008C709D">
        <w:rPr>
          <w:rFonts w:ascii="Times New Roman" w:hAnsi="Times New Roman"/>
          <w:i/>
          <w:iCs/>
          <w:sz w:val="24"/>
        </w:rPr>
        <w:t>(t)</w:t>
      </w:r>
      <w:r w:rsidR="000F2AA8">
        <w:rPr>
          <w:rFonts w:ascii="Times New Roman" w:hAnsi="Times New Roman"/>
          <w:sz w:val="24"/>
        </w:rPr>
        <w:t xml:space="preserve">. </w:t>
      </w:r>
      <w:r w:rsidR="008C709D">
        <w:rPr>
          <w:rFonts w:ascii="Times New Roman" w:hAnsi="Times New Roman"/>
          <w:sz w:val="24"/>
        </w:rPr>
        <w:t xml:space="preserve"> You will need to use the “Offset” capability of your signal generator.  </w:t>
      </w:r>
      <w:r w:rsidR="000F2AA8">
        <w:rPr>
          <w:rFonts w:ascii="Times New Roman" w:hAnsi="Times New Roman"/>
          <w:sz w:val="24"/>
        </w:rPr>
        <w:t>U</w:t>
      </w:r>
      <w:r>
        <w:rPr>
          <w:rFonts w:ascii="Times New Roman" w:hAnsi="Times New Roman"/>
          <w:sz w:val="24"/>
        </w:rPr>
        <w:t xml:space="preserve">se the oscilloscope to determine that the signal source is set appropriately to produce this waveform. Using one probe to monitor the input and another to monitor the output, sketch the waveforms </w:t>
      </w:r>
      <w:proofErr w:type="spellStart"/>
      <w:r>
        <w:rPr>
          <w:rFonts w:ascii="Times New Roman" w:hAnsi="Times New Roman"/>
          <w:i/>
          <w:iCs/>
          <w:sz w:val="24"/>
        </w:rPr>
        <w:t>v</w:t>
      </w:r>
      <w:r>
        <w:rPr>
          <w:rFonts w:ascii="Times New Roman" w:hAnsi="Times New Roman"/>
          <w:i/>
          <w:iCs/>
          <w:sz w:val="24"/>
          <w:vertAlign w:val="subscript"/>
        </w:rPr>
        <w:t>IN</w:t>
      </w:r>
      <w:proofErr w:type="spellEnd"/>
      <w:r>
        <w:rPr>
          <w:rFonts w:ascii="Times New Roman" w:hAnsi="Times New Roman"/>
          <w:i/>
          <w:iCs/>
          <w:sz w:val="24"/>
        </w:rPr>
        <w:t>(t)</w:t>
      </w:r>
      <w:r>
        <w:rPr>
          <w:rFonts w:ascii="Times New Roman" w:hAnsi="Times New Roman"/>
          <w:sz w:val="24"/>
        </w:rPr>
        <w:t xml:space="preserve"> and </w:t>
      </w:r>
      <w:proofErr w:type="spellStart"/>
      <w:r>
        <w:rPr>
          <w:rFonts w:ascii="Times New Roman" w:hAnsi="Times New Roman"/>
          <w:i/>
          <w:iCs/>
          <w:sz w:val="24"/>
        </w:rPr>
        <w:t>v</w:t>
      </w:r>
      <w:r>
        <w:rPr>
          <w:rFonts w:ascii="Times New Roman" w:hAnsi="Times New Roman"/>
          <w:i/>
          <w:iCs/>
          <w:sz w:val="24"/>
          <w:vertAlign w:val="subscript"/>
        </w:rPr>
        <w:t>OUT</w:t>
      </w:r>
      <w:proofErr w:type="spellEnd"/>
      <w:r>
        <w:rPr>
          <w:rFonts w:ascii="Times New Roman" w:hAnsi="Times New Roman"/>
          <w:i/>
          <w:iCs/>
          <w:sz w:val="24"/>
        </w:rPr>
        <w:t>(t)</w:t>
      </w:r>
      <w:r>
        <w:rPr>
          <w:rFonts w:ascii="Times New Roman" w:hAnsi="Times New Roman"/>
          <w:sz w:val="24"/>
        </w:rPr>
        <w:t xml:space="preserve"> on graph paper. </w:t>
      </w:r>
      <w:r w:rsidR="008C709D">
        <w:rPr>
          <w:rFonts w:ascii="Times New Roman" w:hAnsi="Times New Roman"/>
          <w:sz w:val="24"/>
        </w:rPr>
        <w:t xml:space="preserve"> </w:t>
      </w:r>
      <w:r>
        <w:rPr>
          <w:rFonts w:ascii="Times New Roman" w:hAnsi="Times New Roman"/>
          <w:sz w:val="24"/>
        </w:rPr>
        <w:t xml:space="preserve">Line up the two plots so that they have same ordinate (vertical axis). </w:t>
      </w:r>
      <w:r w:rsidR="008C709D">
        <w:rPr>
          <w:rFonts w:ascii="Times New Roman" w:hAnsi="Times New Roman"/>
          <w:sz w:val="24"/>
        </w:rPr>
        <w:t xml:space="preserve"> </w:t>
      </w:r>
      <w:r>
        <w:rPr>
          <w:rFonts w:ascii="Times New Roman" w:hAnsi="Times New Roman"/>
          <w:sz w:val="24"/>
        </w:rPr>
        <w:t>In other words, the two plots should be aligned vertically so that the relationship between input and output is clear.  As always, show units on all scales.</w:t>
      </w:r>
    </w:p>
    <w:p w14:paraId="39E30A75" w14:textId="77777777" w:rsidR="00611173" w:rsidRDefault="00611173">
      <w:pPr>
        <w:pStyle w:val="PlainText"/>
        <w:rPr>
          <w:rFonts w:ascii="Times New Roman" w:hAnsi="Times New Roman"/>
          <w:sz w:val="24"/>
        </w:rPr>
      </w:pPr>
    </w:p>
    <w:p w14:paraId="3A10FC3B" w14:textId="2420103E" w:rsidR="00501A7D" w:rsidRDefault="00611173" w:rsidP="00611173">
      <w:pPr>
        <w:pStyle w:val="PlainText"/>
        <w:jc w:val="center"/>
        <w:rPr>
          <w:rFonts w:ascii="Times New Roman" w:hAnsi="Times New Roman"/>
          <w:sz w:val="24"/>
        </w:rPr>
      </w:pPr>
      <w:r>
        <w:object w:dxaOrig="5805" w:dyaOrig="4291" w14:anchorId="065F03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163.5pt" o:ole="">
            <v:imagedata r:id="rId9" o:title=""/>
          </v:shape>
          <o:OLEObject Type="Embed" ProgID="Visio.Drawing.15" ShapeID="_x0000_i1025" DrawAspect="Content" ObjectID="_1815995150" r:id="rId10"/>
        </w:object>
      </w:r>
    </w:p>
    <w:p w14:paraId="3A10FC3C" w14:textId="1C5E951E" w:rsidR="00501A7D" w:rsidRDefault="00501A7D">
      <w:pPr>
        <w:pStyle w:val="PlainText"/>
        <w:jc w:val="center"/>
        <w:rPr>
          <w:rFonts w:ascii="Times New Roman" w:hAnsi="Times New Roman"/>
          <w:b/>
          <w:sz w:val="24"/>
        </w:rPr>
      </w:pPr>
      <w:r>
        <w:rPr>
          <w:rFonts w:ascii="Times New Roman" w:hAnsi="Times New Roman"/>
          <w:b/>
          <w:sz w:val="24"/>
        </w:rPr>
        <w:t>Figure 1</w:t>
      </w:r>
      <w:r w:rsidR="00611173">
        <w:rPr>
          <w:rFonts w:ascii="Times New Roman" w:hAnsi="Times New Roman"/>
          <w:b/>
          <w:sz w:val="24"/>
        </w:rPr>
        <w:t xml:space="preserve"> –</w:t>
      </w:r>
      <w:r>
        <w:rPr>
          <w:rFonts w:ascii="Times New Roman" w:hAnsi="Times New Roman"/>
          <w:b/>
          <w:sz w:val="24"/>
        </w:rPr>
        <w:t xml:space="preserve"> Circuit 1.</w:t>
      </w:r>
    </w:p>
    <w:p w14:paraId="3A10FC3D" w14:textId="77777777" w:rsidR="00501A7D" w:rsidRDefault="00501A7D">
      <w:pPr>
        <w:pStyle w:val="PlainText"/>
        <w:rPr>
          <w:rFonts w:ascii="Times New Roman" w:hAnsi="Times New Roman"/>
          <w:sz w:val="24"/>
        </w:rPr>
      </w:pPr>
    </w:p>
    <w:p w14:paraId="3A10FC3E" w14:textId="4DA79567" w:rsidR="00501A7D" w:rsidRDefault="00501A7D">
      <w:pPr>
        <w:pStyle w:val="PlainText"/>
        <w:rPr>
          <w:rFonts w:ascii="Times New Roman" w:hAnsi="Times New Roman"/>
          <w:sz w:val="24"/>
        </w:rPr>
      </w:pPr>
      <w:r>
        <w:rPr>
          <w:rFonts w:ascii="Times New Roman" w:hAnsi="Times New Roman"/>
          <w:sz w:val="24"/>
        </w:rPr>
        <w:t xml:space="preserve">2. Measure the time constant for the case where the input makes a transition from 0[V] to 5[V], and again for a transition from 5[V] to 0[V]. </w:t>
      </w:r>
      <w:r w:rsidR="008C709D">
        <w:rPr>
          <w:rFonts w:ascii="Times New Roman" w:hAnsi="Times New Roman"/>
          <w:sz w:val="24"/>
        </w:rPr>
        <w:t xml:space="preserve"> </w:t>
      </w:r>
      <w:r>
        <w:rPr>
          <w:rFonts w:ascii="Times New Roman" w:hAnsi="Times New Roman"/>
          <w:sz w:val="24"/>
        </w:rPr>
        <w:t xml:space="preserve">Calculate the time constants that would be expected. </w:t>
      </w:r>
      <w:r w:rsidR="008C709D">
        <w:rPr>
          <w:rFonts w:ascii="Times New Roman" w:hAnsi="Times New Roman"/>
          <w:sz w:val="24"/>
        </w:rPr>
        <w:t xml:space="preserve"> Use the nominal values of your components.  </w:t>
      </w:r>
      <w:r>
        <w:rPr>
          <w:rFonts w:ascii="Times New Roman" w:hAnsi="Times New Roman"/>
          <w:sz w:val="24"/>
        </w:rPr>
        <w:t xml:space="preserve">Are the results reasonable? </w:t>
      </w:r>
      <w:r w:rsidR="008C709D">
        <w:rPr>
          <w:rFonts w:ascii="Times New Roman" w:hAnsi="Times New Roman"/>
          <w:sz w:val="24"/>
        </w:rPr>
        <w:t xml:space="preserve"> </w:t>
      </w:r>
      <w:r>
        <w:rPr>
          <w:rFonts w:ascii="Times New Roman" w:hAnsi="Times New Roman"/>
          <w:sz w:val="24"/>
        </w:rPr>
        <w:t>Explain.</w:t>
      </w:r>
    </w:p>
    <w:p w14:paraId="3A10FC3F" w14:textId="77777777" w:rsidR="00501A7D" w:rsidRDefault="00501A7D">
      <w:pPr>
        <w:pStyle w:val="PlainText"/>
        <w:rPr>
          <w:rFonts w:ascii="Times New Roman" w:hAnsi="Times New Roman"/>
          <w:sz w:val="24"/>
        </w:rPr>
      </w:pPr>
    </w:p>
    <w:p w14:paraId="3A10FC40" w14:textId="77777777" w:rsidR="00501A7D" w:rsidRDefault="00501A7D">
      <w:pPr>
        <w:pStyle w:val="PlainText"/>
        <w:rPr>
          <w:rFonts w:ascii="Times New Roman" w:hAnsi="Times New Roman"/>
          <w:sz w:val="24"/>
        </w:rPr>
      </w:pPr>
    </w:p>
    <w:p w14:paraId="3A10FC41" w14:textId="77777777" w:rsidR="00501A7D" w:rsidRPr="00994DE0" w:rsidRDefault="00994DE0" w:rsidP="00994DE0">
      <w:pPr>
        <w:pStyle w:val="PlainText"/>
        <w:ind w:firstLine="720"/>
        <w:rPr>
          <w:rFonts w:ascii="Times New Roman" w:hAnsi="Times New Roman"/>
          <w:b/>
          <w:sz w:val="28"/>
        </w:rPr>
      </w:pPr>
      <w:r>
        <w:rPr>
          <w:rFonts w:ascii="Times New Roman" w:hAnsi="Times New Roman"/>
          <w:b/>
          <w:sz w:val="28"/>
        </w:rPr>
        <w:br w:type="page"/>
      </w:r>
      <w:r w:rsidR="00501A7D" w:rsidRPr="00994DE0">
        <w:rPr>
          <w:rFonts w:ascii="Times New Roman" w:hAnsi="Times New Roman"/>
          <w:b/>
          <w:sz w:val="28"/>
        </w:rPr>
        <w:lastRenderedPageBreak/>
        <w:t>Part B</w:t>
      </w:r>
      <w:r w:rsidR="004A082C" w:rsidRPr="00994DE0">
        <w:rPr>
          <w:rFonts w:ascii="Times New Roman" w:hAnsi="Times New Roman"/>
          <w:b/>
          <w:sz w:val="28"/>
        </w:rPr>
        <w:t>:</w:t>
      </w:r>
      <w:r w:rsidR="00501A7D" w:rsidRPr="00994DE0">
        <w:rPr>
          <w:rFonts w:ascii="Times New Roman" w:hAnsi="Times New Roman"/>
          <w:b/>
          <w:sz w:val="28"/>
        </w:rPr>
        <w:t xml:space="preserve"> Frequency Domain Analysis</w:t>
      </w:r>
    </w:p>
    <w:p w14:paraId="3A10FC42" w14:textId="77777777" w:rsidR="00501A7D" w:rsidRDefault="00501A7D">
      <w:pPr>
        <w:pStyle w:val="PlainText"/>
        <w:rPr>
          <w:rFonts w:ascii="Times New Roman" w:hAnsi="Times New Roman"/>
          <w:sz w:val="24"/>
        </w:rPr>
      </w:pPr>
    </w:p>
    <w:p w14:paraId="3A10FC43" w14:textId="7780C601" w:rsidR="00501A7D" w:rsidRDefault="000F2AA8">
      <w:pPr>
        <w:pStyle w:val="PlainText"/>
        <w:rPr>
          <w:rFonts w:ascii="Times New Roman" w:hAnsi="Times New Roman"/>
          <w:sz w:val="24"/>
        </w:rPr>
      </w:pPr>
      <w:r>
        <w:rPr>
          <w:rFonts w:ascii="Times New Roman" w:hAnsi="Times New Roman"/>
          <w:sz w:val="24"/>
        </w:rPr>
        <w:t>1</w:t>
      </w:r>
      <w:r w:rsidR="00501A7D">
        <w:rPr>
          <w:rFonts w:ascii="Times New Roman" w:hAnsi="Times New Roman"/>
          <w:sz w:val="24"/>
        </w:rPr>
        <w:t xml:space="preserve">. Calculate the transfer function </w:t>
      </w:r>
      <w:r w:rsidR="00501A7D">
        <w:rPr>
          <w:rFonts w:ascii="Times New Roman" w:hAnsi="Times New Roman"/>
          <w:i/>
          <w:iCs/>
          <w:sz w:val="24"/>
        </w:rPr>
        <w:t>T(</w:t>
      </w:r>
      <w:r w:rsidR="00501A7D">
        <w:rPr>
          <w:rFonts w:ascii="Symbol" w:hAnsi="Symbol"/>
          <w:i/>
          <w:iCs/>
          <w:sz w:val="24"/>
        </w:rPr>
        <w:t></w:t>
      </w:r>
      <w:r w:rsidR="00501A7D">
        <w:rPr>
          <w:rFonts w:ascii="Times New Roman" w:hAnsi="Times New Roman"/>
          <w:i/>
          <w:iCs/>
          <w:sz w:val="24"/>
        </w:rPr>
        <w:t>)</w:t>
      </w:r>
      <w:r w:rsidR="00501A7D">
        <w:rPr>
          <w:rFonts w:ascii="Times New Roman" w:hAnsi="Times New Roman"/>
          <w:sz w:val="24"/>
        </w:rPr>
        <w:t xml:space="preserve"> or </w:t>
      </w:r>
      <w:r w:rsidR="00501A7D">
        <w:rPr>
          <w:rFonts w:ascii="Times New Roman" w:hAnsi="Times New Roman"/>
          <w:i/>
          <w:iCs/>
          <w:sz w:val="24"/>
        </w:rPr>
        <w:t>H(</w:t>
      </w:r>
      <w:r w:rsidR="00501A7D">
        <w:rPr>
          <w:rFonts w:ascii="Symbol" w:hAnsi="Symbol"/>
          <w:i/>
          <w:iCs/>
          <w:sz w:val="24"/>
        </w:rPr>
        <w:t></w:t>
      </w:r>
      <w:r w:rsidR="00501A7D">
        <w:rPr>
          <w:rFonts w:ascii="Times New Roman" w:hAnsi="Times New Roman"/>
          <w:i/>
          <w:iCs/>
          <w:sz w:val="24"/>
        </w:rPr>
        <w:t>)</w:t>
      </w:r>
      <w:r w:rsidR="00501A7D">
        <w:rPr>
          <w:rFonts w:ascii="Times New Roman" w:hAnsi="Times New Roman"/>
          <w:sz w:val="24"/>
        </w:rPr>
        <w:t xml:space="preserve"> for Circuit 1.  Use impedances for all components, and solve for the complex ratio of the output phasor voltage to the input phasor voltage; this complex </w:t>
      </w:r>
      <w:r w:rsidR="002A2007">
        <w:rPr>
          <w:rFonts w:ascii="Times New Roman" w:hAnsi="Times New Roman"/>
          <w:sz w:val="24"/>
        </w:rPr>
        <w:t>ratio</w:t>
      </w:r>
      <w:r w:rsidR="00501A7D">
        <w:rPr>
          <w:rFonts w:ascii="Times New Roman" w:hAnsi="Times New Roman"/>
          <w:sz w:val="24"/>
        </w:rPr>
        <w:t xml:space="preserve"> is called the transfer function. </w:t>
      </w:r>
      <w:r w:rsidR="007F3BC1">
        <w:rPr>
          <w:rFonts w:ascii="Times New Roman" w:hAnsi="Times New Roman"/>
          <w:sz w:val="24"/>
        </w:rPr>
        <w:t xml:space="preserve"> Then, find </w:t>
      </w:r>
      <w:r w:rsidR="007F3BC1" w:rsidRPr="007F3BC1">
        <w:rPr>
          <w:rFonts w:ascii="Times New Roman" w:hAnsi="Times New Roman"/>
          <w:i/>
          <w:iCs/>
          <w:sz w:val="24"/>
        </w:rPr>
        <w:t>T(</w:t>
      </w:r>
      <w:bookmarkStart w:id="0" w:name="_Hlk188021076"/>
      <w:r w:rsidR="007F3BC1" w:rsidRPr="007F3BC1">
        <w:rPr>
          <w:rFonts w:ascii="Times New Roman" w:hAnsi="Times New Roman"/>
          <w:i/>
          <w:iCs/>
          <w:sz w:val="24"/>
        </w:rPr>
        <w:t>f</w:t>
      </w:r>
      <w:bookmarkEnd w:id="0"/>
      <w:r w:rsidR="007F3BC1" w:rsidRPr="007F3BC1">
        <w:rPr>
          <w:rFonts w:ascii="Times New Roman" w:hAnsi="Times New Roman"/>
          <w:i/>
          <w:iCs/>
          <w:sz w:val="24"/>
        </w:rPr>
        <w:t>)</w:t>
      </w:r>
      <w:r w:rsidR="007F3BC1">
        <w:rPr>
          <w:rFonts w:ascii="Times New Roman" w:hAnsi="Times New Roman"/>
          <w:sz w:val="24"/>
        </w:rPr>
        <w:t xml:space="preserve"> or </w:t>
      </w:r>
      <w:r w:rsidR="007F3BC1" w:rsidRPr="007F3BC1">
        <w:rPr>
          <w:rFonts w:ascii="Times New Roman" w:hAnsi="Times New Roman"/>
          <w:i/>
          <w:iCs/>
          <w:sz w:val="24"/>
        </w:rPr>
        <w:t>H(f),</w:t>
      </w:r>
      <w:r w:rsidR="007F3BC1">
        <w:rPr>
          <w:rFonts w:ascii="Times New Roman" w:hAnsi="Times New Roman"/>
          <w:sz w:val="24"/>
        </w:rPr>
        <w:t xml:space="preserve"> using the relationship </w:t>
      </w:r>
      <w:r w:rsidR="007F3BC1" w:rsidRPr="002A2007">
        <w:rPr>
          <w:rFonts w:ascii="Symbol" w:hAnsi="Symbol"/>
          <w:i/>
          <w:iCs/>
          <w:sz w:val="24"/>
        </w:rPr>
        <w:t>w</w:t>
      </w:r>
      <w:r w:rsidR="007F3BC1" w:rsidRPr="002A2007">
        <w:rPr>
          <w:rFonts w:ascii="Times New Roman" w:hAnsi="Times New Roman"/>
          <w:sz w:val="24"/>
        </w:rPr>
        <w:t xml:space="preserve"> = 2</w:t>
      </w:r>
      <w:r w:rsidR="007F3BC1" w:rsidRPr="002A2007">
        <w:rPr>
          <w:rFonts w:ascii="Symbol" w:hAnsi="Symbol"/>
          <w:sz w:val="24"/>
        </w:rPr>
        <w:t>p</w:t>
      </w:r>
      <w:r w:rsidR="007F3BC1" w:rsidRPr="002A2007">
        <w:rPr>
          <w:rFonts w:ascii="Times New Roman" w:hAnsi="Times New Roman"/>
          <w:i/>
          <w:iCs/>
          <w:sz w:val="24"/>
        </w:rPr>
        <w:t>f</w:t>
      </w:r>
      <w:r w:rsidR="007F3BC1">
        <w:rPr>
          <w:rFonts w:ascii="Times New Roman" w:hAnsi="Times New Roman"/>
          <w:sz w:val="24"/>
        </w:rPr>
        <w:t xml:space="preserve">.  </w:t>
      </w:r>
      <w:r w:rsidR="00501A7D">
        <w:rPr>
          <w:rFonts w:ascii="Times New Roman" w:hAnsi="Times New Roman"/>
          <w:sz w:val="24"/>
        </w:rPr>
        <w:t xml:space="preserve"> Record the result</w:t>
      </w:r>
      <w:r w:rsidR="007F3BC1">
        <w:rPr>
          <w:rFonts w:ascii="Times New Roman" w:hAnsi="Times New Roman"/>
          <w:sz w:val="24"/>
        </w:rPr>
        <w:t>s</w:t>
      </w:r>
      <w:r w:rsidR="00501A7D">
        <w:rPr>
          <w:rFonts w:ascii="Times New Roman" w:hAnsi="Times New Roman"/>
          <w:sz w:val="24"/>
        </w:rPr>
        <w:t xml:space="preserve"> below.</w:t>
      </w:r>
    </w:p>
    <w:p w14:paraId="3A10FC44" w14:textId="77777777" w:rsidR="000F2AA8" w:rsidRDefault="000F2AA8">
      <w:pPr>
        <w:pStyle w:val="PlainText"/>
        <w:rPr>
          <w:rFonts w:ascii="Times New Roman" w:hAnsi="Times New Roman"/>
          <w:sz w:val="24"/>
        </w:rPr>
      </w:pPr>
    </w:p>
    <w:p w14:paraId="3A10FC45" w14:textId="77777777" w:rsidR="000F2AA8" w:rsidRDefault="000F2AA8">
      <w:pPr>
        <w:pStyle w:val="PlainText"/>
        <w:rPr>
          <w:rFonts w:ascii="Times New Roman" w:hAnsi="Times New Roman"/>
          <w:sz w:val="24"/>
        </w:rPr>
      </w:pPr>
    </w:p>
    <w:p w14:paraId="3A10FC46" w14:textId="77777777" w:rsidR="000F2AA8" w:rsidRDefault="000F2AA8">
      <w:pPr>
        <w:pStyle w:val="PlainText"/>
        <w:rPr>
          <w:rFonts w:ascii="Times New Roman" w:hAnsi="Times New Roman"/>
          <w:sz w:val="24"/>
        </w:rPr>
      </w:pPr>
    </w:p>
    <w:p w14:paraId="3A10FC47" w14:textId="77777777" w:rsidR="000F2AA8" w:rsidRDefault="000F2AA8">
      <w:pPr>
        <w:pStyle w:val="PlainText"/>
        <w:rPr>
          <w:rFonts w:ascii="Times New Roman" w:hAnsi="Times New Roman"/>
          <w:sz w:val="24"/>
        </w:rPr>
      </w:pPr>
    </w:p>
    <w:p w14:paraId="3A10FC48" w14:textId="77777777" w:rsidR="000F2AA8" w:rsidRDefault="000F2AA8">
      <w:pPr>
        <w:pStyle w:val="PlainText"/>
        <w:rPr>
          <w:rFonts w:ascii="Times New Roman" w:hAnsi="Times New Roman"/>
          <w:sz w:val="24"/>
        </w:rPr>
      </w:pPr>
    </w:p>
    <w:p w14:paraId="3A10FC49" w14:textId="77777777" w:rsidR="00501A7D" w:rsidRDefault="00501A7D">
      <w:pPr>
        <w:pStyle w:val="PlainText"/>
        <w:rPr>
          <w:rFonts w:ascii="Times New Roman" w:hAnsi="Times New Roman"/>
          <w:sz w:val="24"/>
        </w:rPr>
      </w:pPr>
    </w:p>
    <w:p w14:paraId="3A10FC4A" w14:textId="696F3185" w:rsidR="00501A7D" w:rsidRDefault="000F2AA8">
      <w:pPr>
        <w:pStyle w:val="PlainText"/>
        <w:rPr>
          <w:rFonts w:ascii="Times New Roman" w:hAnsi="Times New Roman"/>
          <w:sz w:val="24"/>
        </w:rPr>
      </w:pPr>
      <w:r>
        <w:rPr>
          <w:rFonts w:ascii="Times New Roman" w:hAnsi="Times New Roman"/>
          <w:sz w:val="24"/>
        </w:rPr>
        <w:t>2</w:t>
      </w:r>
      <w:r w:rsidR="00501A7D">
        <w:rPr>
          <w:rFonts w:ascii="Times New Roman" w:hAnsi="Times New Roman"/>
          <w:sz w:val="24"/>
        </w:rPr>
        <w:t>. Using the sinusoidal signal source at 5[</w:t>
      </w:r>
      <w:proofErr w:type="spellStart"/>
      <w:r w:rsidR="00501A7D">
        <w:rPr>
          <w:rFonts w:ascii="Times New Roman" w:hAnsi="Times New Roman"/>
          <w:sz w:val="24"/>
        </w:rPr>
        <w:t>V</w:t>
      </w:r>
      <w:r w:rsidR="00501A7D" w:rsidRPr="002A2007">
        <w:rPr>
          <w:rFonts w:ascii="Times New Roman" w:hAnsi="Times New Roman"/>
          <w:sz w:val="24"/>
          <w:vertAlign w:val="subscript"/>
        </w:rPr>
        <w:t>pp</w:t>
      </w:r>
      <w:proofErr w:type="spellEnd"/>
      <w:r w:rsidR="00501A7D">
        <w:rPr>
          <w:rFonts w:ascii="Times New Roman" w:hAnsi="Times New Roman"/>
          <w:sz w:val="24"/>
        </w:rPr>
        <w:t xml:space="preserve">] (or any other convenient voltage), measure the frequency response of your circuit from 10[Hz] to 100[kHz].  The frequency response is made up of two parts; the gain, or magnitude response, </w:t>
      </w:r>
      <w:r w:rsidR="004B5B08">
        <w:rPr>
          <w:rFonts w:ascii="Times New Roman" w:hAnsi="Times New Roman"/>
          <w:sz w:val="24"/>
        </w:rPr>
        <w:t>and</w:t>
      </w:r>
      <w:r w:rsidR="00501A7D">
        <w:rPr>
          <w:rFonts w:ascii="Times New Roman" w:hAnsi="Times New Roman"/>
          <w:sz w:val="24"/>
        </w:rPr>
        <w:t xml:space="preserve"> the phase response, which is the phase shift between the output and input sinusoids.  Pick several frequencies, and plot the magnitude and the phase of the frequency response as a function of log(</w:t>
      </w:r>
      <w:r w:rsidR="007F3BC1" w:rsidRPr="007F3BC1">
        <w:rPr>
          <w:rFonts w:ascii="Times New Roman" w:hAnsi="Times New Roman"/>
          <w:i/>
          <w:iCs/>
          <w:sz w:val="24"/>
        </w:rPr>
        <w:t>f</w:t>
      </w:r>
      <w:r w:rsidR="00501A7D">
        <w:rPr>
          <w:rFonts w:ascii="Times New Roman" w:hAnsi="Times New Roman"/>
          <w:sz w:val="24"/>
        </w:rPr>
        <w:t xml:space="preserve">).  Plot the magnitude in </w:t>
      </w:r>
      <w:proofErr w:type="spellStart"/>
      <w:r w:rsidR="00501A7D">
        <w:rPr>
          <w:rFonts w:ascii="Times New Roman" w:hAnsi="Times New Roman"/>
          <w:sz w:val="24"/>
        </w:rPr>
        <w:t>deciBels</w:t>
      </w:r>
      <w:proofErr w:type="spellEnd"/>
      <w:r w:rsidR="00501A7D">
        <w:rPr>
          <w:rFonts w:ascii="Times New Roman" w:hAnsi="Times New Roman"/>
          <w:sz w:val="24"/>
        </w:rPr>
        <w:t>(dB).  Plot the phase as a linear function, but again as a function of log(</w:t>
      </w:r>
      <w:r w:rsidR="007F3BC1" w:rsidRPr="007F3BC1">
        <w:rPr>
          <w:rFonts w:ascii="Times New Roman" w:hAnsi="Times New Roman"/>
          <w:i/>
          <w:iCs/>
          <w:sz w:val="24"/>
        </w:rPr>
        <w:t>f</w:t>
      </w:r>
      <w:r w:rsidR="00501A7D">
        <w:rPr>
          <w:rFonts w:ascii="Times New Roman" w:hAnsi="Times New Roman"/>
          <w:sz w:val="24"/>
        </w:rPr>
        <w:t>).  These two plots are the magnitude and phase Bode plots for the circuit.</w:t>
      </w:r>
    </w:p>
    <w:p w14:paraId="3A10FC4B" w14:textId="77777777" w:rsidR="00501A7D" w:rsidRDefault="00501A7D">
      <w:pPr>
        <w:pStyle w:val="PlainText"/>
        <w:rPr>
          <w:rFonts w:ascii="Times New Roman" w:hAnsi="Times New Roman"/>
          <w:sz w:val="24"/>
        </w:rPr>
      </w:pPr>
    </w:p>
    <w:p w14:paraId="3A10FC4C" w14:textId="46E7D3EB" w:rsidR="00501A7D" w:rsidRDefault="00501A7D">
      <w:pPr>
        <w:pStyle w:val="PlainText"/>
        <w:rPr>
          <w:rFonts w:ascii="Times New Roman" w:hAnsi="Times New Roman"/>
          <w:sz w:val="24"/>
        </w:rPr>
      </w:pPr>
      <w:r>
        <w:rPr>
          <w:rFonts w:ascii="Times New Roman" w:hAnsi="Times New Roman"/>
          <w:sz w:val="24"/>
        </w:rPr>
        <w:t xml:space="preserve">When you pick the frequencies to measure, pick </w:t>
      </w:r>
      <w:r w:rsidR="00345A80">
        <w:rPr>
          <w:rFonts w:ascii="Times New Roman" w:hAnsi="Times New Roman"/>
          <w:sz w:val="24"/>
        </w:rPr>
        <w:t>four or more</w:t>
      </w:r>
      <w:r>
        <w:rPr>
          <w:rFonts w:ascii="Times New Roman" w:hAnsi="Times New Roman"/>
          <w:sz w:val="24"/>
        </w:rPr>
        <w:t xml:space="preserve"> in each decade, and a couple of extra points near to where the </w:t>
      </w:r>
      <w:r w:rsidR="002A2007">
        <w:rPr>
          <w:rFonts w:ascii="Times New Roman" w:hAnsi="Times New Roman"/>
          <w:sz w:val="24"/>
        </w:rPr>
        <w:t xml:space="preserve">magnitude </w:t>
      </w:r>
      <w:r>
        <w:rPr>
          <w:rFonts w:ascii="Times New Roman" w:hAnsi="Times New Roman"/>
          <w:sz w:val="24"/>
        </w:rPr>
        <w:t xml:space="preserve">response is varying rapidly. Typically, </w:t>
      </w:r>
      <w:r w:rsidR="002811F8">
        <w:rPr>
          <w:rFonts w:ascii="Times New Roman" w:hAnsi="Times New Roman"/>
          <w:sz w:val="24"/>
        </w:rPr>
        <w:t xml:space="preserve">for the magnitude plot </w:t>
      </w:r>
      <w:r>
        <w:rPr>
          <w:rFonts w:ascii="Times New Roman" w:hAnsi="Times New Roman"/>
          <w:sz w:val="24"/>
        </w:rPr>
        <w:t>this occurs near the breakpoints of the response, i.e. where the slope of the magnitude plot changes.  The breakpoint frequency is often called the 3[dB] frequency for reasons that will not be discussed here.  For the purposes of this experiment, we will define a breakpoint frequency as the point of change of slope in the magnitude Bode plot.</w:t>
      </w:r>
    </w:p>
    <w:p w14:paraId="3A10FC4D" w14:textId="77777777" w:rsidR="00501A7D" w:rsidRDefault="00501A7D">
      <w:pPr>
        <w:pStyle w:val="PlainText"/>
        <w:rPr>
          <w:rFonts w:ascii="Times New Roman" w:hAnsi="Times New Roman"/>
          <w:sz w:val="24"/>
        </w:rPr>
      </w:pPr>
    </w:p>
    <w:p w14:paraId="3A10FC4E" w14:textId="77777777" w:rsidR="00501A7D" w:rsidRDefault="00501A7D">
      <w:pPr>
        <w:pStyle w:val="PlainText"/>
        <w:ind w:firstLine="720"/>
        <w:rPr>
          <w:rFonts w:ascii="Times New Roman" w:hAnsi="Times New Roman"/>
          <w:sz w:val="24"/>
        </w:rPr>
      </w:pPr>
    </w:p>
    <w:p w14:paraId="3A10FC4F" w14:textId="561A1D75" w:rsidR="00501A7D" w:rsidRDefault="000F2AA8">
      <w:pPr>
        <w:pStyle w:val="PlainText"/>
        <w:rPr>
          <w:rFonts w:ascii="Times New Roman" w:hAnsi="Times New Roman"/>
          <w:sz w:val="24"/>
        </w:rPr>
      </w:pPr>
      <w:r>
        <w:rPr>
          <w:rFonts w:ascii="Times New Roman" w:hAnsi="Times New Roman"/>
          <w:sz w:val="24"/>
        </w:rPr>
        <w:t>3</w:t>
      </w:r>
      <w:r w:rsidR="00501A7D">
        <w:rPr>
          <w:rFonts w:ascii="Times New Roman" w:hAnsi="Times New Roman"/>
          <w:sz w:val="24"/>
        </w:rPr>
        <w:t xml:space="preserve">. On </w:t>
      </w:r>
      <w:r w:rsidR="004B5B08">
        <w:rPr>
          <w:rFonts w:ascii="Times New Roman" w:hAnsi="Times New Roman"/>
          <w:sz w:val="24"/>
        </w:rPr>
        <w:t xml:space="preserve">the same Bode plots you constructed from your measurements, </w:t>
      </w:r>
      <w:r w:rsidR="00501A7D">
        <w:rPr>
          <w:rFonts w:ascii="Times New Roman" w:hAnsi="Times New Roman"/>
          <w:sz w:val="24"/>
        </w:rPr>
        <w:t>plot the transfer functi</w:t>
      </w:r>
      <w:r w:rsidR="009C1F4C">
        <w:rPr>
          <w:rFonts w:ascii="Times New Roman" w:hAnsi="Times New Roman"/>
          <w:sz w:val="24"/>
        </w:rPr>
        <w:t>on that you calculated in part 1.</w:t>
      </w:r>
      <w:r w:rsidR="007F3BC1">
        <w:rPr>
          <w:rFonts w:ascii="Times New Roman" w:hAnsi="Times New Roman"/>
          <w:sz w:val="24"/>
        </w:rPr>
        <w:t xml:space="preserve">  You may use either the exact values, or use the straight-line approximations.</w:t>
      </w:r>
      <w:r w:rsidR="009C1F4C">
        <w:rPr>
          <w:rFonts w:ascii="Times New Roman" w:hAnsi="Times New Roman"/>
          <w:sz w:val="24"/>
        </w:rPr>
        <w:t xml:space="preserve"> </w:t>
      </w:r>
      <w:r w:rsidR="00B53104">
        <w:rPr>
          <w:rFonts w:ascii="Times New Roman" w:hAnsi="Times New Roman"/>
          <w:sz w:val="24"/>
        </w:rPr>
        <w:t xml:space="preserve"> </w:t>
      </w:r>
      <w:r w:rsidR="00501A7D">
        <w:rPr>
          <w:rFonts w:ascii="Times New Roman" w:hAnsi="Times New Roman"/>
          <w:sz w:val="24"/>
        </w:rPr>
        <w:t xml:space="preserve">Compare the Bode plots you measured </w:t>
      </w:r>
      <w:r w:rsidR="004B5B08">
        <w:rPr>
          <w:rFonts w:ascii="Times New Roman" w:hAnsi="Times New Roman"/>
          <w:sz w:val="24"/>
        </w:rPr>
        <w:t>and theoretical Bode plots</w:t>
      </w:r>
      <w:r w:rsidR="009C1F4C">
        <w:rPr>
          <w:rFonts w:ascii="Times New Roman" w:hAnsi="Times New Roman"/>
          <w:sz w:val="24"/>
        </w:rPr>
        <w:t xml:space="preserve">. </w:t>
      </w:r>
      <w:r w:rsidR="00B53104">
        <w:rPr>
          <w:rFonts w:ascii="Times New Roman" w:hAnsi="Times New Roman"/>
          <w:sz w:val="24"/>
        </w:rPr>
        <w:t xml:space="preserve"> </w:t>
      </w:r>
      <w:r w:rsidR="00501A7D">
        <w:rPr>
          <w:rFonts w:ascii="Times New Roman" w:hAnsi="Times New Roman"/>
          <w:sz w:val="24"/>
        </w:rPr>
        <w:t>Do the locati</w:t>
      </w:r>
      <w:r w:rsidR="009C1F4C">
        <w:rPr>
          <w:rFonts w:ascii="Times New Roman" w:hAnsi="Times New Roman"/>
          <w:sz w:val="24"/>
        </w:rPr>
        <w:t>ons of the breakpoints</w:t>
      </w:r>
      <w:r w:rsidR="007F3BC1">
        <w:rPr>
          <w:rFonts w:ascii="Times New Roman" w:hAnsi="Times New Roman"/>
          <w:sz w:val="24"/>
        </w:rPr>
        <w:t xml:space="preserve"> on the magnitude plots</w:t>
      </w:r>
      <w:r w:rsidR="009C1F4C">
        <w:rPr>
          <w:rFonts w:ascii="Times New Roman" w:hAnsi="Times New Roman"/>
          <w:sz w:val="24"/>
        </w:rPr>
        <w:t xml:space="preserve"> agree? </w:t>
      </w:r>
      <w:r w:rsidR="00B53104">
        <w:rPr>
          <w:rFonts w:ascii="Times New Roman" w:hAnsi="Times New Roman"/>
          <w:sz w:val="24"/>
        </w:rPr>
        <w:t xml:space="preserve"> </w:t>
      </w:r>
      <w:r w:rsidR="00501A7D">
        <w:rPr>
          <w:rFonts w:ascii="Times New Roman" w:hAnsi="Times New Roman"/>
          <w:sz w:val="24"/>
        </w:rPr>
        <w:t xml:space="preserve">Does the phase plot run as expected?  They should be close, within the tolerances of </w:t>
      </w:r>
      <w:r w:rsidR="009C1F4C">
        <w:rPr>
          <w:rFonts w:ascii="Times New Roman" w:hAnsi="Times New Roman"/>
          <w:sz w:val="24"/>
        </w:rPr>
        <w:t xml:space="preserve">your components and equipment. </w:t>
      </w:r>
      <w:r w:rsidR="00501A7D">
        <w:rPr>
          <w:rFonts w:ascii="Times New Roman" w:hAnsi="Times New Roman"/>
          <w:sz w:val="24"/>
        </w:rPr>
        <w:t>Explain any significant differences, or repeat measurements where sig</w:t>
      </w:r>
      <w:r w:rsidR="009C1F4C">
        <w:rPr>
          <w:rFonts w:ascii="Times New Roman" w:hAnsi="Times New Roman"/>
          <w:sz w:val="24"/>
        </w:rPr>
        <w:t xml:space="preserve">nificant deviations occur. </w:t>
      </w:r>
      <w:r w:rsidR="007719B2">
        <w:rPr>
          <w:rFonts w:ascii="Times New Roman" w:hAnsi="Times New Roman"/>
          <w:sz w:val="24"/>
        </w:rPr>
        <w:t xml:space="preserve"> </w:t>
      </w:r>
      <w:r w:rsidR="00501A7D">
        <w:rPr>
          <w:rFonts w:ascii="Times New Roman" w:hAnsi="Times New Roman"/>
          <w:i/>
          <w:sz w:val="24"/>
        </w:rPr>
        <w:t>Be careful to plot the frequency response as a function of log(f)</w:t>
      </w:r>
      <w:r w:rsidR="00501A7D">
        <w:rPr>
          <w:rFonts w:ascii="Times New Roman" w:hAnsi="Times New Roman"/>
          <w:sz w:val="24"/>
        </w:rPr>
        <w:t xml:space="preserve">. In general, a Bode plot can be made either </w:t>
      </w:r>
      <w:r w:rsidR="007719B2">
        <w:rPr>
          <w:rFonts w:ascii="Times New Roman" w:hAnsi="Times New Roman"/>
          <w:sz w:val="24"/>
        </w:rPr>
        <w:t xml:space="preserve">as a function of </w:t>
      </w:r>
      <w:r w:rsidR="007719B2" w:rsidRPr="007719B2">
        <w:rPr>
          <w:rFonts w:ascii="Times New Roman" w:hAnsi="Times New Roman"/>
          <w:i/>
          <w:iCs/>
          <w:sz w:val="24"/>
        </w:rPr>
        <w:t>f</w:t>
      </w:r>
      <w:r w:rsidR="007719B2">
        <w:rPr>
          <w:rFonts w:ascii="Times New Roman" w:hAnsi="Times New Roman"/>
          <w:sz w:val="24"/>
        </w:rPr>
        <w:t xml:space="preserve"> or </w:t>
      </w:r>
      <w:r w:rsidR="007719B2" w:rsidRPr="007719B2">
        <w:rPr>
          <w:rFonts w:ascii="Symbol" w:hAnsi="Symbol"/>
          <w:i/>
          <w:iCs/>
          <w:sz w:val="24"/>
        </w:rPr>
        <w:t>w</w:t>
      </w:r>
      <w:r w:rsidR="00501A7D">
        <w:rPr>
          <w:rFonts w:ascii="Times New Roman" w:hAnsi="Times New Roman"/>
          <w:sz w:val="24"/>
        </w:rPr>
        <w:t>, but using log(</w:t>
      </w:r>
      <w:r w:rsidR="007719B2" w:rsidRPr="007719B2">
        <w:rPr>
          <w:rFonts w:ascii="Times New Roman" w:hAnsi="Times New Roman"/>
          <w:i/>
          <w:iCs/>
          <w:sz w:val="24"/>
        </w:rPr>
        <w:t>f</w:t>
      </w:r>
      <w:r w:rsidR="00501A7D">
        <w:rPr>
          <w:rFonts w:ascii="Times New Roman" w:hAnsi="Times New Roman"/>
          <w:sz w:val="24"/>
        </w:rPr>
        <w:t xml:space="preserve">) facilities the comparison with the </w:t>
      </w:r>
      <w:r w:rsidR="007719B2">
        <w:rPr>
          <w:rFonts w:ascii="Times New Roman" w:hAnsi="Times New Roman"/>
          <w:sz w:val="24"/>
        </w:rPr>
        <w:t>measured</w:t>
      </w:r>
      <w:r w:rsidR="00501A7D">
        <w:rPr>
          <w:rFonts w:ascii="Times New Roman" w:hAnsi="Times New Roman"/>
          <w:sz w:val="24"/>
        </w:rPr>
        <w:t xml:space="preserve"> transfer function.</w:t>
      </w:r>
    </w:p>
    <w:p w14:paraId="3A10FC50" w14:textId="77777777" w:rsidR="00501A7D" w:rsidRDefault="00501A7D">
      <w:pPr>
        <w:pStyle w:val="PlainText"/>
        <w:rPr>
          <w:rFonts w:ascii="Times New Roman" w:hAnsi="Times New Roman"/>
          <w:sz w:val="24"/>
        </w:rPr>
      </w:pPr>
    </w:p>
    <w:p w14:paraId="3A10FC51" w14:textId="77777777" w:rsidR="00501A7D" w:rsidRDefault="00501A7D">
      <w:pPr>
        <w:pStyle w:val="PlainText"/>
        <w:rPr>
          <w:rFonts w:ascii="Times New Roman" w:hAnsi="Times New Roman"/>
          <w:sz w:val="24"/>
        </w:rPr>
      </w:pPr>
    </w:p>
    <w:p w14:paraId="3A10FC52" w14:textId="77777777" w:rsidR="00501A7D" w:rsidRDefault="00501A7D">
      <w:pPr>
        <w:pStyle w:val="PlainText"/>
        <w:rPr>
          <w:rFonts w:ascii="Times New Roman" w:hAnsi="Times New Roman"/>
          <w:sz w:val="24"/>
        </w:rPr>
      </w:pPr>
    </w:p>
    <w:p w14:paraId="3A10FC53" w14:textId="77777777" w:rsidR="00501A7D" w:rsidRDefault="00501A7D">
      <w:pPr>
        <w:pStyle w:val="PlainText"/>
        <w:rPr>
          <w:rFonts w:ascii="Times New Roman" w:hAnsi="Times New Roman"/>
          <w:sz w:val="24"/>
        </w:rPr>
      </w:pPr>
    </w:p>
    <w:p w14:paraId="3A10FC54" w14:textId="77777777" w:rsidR="00501A7D" w:rsidRDefault="00501A7D">
      <w:pPr>
        <w:pStyle w:val="PlainText"/>
        <w:rPr>
          <w:rFonts w:ascii="Times New Roman" w:hAnsi="Times New Roman"/>
          <w:sz w:val="24"/>
        </w:rPr>
      </w:pPr>
    </w:p>
    <w:p w14:paraId="3A10FC55" w14:textId="77777777" w:rsidR="00501A7D" w:rsidRDefault="00501A7D">
      <w:pPr>
        <w:pStyle w:val="PlainText"/>
        <w:rPr>
          <w:rFonts w:ascii="Times New Roman" w:hAnsi="Times New Roman"/>
          <w:sz w:val="24"/>
        </w:rPr>
      </w:pPr>
    </w:p>
    <w:p w14:paraId="7DFDD09A" w14:textId="77777777" w:rsidR="007719B2" w:rsidRDefault="007719B2">
      <w:pPr>
        <w:pStyle w:val="PlainText"/>
        <w:rPr>
          <w:rFonts w:ascii="Times New Roman" w:hAnsi="Times New Roman"/>
          <w:sz w:val="24"/>
        </w:rPr>
      </w:pPr>
    </w:p>
    <w:p w14:paraId="3A10FC56" w14:textId="008AC640" w:rsidR="00501A7D" w:rsidRDefault="000F2AA8">
      <w:pPr>
        <w:pStyle w:val="PlainText"/>
        <w:rPr>
          <w:rFonts w:ascii="Times New Roman" w:hAnsi="Times New Roman"/>
          <w:sz w:val="24"/>
        </w:rPr>
      </w:pPr>
      <w:r>
        <w:rPr>
          <w:rFonts w:ascii="Times New Roman" w:hAnsi="Times New Roman"/>
          <w:sz w:val="24"/>
        </w:rPr>
        <w:lastRenderedPageBreak/>
        <w:t>4</w:t>
      </w:r>
      <w:r w:rsidR="00501A7D">
        <w:rPr>
          <w:rFonts w:ascii="Times New Roman" w:hAnsi="Times New Roman"/>
          <w:sz w:val="24"/>
        </w:rPr>
        <w:t>. The slope of the magnitude plot</w:t>
      </w:r>
      <w:r w:rsidR="00B53104">
        <w:rPr>
          <w:rFonts w:ascii="Times New Roman" w:hAnsi="Times New Roman"/>
          <w:sz w:val="24"/>
        </w:rPr>
        <w:t>,</w:t>
      </w:r>
      <w:r w:rsidR="00501A7D">
        <w:rPr>
          <w:rFonts w:ascii="Times New Roman" w:hAnsi="Times New Roman"/>
          <w:sz w:val="24"/>
        </w:rPr>
        <w:t xml:space="preserve"> where it is </w:t>
      </w:r>
      <w:r w:rsidR="00400011">
        <w:rPr>
          <w:rFonts w:ascii="Times New Roman" w:hAnsi="Times New Roman"/>
          <w:sz w:val="24"/>
        </w:rPr>
        <w:t>changing</w:t>
      </w:r>
      <w:r w:rsidR="00501A7D">
        <w:rPr>
          <w:rFonts w:ascii="Times New Roman" w:hAnsi="Times New Roman"/>
          <w:sz w:val="24"/>
        </w:rPr>
        <w:t xml:space="preserve"> at a constant </w:t>
      </w:r>
      <w:r w:rsidR="00400011">
        <w:rPr>
          <w:rFonts w:ascii="Times New Roman" w:hAnsi="Times New Roman"/>
          <w:sz w:val="24"/>
        </w:rPr>
        <w:t>slope</w:t>
      </w:r>
      <w:r w:rsidR="00B53104">
        <w:rPr>
          <w:rFonts w:ascii="Times New Roman" w:hAnsi="Times New Roman"/>
          <w:sz w:val="24"/>
        </w:rPr>
        <w:t>,</w:t>
      </w:r>
      <w:r w:rsidR="00501A7D">
        <w:rPr>
          <w:rFonts w:ascii="Times New Roman" w:hAnsi="Times New Roman"/>
          <w:sz w:val="24"/>
        </w:rPr>
        <w:t xml:space="preserve"> should be </w:t>
      </w:r>
      <w:r w:rsidR="00400011">
        <w:rPr>
          <w:rFonts w:ascii="Times New Roman" w:hAnsi="Times New Roman"/>
          <w:sz w:val="24"/>
        </w:rPr>
        <w:t xml:space="preserve">plus or minus </w:t>
      </w:r>
      <w:r w:rsidR="00501A7D">
        <w:rPr>
          <w:rFonts w:ascii="Times New Roman" w:hAnsi="Times New Roman"/>
          <w:sz w:val="24"/>
        </w:rPr>
        <w:t xml:space="preserve">20[dB/dec] for circuits such as </w:t>
      </w:r>
      <w:r w:rsidR="00B53104">
        <w:rPr>
          <w:rFonts w:ascii="Times New Roman" w:hAnsi="Times New Roman"/>
          <w:sz w:val="24"/>
        </w:rPr>
        <w:t>the one</w:t>
      </w:r>
      <w:r w:rsidR="00501A7D">
        <w:rPr>
          <w:rFonts w:ascii="Times New Roman" w:hAnsi="Times New Roman"/>
          <w:sz w:val="24"/>
        </w:rPr>
        <w:t xml:space="preserve"> in Figure 1.  Measure the slope</w:t>
      </w:r>
      <w:r w:rsidR="00400011">
        <w:rPr>
          <w:rFonts w:ascii="Times New Roman" w:hAnsi="Times New Roman"/>
          <w:sz w:val="24"/>
        </w:rPr>
        <w:t>s</w:t>
      </w:r>
      <w:r w:rsidR="00501A7D">
        <w:rPr>
          <w:rFonts w:ascii="Times New Roman" w:hAnsi="Times New Roman"/>
          <w:sz w:val="24"/>
        </w:rPr>
        <w:t xml:space="preserve"> </w:t>
      </w:r>
      <w:r w:rsidR="00400011">
        <w:rPr>
          <w:rFonts w:ascii="Times New Roman" w:hAnsi="Times New Roman"/>
          <w:sz w:val="24"/>
        </w:rPr>
        <w:t>over the ranges of frequencies where the magnitude is changing</w:t>
      </w:r>
      <w:r w:rsidR="00501A7D">
        <w:rPr>
          <w:rFonts w:ascii="Times New Roman" w:hAnsi="Times New Roman"/>
          <w:sz w:val="24"/>
        </w:rPr>
        <w:t xml:space="preserve"> and state </w:t>
      </w:r>
      <w:r w:rsidR="00400011">
        <w:rPr>
          <w:rFonts w:ascii="Times New Roman" w:hAnsi="Times New Roman"/>
          <w:sz w:val="24"/>
        </w:rPr>
        <w:t>the</w:t>
      </w:r>
      <w:r w:rsidR="00501A7D">
        <w:rPr>
          <w:rFonts w:ascii="Times New Roman" w:hAnsi="Times New Roman"/>
          <w:sz w:val="24"/>
        </w:rPr>
        <w:t xml:space="preserve"> value</w:t>
      </w:r>
      <w:r w:rsidR="00400011">
        <w:rPr>
          <w:rFonts w:ascii="Times New Roman" w:hAnsi="Times New Roman"/>
          <w:sz w:val="24"/>
        </w:rPr>
        <w:t>s you measured</w:t>
      </w:r>
      <w:r w:rsidR="00501A7D">
        <w:rPr>
          <w:rFonts w:ascii="Times New Roman" w:hAnsi="Times New Roman"/>
          <w:sz w:val="24"/>
        </w:rPr>
        <w:t xml:space="preserve"> below.</w:t>
      </w:r>
    </w:p>
    <w:p w14:paraId="3A10FC57" w14:textId="77777777" w:rsidR="00501A7D" w:rsidRDefault="00501A7D">
      <w:pPr>
        <w:pStyle w:val="PlainText"/>
        <w:rPr>
          <w:rFonts w:ascii="Times New Roman" w:hAnsi="Times New Roman"/>
          <w:sz w:val="24"/>
        </w:rPr>
      </w:pPr>
    </w:p>
    <w:p w14:paraId="3A10FC58" w14:textId="77777777" w:rsidR="00501A7D" w:rsidRDefault="00501A7D">
      <w:pPr>
        <w:pStyle w:val="PlainText"/>
        <w:rPr>
          <w:rFonts w:ascii="Times New Roman" w:hAnsi="Times New Roman"/>
          <w:sz w:val="24"/>
        </w:rPr>
      </w:pPr>
    </w:p>
    <w:p w14:paraId="3A10FC59" w14:textId="0D38976A" w:rsidR="00501A7D" w:rsidRDefault="00501A7D">
      <w:pPr>
        <w:pStyle w:val="PlainText"/>
        <w:rPr>
          <w:rFonts w:ascii="Times New Roman" w:hAnsi="Times New Roman"/>
          <w:sz w:val="24"/>
        </w:rPr>
      </w:pPr>
    </w:p>
    <w:p w14:paraId="4F156D89" w14:textId="04180B2C" w:rsidR="007719B2" w:rsidRDefault="007719B2">
      <w:pPr>
        <w:pStyle w:val="PlainText"/>
        <w:rPr>
          <w:rFonts w:ascii="Times New Roman" w:hAnsi="Times New Roman"/>
          <w:sz w:val="24"/>
        </w:rPr>
      </w:pPr>
    </w:p>
    <w:p w14:paraId="297147C4" w14:textId="77777777" w:rsidR="007719B2" w:rsidRDefault="007719B2">
      <w:pPr>
        <w:pStyle w:val="PlainText"/>
        <w:rPr>
          <w:rFonts w:ascii="Times New Roman" w:hAnsi="Times New Roman"/>
          <w:sz w:val="24"/>
        </w:rPr>
      </w:pPr>
    </w:p>
    <w:p w14:paraId="3A10FC5A" w14:textId="66A7B0CE" w:rsidR="00501A7D" w:rsidRDefault="000F2AA8">
      <w:pPr>
        <w:pStyle w:val="PlainText"/>
        <w:rPr>
          <w:rFonts w:ascii="Times New Roman" w:hAnsi="Times New Roman"/>
          <w:sz w:val="24"/>
        </w:rPr>
      </w:pPr>
      <w:r>
        <w:rPr>
          <w:rFonts w:ascii="Times New Roman" w:hAnsi="Times New Roman"/>
          <w:sz w:val="24"/>
        </w:rPr>
        <w:t>5</w:t>
      </w:r>
      <w:r w:rsidR="00501A7D">
        <w:rPr>
          <w:rFonts w:ascii="Times New Roman" w:hAnsi="Times New Roman"/>
          <w:sz w:val="24"/>
        </w:rPr>
        <w:t>. Compare the breakpoint</w:t>
      </w:r>
      <w:r w:rsidR="007719B2">
        <w:rPr>
          <w:rFonts w:ascii="Times New Roman" w:hAnsi="Times New Roman"/>
          <w:sz w:val="24"/>
        </w:rPr>
        <w:t xml:space="preserve"> angular</w:t>
      </w:r>
      <w:r w:rsidR="00501A7D">
        <w:rPr>
          <w:rFonts w:ascii="Times New Roman" w:hAnsi="Times New Roman"/>
          <w:sz w:val="24"/>
        </w:rPr>
        <w:t xml:space="preserve"> frequency from your Bode plot, expressed in </w:t>
      </w:r>
      <w:r w:rsidR="007719B2">
        <w:rPr>
          <w:rFonts w:ascii="Times New Roman" w:hAnsi="Times New Roman"/>
          <w:sz w:val="24"/>
        </w:rPr>
        <w:t>[</w:t>
      </w:r>
      <w:r w:rsidR="00501A7D">
        <w:rPr>
          <w:rFonts w:ascii="Times New Roman" w:hAnsi="Times New Roman"/>
          <w:sz w:val="24"/>
        </w:rPr>
        <w:t>radians/sec</w:t>
      </w:r>
      <w:r w:rsidR="007719B2">
        <w:rPr>
          <w:rFonts w:ascii="Times New Roman" w:hAnsi="Times New Roman"/>
          <w:sz w:val="24"/>
        </w:rPr>
        <w:t>]</w:t>
      </w:r>
      <w:r w:rsidR="00501A7D">
        <w:rPr>
          <w:rFonts w:ascii="Times New Roman" w:hAnsi="Times New Roman"/>
          <w:sz w:val="24"/>
        </w:rPr>
        <w:t>, with the inverse of the time constant that you measured and calculated in Part 2.  Discuss your results.</w:t>
      </w:r>
    </w:p>
    <w:p w14:paraId="3A10FC5B" w14:textId="77777777" w:rsidR="000F2AA8" w:rsidRDefault="000F2AA8">
      <w:pPr>
        <w:pStyle w:val="PlainText"/>
        <w:rPr>
          <w:rFonts w:ascii="Times New Roman" w:hAnsi="Times New Roman"/>
          <w:sz w:val="24"/>
        </w:rPr>
      </w:pPr>
    </w:p>
    <w:p w14:paraId="3A10FC5C" w14:textId="77777777" w:rsidR="000F2AA8" w:rsidRDefault="000F2AA8">
      <w:pPr>
        <w:pStyle w:val="PlainText"/>
        <w:rPr>
          <w:rFonts w:ascii="Times New Roman" w:hAnsi="Times New Roman"/>
          <w:sz w:val="24"/>
        </w:rPr>
      </w:pPr>
    </w:p>
    <w:p w14:paraId="3A10FC5D" w14:textId="77777777" w:rsidR="000F2AA8" w:rsidRDefault="000F2AA8">
      <w:pPr>
        <w:pStyle w:val="PlainText"/>
        <w:rPr>
          <w:rFonts w:ascii="Times New Roman" w:hAnsi="Times New Roman"/>
          <w:sz w:val="24"/>
        </w:rPr>
      </w:pPr>
    </w:p>
    <w:p w14:paraId="3A10FC5E" w14:textId="77777777" w:rsidR="000F2AA8" w:rsidRDefault="000F2AA8">
      <w:pPr>
        <w:pStyle w:val="PlainText"/>
        <w:rPr>
          <w:rFonts w:ascii="Times New Roman" w:hAnsi="Times New Roman"/>
          <w:sz w:val="24"/>
        </w:rPr>
      </w:pPr>
    </w:p>
    <w:p w14:paraId="3A10FC5F" w14:textId="77777777" w:rsidR="000F2AA8" w:rsidRDefault="000F2AA8">
      <w:pPr>
        <w:pStyle w:val="PlainText"/>
        <w:rPr>
          <w:rFonts w:ascii="Times New Roman" w:hAnsi="Times New Roman"/>
          <w:sz w:val="24"/>
        </w:rPr>
      </w:pPr>
    </w:p>
    <w:p w14:paraId="3A10FC60" w14:textId="77777777" w:rsidR="000F2AA8" w:rsidRDefault="000F2AA8">
      <w:pPr>
        <w:pStyle w:val="PlainText"/>
        <w:rPr>
          <w:rFonts w:ascii="Times New Roman" w:hAnsi="Times New Roman"/>
          <w:sz w:val="24"/>
        </w:rPr>
      </w:pPr>
    </w:p>
    <w:p w14:paraId="3A10FC61" w14:textId="37FB3B2B" w:rsidR="00501A7D" w:rsidRDefault="000F2AA8">
      <w:pPr>
        <w:pStyle w:val="PlainText"/>
        <w:rPr>
          <w:rFonts w:ascii="Times New Roman" w:hAnsi="Times New Roman"/>
          <w:sz w:val="24"/>
        </w:rPr>
      </w:pPr>
      <w:r>
        <w:rPr>
          <w:rFonts w:ascii="Times New Roman" w:hAnsi="Times New Roman"/>
          <w:sz w:val="24"/>
        </w:rPr>
        <w:t>6</w:t>
      </w:r>
      <w:r w:rsidR="00501A7D">
        <w:rPr>
          <w:rFonts w:ascii="Times New Roman" w:hAnsi="Times New Roman"/>
          <w:sz w:val="24"/>
        </w:rPr>
        <w:t xml:space="preserve">. Repeat steps </w:t>
      </w:r>
      <w:r w:rsidR="00D54AAA">
        <w:rPr>
          <w:rFonts w:ascii="Times New Roman" w:hAnsi="Times New Roman"/>
          <w:sz w:val="24"/>
        </w:rPr>
        <w:t>1</w:t>
      </w:r>
      <w:r w:rsidR="00501A7D">
        <w:rPr>
          <w:rFonts w:ascii="Times New Roman" w:hAnsi="Times New Roman"/>
          <w:sz w:val="24"/>
        </w:rPr>
        <w:t xml:space="preserve"> through 5 for </w:t>
      </w:r>
      <w:r w:rsidR="004B5B08">
        <w:rPr>
          <w:rFonts w:ascii="Times New Roman" w:hAnsi="Times New Roman"/>
          <w:sz w:val="24"/>
        </w:rPr>
        <w:t xml:space="preserve">the circuit </w:t>
      </w:r>
      <w:r w:rsidR="00501A7D">
        <w:rPr>
          <w:rFonts w:ascii="Times New Roman" w:hAnsi="Times New Roman"/>
          <w:sz w:val="24"/>
        </w:rPr>
        <w:t xml:space="preserve">shown in Figure 2.  Note that this is not a single time constant circuit.  This circuit incorporates a </w:t>
      </w:r>
      <w:proofErr w:type="gramStart"/>
      <w:r w:rsidR="00501A7D">
        <w:rPr>
          <w:rFonts w:ascii="Times New Roman" w:hAnsi="Times New Roman"/>
          <w:sz w:val="24"/>
        </w:rPr>
        <w:t>741 op</w:t>
      </w:r>
      <w:proofErr w:type="gramEnd"/>
      <w:r w:rsidR="00501A7D">
        <w:rPr>
          <w:rFonts w:ascii="Times New Roman" w:hAnsi="Times New Roman"/>
          <w:sz w:val="24"/>
        </w:rPr>
        <w:t xml:space="preserve"> amp used in the follower configuration to obtain two distinct</w:t>
      </w:r>
      <w:r w:rsidR="005F434B">
        <w:rPr>
          <w:rFonts w:ascii="Times New Roman" w:hAnsi="Times New Roman"/>
          <w:sz w:val="24"/>
        </w:rPr>
        <w:t xml:space="preserve"> and relatively easy to calculate</w:t>
      </w:r>
      <w:r w:rsidR="00501A7D">
        <w:rPr>
          <w:rFonts w:ascii="Times New Roman" w:hAnsi="Times New Roman"/>
          <w:sz w:val="24"/>
        </w:rPr>
        <w:t xml:space="preserve"> breakpoint frequencies.  Use the equivalent circuit in Figure 2 for your calculations, and use Figure 3 to assist in hooking up the circuit.  It is not necessary for you to know anything about the op amp to do this lab.  Report your results on a separate page.</w:t>
      </w:r>
    </w:p>
    <w:p w14:paraId="3A10FC63" w14:textId="0E06609D" w:rsidR="00501A7D" w:rsidRDefault="00A92E88">
      <w:pPr>
        <w:pStyle w:val="PlainText"/>
        <w:jc w:val="center"/>
        <w:rPr>
          <w:rFonts w:ascii="Times New Roman" w:hAnsi="Times New Roman"/>
          <w:sz w:val="24"/>
        </w:rPr>
      </w:pPr>
      <w:r>
        <w:object w:dxaOrig="13725" w:dyaOrig="6525" w14:anchorId="6C8A34C0">
          <v:shape id="_x0000_i1026" type="#_x0000_t75" style="width:479.25pt;height:228pt" o:ole="">
            <v:imagedata r:id="rId11" o:title=""/>
          </v:shape>
          <o:OLEObject Type="Embed" ProgID="Visio.Drawing.15" ShapeID="_x0000_i1026" DrawAspect="Content" ObjectID="_1815995151" r:id="rId12"/>
        </w:object>
      </w:r>
    </w:p>
    <w:p w14:paraId="3A10FC65" w14:textId="00E959EB" w:rsidR="00501A7D" w:rsidRDefault="00501A7D">
      <w:pPr>
        <w:pStyle w:val="PlainText"/>
        <w:rPr>
          <w:rFonts w:ascii="Times New Roman" w:hAnsi="Times New Roman"/>
          <w:sz w:val="24"/>
        </w:rPr>
      </w:pPr>
      <w:r>
        <w:rPr>
          <w:rFonts w:ascii="Times New Roman" w:hAnsi="Times New Roman"/>
          <w:b/>
          <w:sz w:val="24"/>
        </w:rPr>
        <w:t>Figure 2</w:t>
      </w:r>
      <w:r>
        <w:rPr>
          <w:rFonts w:ascii="Times New Roman" w:hAnsi="Times New Roman"/>
          <w:sz w:val="24"/>
        </w:rPr>
        <w:t xml:space="preserve"> </w:t>
      </w:r>
      <w:r w:rsidR="00A92E88">
        <w:rPr>
          <w:rFonts w:ascii="Times New Roman" w:hAnsi="Times New Roman"/>
          <w:sz w:val="24"/>
        </w:rPr>
        <w:t xml:space="preserve">– </w:t>
      </w:r>
      <w:r>
        <w:rPr>
          <w:rFonts w:ascii="Times New Roman" w:hAnsi="Times New Roman"/>
          <w:sz w:val="24"/>
        </w:rPr>
        <w:t xml:space="preserve">Circuit 2. This second circuit uses a </w:t>
      </w:r>
      <w:proofErr w:type="gramStart"/>
      <w:r>
        <w:rPr>
          <w:rFonts w:ascii="Times New Roman" w:hAnsi="Times New Roman"/>
          <w:sz w:val="24"/>
        </w:rPr>
        <w:t>741 op</w:t>
      </w:r>
      <w:proofErr w:type="gramEnd"/>
      <w:r>
        <w:rPr>
          <w:rFonts w:ascii="Times New Roman" w:hAnsi="Times New Roman"/>
          <w:sz w:val="24"/>
        </w:rPr>
        <w:t xml:space="preserve"> amp. </w:t>
      </w:r>
      <w:r w:rsidR="00A92E88">
        <w:rPr>
          <w:rFonts w:ascii="Times New Roman" w:hAnsi="Times New Roman"/>
          <w:sz w:val="24"/>
        </w:rPr>
        <w:t xml:space="preserve"> </w:t>
      </w:r>
      <w:r>
        <w:rPr>
          <w:rFonts w:ascii="Times New Roman" w:hAnsi="Times New Roman"/>
          <w:sz w:val="24"/>
        </w:rPr>
        <w:t xml:space="preserve">Connect the pins as shown, with a wire connecting pins 2 and 6. </w:t>
      </w:r>
      <w:r w:rsidR="00A92E88">
        <w:rPr>
          <w:rFonts w:ascii="Times New Roman" w:hAnsi="Times New Roman"/>
          <w:sz w:val="24"/>
        </w:rPr>
        <w:t xml:space="preserve"> </w:t>
      </w:r>
      <w:r>
        <w:rPr>
          <w:rFonts w:ascii="Times New Roman" w:hAnsi="Times New Roman"/>
          <w:sz w:val="24"/>
        </w:rPr>
        <w:t xml:space="preserve">Connect pin 4 to -15[V], and pin 7 to +15[V]. </w:t>
      </w:r>
      <w:r w:rsidR="00A92E88">
        <w:rPr>
          <w:rFonts w:ascii="Times New Roman" w:hAnsi="Times New Roman"/>
          <w:sz w:val="24"/>
        </w:rPr>
        <w:t xml:space="preserve"> </w:t>
      </w:r>
      <w:r>
        <w:rPr>
          <w:rFonts w:ascii="Times New Roman" w:hAnsi="Times New Roman"/>
          <w:sz w:val="24"/>
        </w:rPr>
        <w:t xml:space="preserve">The pin numbering scheme is shown in Figure 3. </w:t>
      </w:r>
      <w:r w:rsidR="00A92E88">
        <w:rPr>
          <w:rFonts w:ascii="Times New Roman" w:hAnsi="Times New Roman"/>
          <w:sz w:val="24"/>
        </w:rPr>
        <w:t xml:space="preserve"> </w:t>
      </w:r>
      <w:r>
        <w:rPr>
          <w:rFonts w:ascii="Times New Roman" w:hAnsi="Times New Roman"/>
          <w:sz w:val="24"/>
        </w:rPr>
        <w:t xml:space="preserve">No </w:t>
      </w:r>
      <w:r w:rsidR="005F434B">
        <w:rPr>
          <w:rFonts w:ascii="Times New Roman" w:hAnsi="Times New Roman"/>
          <w:sz w:val="24"/>
        </w:rPr>
        <w:t>direct</w:t>
      </w:r>
      <w:r>
        <w:rPr>
          <w:rFonts w:ascii="Times New Roman" w:hAnsi="Times New Roman"/>
          <w:sz w:val="24"/>
        </w:rPr>
        <w:t xml:space="preserve"> connection</w:t>
      </w:r>
      <w:r w:rsidR="005F434B">
        <w:rPr>
          <w:rFonts w:ascii="Times New Roman" w:hAnsi="Times New Roman"/>
          <w:sz w:val="24"/>
        </w:rPr>
        <w:t xml:space="preserve"> from the op amp</w:t>
      </w:r>
      <w:r>
        <w:rPr>
          <w:rFonts w:ascii="Times New Roman" w:hAnsi="Times New Roman"/>
          <w:sz w:val="24"/>
        </w:rPr>
        <w:t xml:space="preserve"> to ground is needed.</w:t>
      </w:r>
    </w:p>
    <w:p w14:paraId="2BB99204" w14:textId="77777777" w:rsidR="005F434B" w:rsidRDefault="005F434B">
      <w:pPr>
        <w:pStyle w:val="PlainText"/>
        <w:rPr>
          <w:rFonts w:ascii="Times New Roman" w:hAnsi="Times New Roman"/>
          <w:sz w:val="24"/>
        </w:rPr>
      </w:pPr>
    </w:p>
    <w:p w14:paraId="31178898" w14:textId="77777777" w:rsidR="005F434B" w:rsidRDefault="005F434B">
      <w:pPr>
        <w:pStyle w:val="PlainText"/>
        <w:rPr>
          <w:rFonts w:ascii="Times New Roman" w:hAnsi="Times New Roman"/>
          <w:sz w:val="24"/>
        </w:rPr>
      </w:pPr>
    </w:p>
    <w:p w14:paraId="3A10FC66" w14:textId="77777777" w:rsidR="00501A7D" w:rsidRDefault="00501A7D">
      <w:pPr>
        <w:pStyle w:val="PlainText"/>
        <w:rPr>
          <w:rFonts w:ascii="Times New Roman" w:hAnsi="Times New Roman"/>
          <w:sz w:val="24"/>
        </w:rPr>
      </w:pPr>
    </w:p>
    <w:p w14:paraId="3A10FC67" w14:textId="77777777" w:rsidR="00501A7D" w:rsidRDefault="005E2BBF">
      <w:pPr>
        <w:pStyle w:val="PlainText"/>
        <w:jc w:val="center"/>
        <w:rPr>
          <w:rFonts w:ascii="Times New Roman" w:hAnsi="Times New Roman"/>
          <w:sz w:val="24"/>
        </w:rPr>
      </w:pPr>
      <w:r w:rsidRPr="005E2BBF">
        <w:rPr>
          <w:rFonts w:ascii="Times New Roman" w:hAnsi="Times New Roman"/>
          <w:noProof/>
          <w:sz w:val="24"/>
        </w:rPr>
        <w:object w:dxaOrig="4783" w:dyaOrig="4445" w14:anchorId="3A10FC87">
          <v:shape id="_x0000_i1027" type="#_x0000_t75" alt="" style="width:126.75pt;height:117.75pt;mso-width-percent:0;mso-height-percent:0;mso-width-percent:0;mso-height-percent:0" o:ole="" fillcolor="window">
            <v:imagedata r:id="rId13" o:title=""/>
          </v:shape>
          <o:OLEObject Type="Embed" ProgID="Visio.Drawing.11" ShapeID="_x0000_i1027" DrawAspect="Content" ObjectID="_1815995152" r:id="rId14"/>
        </w:object>
      </w:r>
    </w:p>
    <w:p w14:paraId="3A10FC68" w14:textId="77777777" w:rsidR="00501A7D" w:rsidRDefault="00501A7D">
      <w:pPr>
        <w:pStyle w:val="PlainText"/>
        <w:rPr>
          <w:rFonts w:ascii="Times New Roman" w:hAnsi="Times New Roman"/>
          <w:sz w:val="24"/>
        </w:rPr>
      </w:pPr>
    </w:p>
    <w:p w14:paraId="3A10FC69" w14:textId="77777777" w:rsidR="00501A7D" w:rsidRDefault="00501A7D">
      <w:pPr>
        <w:pStyle w:val="PlainText"/>
        <w:rPr>
          <w:rFonts w:ascii="Times New Roman" w:hAnsi="Times New Roman"/>
          <w:sz w:val="24"/>
        </w:rPr>
      </w:pPr>
      <w:r>
        <w:rPr>
          <w:rFonts w:ascii="Times New Roman" w:hAnsi="Times New Roman"/>
          <w:b/>
          <w:sz w:val="24"/>
        </w:rPr>
        <w:t>Figure 3</w:t>
      </w:r>
      <w:r>
        <w:rPr>
          <w:rFonts w:ascii="Times New Roman" w:hAnsi="Times New Roman"/>
          <w:sz w:val="24"/>
        </w:rPr>
        <w:t xml:space="preserve"> Pin Numbering Scheme for 741 Op Amp viewed from the top of the chip.  The little circle, or the indented section, whichever is present, indicates the location of pin 1.</w:t>
      </w:r>
    </w:p>
    <w:p w14:paraId="3A10FC6A" w14:textId="77777777" w:rsidR="00501A7D" w:rsidRPr="000F2AA8" w:rsidRDefault="00501A7D">
      <w:pPr>
        <w:pStyle w:val="PlainText"/>
        <w:rPr>
          <w:rFonts w:ascii="Times New Roman" w:hAnsi="Times New Roman"/>
          <w:b/>
          <w:sz w:val="36"/>
        </w:rPr>
      </w:pPr>
      <w:r>
        <w:rPr>
          <w:rFonts w:ascii="Times New Roman" w:hAnsi="Times New Roman"/>
          <w:sz w:val="24"/>
        </w:rPr>
        <w:br w:type="page"/>
      </w:r>
      <w:r w:rsidRPr="000F2AA8">
        <w:rPr>
          <w:rFonts w:ascii="Times New Roman" w:hAnsi="Times New Roman"/>
          <w:b/>
          <w:sz w:val="36"/>
        </w:rPr>
        <w:lastRenderedPageBreak/>
        <w:t>Questions</w:t>
      </w:r>
    </w:p>
    <w:p w14:paraId="3A10FC6B" w14:textId="77777777" w:rsidR="00501A7D" w:rsidRDefault="00501A7D">
      <w:pPr>
        <w:pStyle w:val="PlainText"/>
        <w:rPr>
          <w:rFonts w:ascii="Times New Roman" w:hAnsi="Times New Roman"/>
          <w:b/>
          <w:sz w:val="24"/>
        </w:rPr>
      </w:pPr>
    </w:p>
    <w:p w14:paraId="3A10FC6C" w14:textId="4BEE4B0E" w:rsidR="00501A7D" w:rsidRDefault="00501A7D" w:rsidP="002811F8">
      <w:pPr>
        <w:pStyle w:val="PlainText"/>
        <w:numPr>
          <w:ilvl w:val="0"/>
          <w:numId w:val="2"/>
        </w:numPr>
        <w:rPr>
          <w:rFonts w:ascii="Times New Roman" w:hAnsi="Times New Roman"/>
          <w:sz w:val="24"/>
        </w:rPr>
      </w:pPr>
      <w:r>
        <w:rPr>
          <w:rFonts w:ascii="Times New Roman" w:hAnsi="Times New Roman"/>
          <w:sz w:val="24"/>
        </w:rPr>
        <w:t>Is Circuit 1 high pass, a low pass, or a band pass filter?</w:t>
      </w:r>
    </w:p>
    <w:p w14:paraId="64271F72" w14:textId="77777777" w:rsidR="002811F8" w:rsidRDefault="002811F8" w:rsidP="002811F8">
      <w:pPr>
        <w:pStyle w:val="PlainText"/>
        <w:rPr>
          <w:rFonts w:ascii="Times New Roman" w:hAnsi="Times New Roman"/>
          <w:sz w:val="24"/>
        </w:rPr>
      </w:pPr>
    </w:p>
    <w:p w14:paraId="2632555F" w14:textId="77777777" w:rsidR="002811F8" w:rsidRDefault="002811F8" w:rsidP="002811F8">
      <w:pPr>
        <w:pStyle w:val="PlainText"/>
        <w:rPr>
          <w:rFonts w:ascii="Times New Roman" w:hAnsi="Times New Roman"/>
          <w:sz w:val="24"/>
        </w:rPr>
      </w:pPr>
    </w:p>
    <w:p w14:paraId="05C3BFB0" w14:textId="77777777" w:rsidR="002811F8" w:rsidRDefault="002811F8" w:rsidP="002811F8">
      <w:pPr>
        <w:pStyle w:val="PlainText"/>
        <w:rPr>
          <w:rFonts w:ascii="Times New Roman" w:hAnsi="Times New Roman"/>
          <w:sz w:val="24"/>
        </w:rPr>
      </w:pPr>
    </w:p>
    <w:p w14:paraId="51758AF0" w14:textId="77777777" w:rsidR="002811F8" w:rsidRDefault="002811F8" w:rsidP="002811F8">
      <w:pPr>
        <w:pStyle w:val="PlainText"/>
        <w:rPr>
          <w:rFonts w:ascii="Times New Roman" w:hAnsi="Times New Roman"/>
          <w:sz w:val="24"/>
        </w:rPr>
      </w:pPr>
    </w:p>
    <w:p w14:paraId="6CD2E706" w14:textId="77777777" w:rsidR="002811F8" w:rsidRDefault="002811F8" w:rsidP="002811F8">
      <w:pPr>
        <w:pStyle w:val="PlainText"/>
        <w:rPr>
          <w:rFonts w:ascii="Times New Roman" w:hAnsi="Times New Roman"/>
          <w:sz w:val="24"/>
        </w:rPr>
      </w:pPr>
    </w:p>
    <w:p w14:paraId="7B830FF8" w14:textId="7243CCFB" w:rsidR="002811F8" w:rsidRDefault="002811F8" w:rsidP="002811F8">
      <w:pPr>
        <w:pStyle w:val="PlainText"/>
        <w:numPr>
          <w:ilvl w:val="0"/>
          <w:numId w:val="2"/>
        </w:numPr>
        <w:rPr>
          <w:rFonts w:ascii="Times New Roman" w:hAnsi="Times New Roman"/>
          <w:sz w:val="24"/>
        </w:rPr>
      </w:pPr>
      <w:r>
        <w:rPr>
          <w:rFonts w:ascii="Times New Roman" w:hAnsi="Times New Roman"/>
          <w:sz w:val="24"/>
        </w:rPr>
        <w:t>For Circuit 1 with the square wave input as you used in Part A, what was the peak</w:t>
      </w:r>
      <w:r w:rsidR="00A92E88">
        <w:rPr>
          <w:rFonts w:ascii="Times New Roman" w:hAnsi="Times New Roman"/>
          <w:sz w:val="24"/>
        </w:rPr>
        <w:t>-</w:t>
      </w:r>
      <w:r>
        <w:rPr>
          <w:rFonts w:ascii="Times New Roman" w:hAnsi="Times New Roman"/>
          <w:sz w:val="24"/>
        </w:rPr>
        <w:t>to</w:t>
      </w:r>
      <w:r w:rsidR="00A92E88">
        <w:rPr>
          <w:rFonts w:ascii="Times New Roman" w:hAnsi="Times New Roman"/>
          <w:sz w:val="24"/>
        </w:rPr>
        <w:t>-</w:t>
      </w:r>
      <w:r>
        <w:rPr>
          <w:rFonts w:ascii="Times New Roman" w:hAnsi="Times New Roman"/>
          <w:sz w:val="24"/>
        </w:rPr>
        <w:t>peak voltage at the input?  What was the peak</w:t>
      </w:r>
      <w:r w:rsidR="00A92E88">
        <w:rPr>
          <w:rFonts w:ascii="Times New Roman" w:hAnsi="Times New Roman"/>
          <w:sz w:val="24"/>
        </w:rPr>
        <w:t>-</w:t>
      </w:r>
      <w:r>
        <w:rPr>
          <w:rFonts w:ascii="Times New Roman" w:hAnsi="Times New Roman"/>
          <w:sz w:val="24"/>
        </w:rPr>
        <w:t>to</w:t>
      </w:r>
      <w:r w:rsidR="00A92E88">
        <w:rPr>
          <w:rFonts w:ascii="Times New Roman" w:hAnsi="Times New Roman"/>
          <w:sz w:val="24"/>
        </w:rPr>
        <w:t>-</w:t>
      </w:r>
      <w:r>
        <w:rPr>
          <w:rFonts w:ascii="Times New Roman" w:hAnsi="Times New Roman"/>
          <w:sz w:val="24"/>
        </w:rPr>
        <w:t xml:space="preserve">peak voltage at the output?  Do these results mean that this circuit is an amplifier?  </w:t>
      </w:r>
    </w:p>
    <w:p w14:paraId="3A10FC6D" w14:textId="77777777" w:rsidR="00501A7D" w:rsidRDefault="00501A7D">
      <w:pPr>
        <w:pStyle w:val="PlainText"/>
        <w:rPr>
          <w:rFonts w:ascii="Times New Roman" w:hAnsi="Times New Roman"/>
          <w:sz w:val="24"/>
        </w:rPr>
      </w:pPr>
    </w:p>
    <w:p w14:paraId="3A10FC6E" w14:textId="77777777" w:rsidR="00501A7D" w:rsidRDefault="00501A7D">
      <w:pPr>
        <w:pStyle w:val="PlainText"/>
        <w:rPr>
          <w:rFonts w:ascii="Times New Roman" w:hAnsi="Times New Roman"/>
          <w:sz w:val="24"/>
        </w:rPr>
      </w:pPr>
    </w:p>
    <w:p w14:paraId="3A10FC6F" w14:textId="77777777" w:rsidR="00501A7D" w:rsidRDefault="00501A7D">
      <w:pPr>
        <w:pStyle w:val="PlainText"/>
        <w:rPr>
          <w:rFonts w:ascii="Times New Roman" w:hAnsi="Times New Roman"/>
          <w:sz w:val="24"/>
        </w:rPr>
      </w:pPr>
    </w:p>
    <w:p w14:paraId="3A10FC70" w14:textId="77777777" w:rsidR="00501A7D" w:rsidRDefault="00501A7D">
      <w:pPr>
        <w:pStyle w:val="PlainText"/>
        <w:rPr>
          <w:rFonts w:ascii="Times New Roman" w:hAnsi="Times New Roman"/>
          <w:sz w:val="24"/>
        </w:rPr>
      </w:pPr>
    </w:p>
    <w:p w14:paraId="3A10FC71" w14:textId="77777777" w:rsidR="00501A7D" w:rsidRDefault="00501A7D">
      <w:pPr>
        <w:pStyle w:val="PlainText"/>
        <w:rPr>
          <w:rFonts w:ascii="Times New Roman" w:hAnsi="Times New Roman"/>
          <w:sz w:val="24"/>
        </w:rPr>
      </w:pPr>
    </w:p>
    <w:p w14:paraId="3A10FC72" w14:textId="77777777" w:rsidR="00501A7D" w:rsidRDefault="00501A7D">
      <w:pPr>
        <w:pStyle w:val="PlainText"/>
        <w:rPr>
          <w:rFonts w:ascii="Times New Roman" w:hAnsi="Times New Roman"/>
          <w:sz w:val="24"/>
        </w:rPr>
      </w:pPr>
    </w:p>
    <w:p w14:paraId="3A10FC73" w14:textId="5708D526" w:rsidR="00501A7D" w:rsidRDefault="00501A7D" w:rsidP="002811F8">
      <w:pPr>
        <w:pStyle w:val="PlainText"/>
        <w:numPr>
          <w:ilvl w:val="0"/>
          <w:numId w:val="2"/>
        </w:numPr>
        <w:rPr>
          <w:rFonts w:ascii="Times New Roman" w:hAnsi="Times New Roman"/>
          <w:sz w:val="24"/>
        </w:rPr>
      </w:pPr>
      <w:r>
        <w:rPr>
          <w:rFonts w:ascii="Times New Roman" w:hAnsi="Times New Roman"/>
          <w:sz w:val="24"/>
        </w:rPr>
        <w:t>Is Circuit 2 a high pass, a low pass, or a band pass filter?</w:t>
      </w:r>
    </w:p>
    <w:p w14:paraId="07D6D07C" w14:textId="77777777" w:rsidR="002811F8" w:rsidRDefault="002811F8" w:rsidP="002811F8">
      <w:pPr>
        <w:pStyle w:val="PlainText"/>
        <w:ind w:left="720"/>
        <w:rPr>
          <w:rFonts w:ascii="Times New Roman" w:hAnsi="Times New Roman"/>
          <w:sz w:val="24"/>
        </w:rPr>
      </w:pPr>
    </w:p>
    <w:p w14:paraId="3A10FC74" w14:textId="77777777" w:rsidR="00501A7D" w:rsidRDefault="00501A7D">
      <w:pPr>
        <w:pStyle w:val="PlainText"/>
        <w:rPr>
          <w:rFonts w:ascii="Times New Roman" w:hAnsi="Times New Roman"/>
          <w:sz w:val="24"/>
        </w:rPr>
      </w:pPr>
    </w:p>
    <w:p w14:paraId="3A10FC75" w14:textId="77777777" w:rsidR="00501A7D" w:rsidRDefault="00501A7D">
      <w:pPr>
        <w:pStyle w:val="PlainText"/>
        <w:rPr>
          <w:rFonts w:ascii="Times New Roman" w:hAnsi="Times New Roman"/>
          <w:sz w:val="24"/>
        </w:rPr>
      </w:pPr>
    </w:p>
    <w:p w14:paraId="3A10FC76" w14:textId="77777777" w:rsidR="00501A7D" w:rsidRDefault="00501A7D">
      <w:pPr>
        <w:pStyle w:val="PlainText"/>
        <w:rPr>
          <w:rFonts w:ascii="Times New Roman" w:hAnsi="Times New Roman"/>
          <w:sz w:val="24"/>
        </w:rPr>
      </w:pPr>
    </w:p>
    <w:p w14:paraId="3A10FC77" w14:textId="77777777" w:rsidR="00A42899" w:rsidRDefault="00A42899">
      <w:pPr>
        <w:pStyle w:val="PlainText"/>
        <w:rPr>
          <w:rFonts w:ascii="Times New Roman" w:hAnsi="Times New Roman"/>
          <w:sz w:val="24"/>
        </w:rPr>
      </w:pPr>
    </w:p>
    <w:p w14:paraId="3A10FC78" w14:textId="77777777" w:rsidR="00501A7D" w:rsidRDefault="00501A7D">
      <w:pPr>
        <w:pStyle w:val="PlainText"/>
        <w:rPr>
          <w:rFonts w:ascii="Times New Roman" w:hAnsi="Times New Roman"/>
          <w:sz w:val="24"/>
        </w:rPr>
      </w:pPr>
    </w:p>
    <w:p w14:paraId="3A10FC79" w14:textId="77777777" w:rsidR="00501A7D" w:rsidRDefault="00501A7D">
      <w:pPr>
        <w:pStyle w:val="PlainText"/>
        <w:rPr>
          <w:rFonts w:ascii="Times New Roman" w:hAnsi="Times New Roman"/>
          <w:sz w:val="24"/>
        </w:rPr>
      </w:pPr>
    </w:p>
    <w:p w14:paraId="3A10FC7A" w14:textId="258EDE52" w:rsidR="00501A7D" w:rsidRDefault="00501A7D" w:rsidP="00A92E88">
      <w:pPr>
        <w:pStyle w:val="PlainText"/>
        <w:numPr>
          <w:ilvl w:val="0"/>
          <w:numId w:val="2"/>
        </w:numPr>
        <w:rPr>
          <w:rFonts w:ascii="Times New Roman" w:hAnsi="Times New Roman"/>
          <w:sz w:val="24"/>
        </w:rPr>
      </w:pPr>
      <w:r>
        <w:rPr>
          <w:rFonts w:ascii="Times New Roman" w:hAnsi="Times New Roman"/>
          <w:sz w:val="24"/>
        </w:rPr>
        <w:t xml:space="preserve">In Circuit 2 we expect two breakpoint frequencies.  How do </w:t>
      </w:r>
      <w:r w:rsidR="00A92E88">
        <w:rPr>
          <w:rFonts w:ascii="Times New Roman" w:hAnsi="Times New Roman"/>
          <w:sz w:val="24"/>
        </w:rPr>
        <w:t>these breakpoint frequencies</w:t>
      </w:r>
      <w:r>
        <w:rPr>
          <w:rFonts w:ascii="Times New Roman" w:hAnsi="Times New Roman"/>
          <w:sz w:val="24"/>
        </w:rPr>
        <w:t xml:space="preserve"> relate to the values of the components in the circuit?</w:t>
      </w:r>
    </w:p>
    <w:p w14:paraId="7A926AC8" w14:textId="77777777" w:rsidR="00A92E88" w:rsidRDefault="00A92E88" w:rsidP="00A92E88">
      <w:pPr>
        <w:pStyle w:val="PlainText"/>
        <w:ind w:left="720"/>
        <w:rPr>
          <w:rFonts w:ascii="Times New Roman" w:hAnsi="Times New Roman"/>
          <w:sz w:val="24"/>
        </w:rPr>
      </w:pPr>
    </w:p>
    <w:p w14:paraId="3A10FC7B" w14:textId="77777777" w:rsidR="00501A7D" w:rsidRDefault="00501A7D">
      <w:pPr>
        <w:pStyle w:val="PlainText"/>
        <w:rPr>
          <w:rFonts w:ascii="Times New Roman" w:hAnsi="Times New Roman"/>
          <w:sz w:val="24"/>
        </w:rPr>
      </w:pPr>
    </w:p>
    <w:p w14:paraId="3A10FC7C" w14:textId="77777777" w:rsidR="00501A7D" w:rsidRDefault="00501A7D">
      <w:pPr>
        <w:pStyle w:val="PlainText"/>
        <w:rPr>
          <w:rFonts w:ascii="Times New Roman" w:hAnsi="Times New Roman"/>
          <w:sz w:val="24"/>
        </w:rPr>
      </w:pPr>
    </w:p>
    <w:p w14:paraId="3A10FC7D" w14:textId="77777777" w:rsidR="00501A7D" w:rsidRDefault="00501A7D">
      <w:pPr>
        <w:pStyle w:val="PlainText"/>
        <w:rPr>
          <w:rFonts w:ascii="Times New Roman" w:hAnsi="Times New Roman"/>
          <w:sz w:val="24"/>
        </w:rPr>
      </w:pPr>
    </w:p>
    <w:p w14:paraId="3A10FC7E" w14:textId="77777777" w:rsidR="00501A7D" w:rsidRDefault="00501A7D">
      <w:pPr>
        <w:pStyle w:val="PlainText"/>
        <w:rPr>
          <w:rFonts w:ascii="Times New Roman" w:hAnsi="Times New Roman"/>
          <w:sz w:val="24"/>
        </w:rPr>
      </w:pPr>
    </w:p>
    <w:p w14:paraId="3A10FC7F" w14:textId="77777777" w:rsidR="00501A7D" w:rsidRDefault="00501A7D">
      <w:pPr>
        <w:pStyle w:val="PlainText"/>
        <w:rPr>
          <w:rFonts w:ascii="Times New Roman" w:hAnsi="Times New Roman"/>
          <w:sz w:val="24"/>
        </w:rPr>
      </w:pPr>
    </w:p>
    <w:p w14:paraId="3A10FC80" w14:textId="77777777" w:rsidR="00501A7D" w:rsidRDefault="00501A7D">
      <w:pPr>
        <w:pStyle w:val="PlainText"/>
        <w:rPr>
          <w:rFonts w:ascii="Times New Roman" w:hAnsi="Times New Roman"/>
          <w:sz w:val="24"/>
        </w:rPr>
      </w:pPr>
    </w:p>
    <w:p w14:paraId="3A10FC81" w14:textId="7D690CD7" w:rsidR="00501A7D" w:rsidRDefault="00704E1F" w:rsidP="00A92E88">
      <w:pPr>
        <w:pStyle w:val="PlainText"/>
        <w:numPr>
          <w:ilvl w:val="0"/>
          <w:numId w:val="2"/>
        </w:numPr>
        <w:rPr>
          <w:rFonts w:ascii="Times New Roman" w:hAnsi="Times New Roman"/>
          <w:sz w:val="24"/>
        </w:rPr>
      </w:pPr>
      <w:r>
        <w:rPr>
          <w:rFonts w:ascii="Times New Roman" w:hAnsi="Times New Roman"/>
          <w:sz w:val="24"/>
        </w:rPr>
        <w:t xml:space="preserve">How would the output of Circuit 2 </w:t>
      </w:r>
      <w:r w:rsidR="00A92E88">
        <w:rPr>
          <w:rFonts w:ascii="Times New Roman" w:hAnsi="Times New Roman"/>
          <w:sz w:val="24"/>
        </w:rPr>
        <w:t xml:space="preserve">have </w:t>
      </w:r>
      <w:r>
        <w:rPr>
          <w:rFonts w:ascii="Times New Roman" w:hAnsi="Times New Roman"/>
          <w:sz w:val="24"/>
        </w:rPr>
        <w:t>been different if the op amp</w:t>
      </w:r>
      <w:r w:rsidR="00501A7D">
        <w:rPr>
          <w:rFonts w:ascii="Times New Roman" w:hAnsi="Times New Roman"/>
          <w:sz w:val="24"/>
        </w:rPr>
        <w:t xml:space="preserve"> had not been used?  In other words, if the op amp had been replaced by a wire connecting pin 3 to pin 6, how would your response have been different?</w:t>
      </w:r>
      <w:r w:rsidR="00A92E88">
        <w:rPr>
          <w:rFonts w:ascii="Times New Roman" w:hAnsi="Times New Roman"/>
          <w:sz w:val="24"/>
        </w:rPr>
        <w:t xml:space="preserve">  This question involves some fairly complicated mathematics, and so will be considered as a Bonus question in the grading.  </w:t>
      </w:r>
    </w:p>
    <w:p w14:paraId="10A5D092" w14:textId="77777777" w:rsidR="00A92E88" w:rsidRDefault="00A92E88" w:rsidP="00A92E88">
      <w:pPr>
        <w:pStyle w:val="PlainText"/>
        <w:ind w:left="720"/>
        <w:rPr>
          <w:rFonts w:ascii="Times New Roman" w:hAnsi="Times New Roman"/>
          <w:sz w:val="24"/>
        </w:rPr>
      </w:pPr>
    </w:p>
    <w:p w14:paraId="3A10FC82" w14:textId="77777777" w:rsidR="00501A7D" w:rsidRDefault="00501A7D">
      <w:pPr>
        <w:pStyle w:val="PlainText"/>
        <w:rPr>
          <w:rFonts w:ascii="Times New Roman" w:hAnsi="Times New Roman"/>
          <w:sz w:val="24"/>
        </w:rPr>
      </w:pPr>
    </w:p>
    <w:p w14:paraId="350E7093" w14:textId="1C361CCC" w:rsidR="00E524BA" w:rsidRDefault="00E524BA">
      <w:pPr>
        <w:rPr>
          <w:sz w:val="24"/>
        </w:rPr>
      </w:pPr>
      <w:r>
        <w:rPr>
          <w:sz w:val="24"/>
        </w:rPr>
        <w:br w:type="page"/>
      </w:r>
    </w:p>
    <w:p w14:paraId="62FB8D75" w14:textId="77777777" w:rsidR="00E524BA" w:rsidRDefault="00E524BA">
      <w:pPr>
        <w:pStyle w:val="PlainText"/>
        <w:rPr>
          <w:rFonts w:ascii="Times New Roman" w:hAnsi="Times New Roman"/>
          <w:sz w:val="24"/>
        </w:rPr>
      </w:pPr>
    </w:p>
    <w:p w14:paraId="39ED6423" w14:textId="3D0AD545" w:rsidR="00E524BA" w:rsidRDefault="00E524BA" w:rsidP="00E524BA">
      <w:pPr>
        <w:pStyle w:val="PlainText"/>
        <w:rPr>
          <w:rFonts w:ascii="Times New Roman" w:hAnsi="Times New Roman"/>
          <w:b/>
          <w:sz w:val="36"/>
        </w:rPr>
      </w:pPr>
      <w:r>
        <w:rPr>
          <w:rFonts w:ascii="Times New Roman" w:hAnsi="Times New Roman"/>
          <w:b/>
          <w:sz w:val="36"/>
        </w:rPr>
        <w:t xml:space="preserve">To the Student:  We are no longer using Pre-laboratory exercises as a tool for guiding student work.  This page is left here, in case a return to pre-laboratory exercises is considered.  You may ignore this page.  </w:t>
      </w:r>
    </w:p>
    <w:p w14:paraId="7B652AC7" w14:textId="77777777" w:rsidR="00E524BA" w:rsidRDefault="00E524BA" w:rsidP="00E524BA">
      <w:pPr>
        <w:pStyle w:val="PlainText"/>
        <w:rPr>
          <w:rFonts w:ascii="Times New Roman" w:hAnsi="Times New Roman"/>
          <w:b/>
          <w:sz w:val="36"/>
        </w:rPr>
      </w:pPr>
    </w:p>
    <w:p w14:paraId="505ADF8C" w14:textId="6327729F" w:rsidR="00E524BA" w:rsidRDefault="00E524BA" w:rsidP="00E524BA">
      <w:pPr>
        <w:pStyle w:val="PlainText"/>
        <w:rPr>
          <w:rFonts w:ascii="Times New Roman" w:hAnsi="Times New Roman"/>
          <w:b/>
          <w:sz w:val="36"/>
        </w:rPr>
      </w:pPr>
      <w:r>
        <w:rPr>
          <w:rFonts w:ascii="Times New Roman" w:hAnsi="Times New Roman"/>
          <w:b/>
          <w:sz w:val="36"/>
        </w:rPr>
        <w:t>Pre-Lab</w:t>
      </w:r>
    </w:p>
    <w:p w14:paraId="493EDDFE" w14:textId="77777777" w:rsidR="00E524BA" w:rsidRDefault="00E524BA" w:rsidP="00E524BA">
      <w:pPr>
        <w:pStyle w:val="p7"/>
        <w:spacing w:line="240" w:lineRule="auto"/>
        <w:rPr>
          <w:rFonts w:ascii="Times New Roman" w:hAnsi="Times New Roman"/>
        </w:rPr>
      </w:pPr>
    </w:p>
    <w:p w14:paraId="0BD734D7" w14:textId="77777777" w:rsidR="00E524BA" w:rsidRPr="000F2AA8" w:rsidRDefault="00E524BA" w:rsidP="00E524BA">
      <w:pPr>
        <w:pStyle w:val="PlainText"/>
        <w:rPr>
          <w:rFonts w:ascii="Times New Roman" w:hAnsi="Times New Roman"/>
          <w:sz w:val="24"/>
        </w:rPr>
      </w:pPr>
      <w:r w:rsidRPr="000F2AA8">
        <w:rPr>
          <w:rFonts w:ascii="Times New Roman" w:hAnsi="Times New Roman"/>
          <w:sz w:val="24"/>
        </w:rPr>
        <w:t xml:space="preserve">The Pre-Lab should be done </w:t>
      </w:r>
      <w:r>
        <w:rPr>
          <w:rFonts w:ascii="Times New Roman" w:hAnsi="Times New Roman"/>
          <w:sz w:val="24"/>
        </w:rPr>
        <w:t>before you get to the lab</w:t>
      </w:r>
      <w:r w:rsidRPr="000F2AA8">
        <w:rPr>
          <w:rFonts w:ascii="Times New Roman" w:hAnsi="Times New Roman"/>
          <w:sz w:val="24"/>
        </w:rPr>
        <w:t>. Turn it in to your ECE 3355 instructor on the due date indicated for the pre-lab in the class schedule. If you use separate sheets of paper to do this work, attach it to the end of this lab handout.</w:t>
      </w:r>
    </w:p>
    <w:p w14:paraId="5A12CE3B" w14:textId="77777777" w:rsidR="00E524BA" w:rsidRPr="000F2AA8" w:rsidRDefault="00E524BA" w:rsidP="00E524BA">
      <w:pPr>
        <w:pStyle w:val="PlainText"/>
        <w:rPr>
          <w:rFonts w:ascii="Times New Roman" w:hAnsi="Times New Roman"/>
          <w:sz w:val="24"/>
        </w:rPr>
      </w:pPr>
    </w:p>
    <w:p w14:paraId="1E7E9B22" w14:textId="77777777" w:rsidR="00E524BA" w:rsidRPr="000F2AA8" w:rsidRDefault="00E524BA" w:rsidP="00E524BA">
      <w:pPr>
        <w:pStyle w:val="PlainText"/>
        <w:rPr>
          <w:rFonts w:ascii="Times New Roman" w:hAnsi="Times New Roman"/>
          <w:sz w:val="24"/>
        </w:rPr>
      </w:pPr>
      <w:r w:rsidRPr="000F2AA8">
        <w:rPr>
          <w:rFonts w:ascii="Times New Roman" w:hAnsi="Times New Roman"/>
          <w:sz w:val="24"/>
        </w:rPr>
        <w:t xml:space="preserve">1. Part </w:t>
      </w:r>
      <w:r>
        <w:rPr>
          <w:rFonts w:ascii="Times New Roman" w:hAnsi="Times New Roman"/>
          <w:sz w:val="24"/>
        </w:rPr>
        <w:t>B</w:t>
      </w:r>
      <w:r w:rsidRPr="000F2AA8">
        <w:rPr>
          <w:rFonts w:ascii="Times New Roman" w:hAnsi="Times New Roman"/>
          <w:sz w:val="24"/>
        </w:rPr>
        <w:t xml:space="preserve">.1: </w:t>
      </w:r>
      <w:r>
        <w:rPr>
          <w:rFonts w:ascii="Times New Roman" w:hAnsi="Times New Roman"/>
          <w:sz w:val="24"/>
        </w:rPr>
        <w:t>Calculate the transfer function for the circuit of Figure 1.</w:t>
      </w:r>
    </w:p>
    <w:p w14:paraId="7A1217D4" w14:textId="77777777" w:rsidR="00E524BA" w:rsidRPr="000F2AA8" w:rsidRDefault="00E524BA" w:rsidP="00E524BA">
      <w:pPr>
        <w:pStyle w:val="PlainText"/>
        <w:rPr>
          <w:rFonts w:ascii="Times New Roman" w:hAnsi="Times New Roman"/>
          <w:sz w:val="24"/>
        </w:rPr>
      </w:pPr>
    </w:p>
    <w:p w14:paraId="23290DDD" w14:textId="77777777" w:rsidR="00E524BA" w:rsidRPr="000F2AA8" w:rsidRDefault="00E524BA" w:rsidP="00E524BA">
      <w:pPr>
        <w:pStyle w:val="PlainText"/>
        <w:rPr>
          <w:rFonts w:ascii="Times New Roman" w:hAnsi="Times New Roman"/>
          <w:sz w:val="24"/>
        </w:rPr>
      </w:pPr>
      <w:r w:rsidRPr="000F2AA8">
        <w:rPr>
          <w:rFonts w:ascii="Times New Roman" w:hAnsi="Times New Roman"/>
          <w:sz w:val="24"/>
        </w:rPr>
        <w:t>2. Part B.</w:t>
      </w:r>
      <w:r>
        <w:rPr>
          <w:rFonts w:ascii="Times New Roman" w:hAnsi="Times New Roman"/>
          <w:sz w:val="24"/>
        </w:rPr>
        <w:t>3</w:t>
      </w:r>
      <w:r w:rsidRPr="000F2AA8">
        <w:rPr>
          <w:rFonts w:ascii="Times New Roman" w:hAnsi="Times New Roman"/>
          <w:sz w:val="24"/>
        </w:rPr>
        <w:t xml:space="preserve">: </w:t>
      </w:r>
      <w:r>
        <w:rPr>
          <w:rFonts w:ascii="Times New Roman" w:hAnsi="Times New Roman"/>
          <w:sz w:val="24"/>
        </w:rPr>
        <w:t>Plot the transfer function for the circuit of Figure 1.</w:t>
      </w:r>
      <w:r w:rsidRPr="004B5B08">
        <w:rPr>
          <w:rFonts w:ascii="Times New Roman" w:hAnsi="Times New Roman"/>
          <w:sz w:val="24"/>
        </w:rPr>
        <w:t xml:space="preserve"> </w:t>
      </w:r>
      <w:r>
        <w:rPr>
          <w:rFonts w:ascii="Times New Roman" w:hAnsi="Times New Roman"/>
          <w:sz w:val="24"/>
        </w:rPr>
        <w:t xml:space="preserve"> Use the actual function for your plot, not the straight-line approximation. Use appropriate log paper for this. You will be plotting measured values on the same graph when you get to the lab.</w:t>
      </w:r>
    </w:p>
    <w:p w14:paraId="790595D9" w14:textId="77777777" w:rsidR="00E524BA" w:rsidRDefault="00E524BA" w:rsidP="00E524BA">
      <w:pPr>
        <w:pStyle w:val="PlainText"/>
        <w:rPr>
          <w:rFonts w:ascii="Times New Roman" w:hAnsi="Times New Roman"/>
          <w:sz w:val="24"/>
        </w:rPr>
      </w:pPr>
    </w:p>
    <w:p w14:paraId="6652995F" w14:textId="77777777" w:rsidR="00E524BA" w:rsidRPr="000F2AA8" w:rsidRDefault="00E524BA" w:rsidP="00E524BA">
      <w:pPr>
        <w:pStyle w:val="PlainText"/>
        <w:rPr>
          <w:rFonts w:ascii="Times New Roman" w:hAnsi="Times New Roman"/>
          <w:sz w:val="24"/>
        </w:rPr>
      </w:pPr>
      <w:r>
        <w:rPr>
          <w:rFonts w:ascii="Times New Roman" w:hAnsi="Times New Roman"/>
          <w:sz w:val="24"/>
        </w:rPr>
        <w:t>3</w:t>
      </w:r>
      <w:r w:rsidRPr="000F2AA8">
        <w:rPr>
          <w:rFonts w:ascii="Times New Roman" w:hAnsi="Times New Roman"/>
          <w:sz w:val="24"/>
        </w:rPr>
        <w:t>. Part B.</w:t>
      </w:r>
      <w:r>
        <w:rPr>
          <w:rFonts w:ascii="Times New Roman" w:hAnsi="Times New Roman"/>
          <w:sz w:val="24"/>
        </w:rPr>
        <w:t>6</w:t>
      </w:r>
      <w:r w:rsidRPr="000F2AA8">
        <w:rPr>
          <w:rFonts w:ascii="Times New Roman" w:hAnsi="Times New Roman"/>
          <w:sz w:val="24"/>
        </w:rPr>
        <w:t xml:space="preserve">: </w:t>
      </w:r>
      <w:r>
        <w:rPr>
          <w:rFonts w:ascii="Times New Roman" w:hAnsi="Times New Roman"/>
          <w:sz w:val="24"/>
        </w:rPr>
        <w:t>Calculate and plot the transfer function for the circuit of Figure 2, as you did for Figure 1.</w:t>
      </w:r>
    </w:p>
    <w:p w14:paraId="71226A74" w14:textId="77777777" w:rsidR="00E524BA" w:rsidRDefault="00E524BA">
      <w:pPr>
        <w:pStyle w:val="PlainText"/>
        <w:rPr>
          <w:rFonts w:ascii="Times New Roman" w:hAnsi="Times New Roman"/>
          <w:sz w:val="24"/>
        </w:rPr>
      </w:pPr>
    </w:p>
    <w:sectPr w:rsidR="00E524BA">
      <w:headerReference w:type="default" r:id="rId15"/>
      <w:footerReference w:type="even" r:id="rId16"/>
      <w:footerReference w:type="default" r:id="rId17"/>
      <w:headerReference w:type="first" r:id="rId18"/>
      <w:pgSz w:w="12240" w:h="15840" w:code="1"/>
      <w:pgMar w:top="1440" w:right="1325" w:bottom="1440" w:left="1325" w:header="864"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48D88" w14:textId="77777777" w:rsidR="005E2BBF" w:rsidRDefault="005E2BBF">
      <w:r>
        <w:separator/>
      </w:r>
    </w:p>
  </w:endnote>
  <w:endnote w:type="continuationSeparator" w:id="0">
    <w:p w14:paraId="19D2D293" w14:textId="77777777" w:rsidR="005E2BBF" w:rsidRDefault="005E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FC8D" w14:textId="77777777" w:rsidR="00501A7D" w:rsidRDefault="00501A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A10FC8E" w14:textId="77777777" w:rsidR="00501A7D" w:rsidRDefault="00501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FC8F" w14:textId="77777777" w:rsidR="00501A7D" w:rsidRDefault="00501A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4A2D">
      <w:rPr>
        <w:rStyle w:val="PageNumber"/>
        <w:noProof/>
      </w:rPr>
      <w:t>6</w:t>
    </w:r>
    <w:r>
      <w:rPr>
        <w:rStyle w:val="PageNumber"/>
      </w:rPr>
      <w:fldChar w:fldCharType="end"/>
    </w:r>
  </w:p>
  <w:p w14:paraId="3A10FC90" w14:textId="77777777" w:rsidR="00501A7D" w:rsidRDefault="00501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4408" w14:textId="77777777" w:rsidR="005E2BBF" w:rsidRDefault="005E2BBF">
      <w:r>
        <w:separator/>
      </w:r>
    </w:p>
  </w:footnote>
  <w:footnote w:type="continuationSeparator" w:id="0">
    <w:p w14:paraId="23570435" w14:textId="77777777" w:rsidR="005E2BBF" w:rsidRDefault="005E2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E78C" w14:textId="5AACB9AA" w:rsidR="00611173" w:rsidRDefault="00945360" w:rsidP="002546EF">
    <w:pPr>
      <w:pStyle w:val="Header"/>
    </w:pPr>
    <w:r>
      <w:rPr>
        <w:noProof/>
      </w:rPr>
      <w:object w:dxaOrig="1440" w:dyaOrig="1440" w14:anchorId="3A10F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315.8pt;margin-top:2pt;width:158.55pt;height:42.95pt;z-index:251658240;mso-wrap-edited:f;mso-width-percent:0;mso-height-percent:0;mso-width-percent:0;mso-height-percent:0" o:userdrawn="t" fillcolor="#0c9">
          <v:imagedata r:id="rId1" o:title=""/>
          <w10:wrap type="topAndBottom"/>
        </v:shape>
        <o:OLEObject Type="Embed" ProgID="Visio.Drawing.11" ShapeID="_x0000_s1026" DrawAspect="Content" ObjectID="_1815995153"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FC91" w14:textId="77777777" w:rsidR="00501A7D" w:rsidRDefault="00945360">
    <w:pPr>
      <w:pStyle w:val="Header"/>
    </w:pPr>
    <w:r>
      <w:rPr>
        <w:noProof/>
      </w:rPr>
      <w:object w:dxaOrig="1440" w:dyaOrig="1440" w14:anchorId="3A10F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4.25pt;margin-top:-1.2pt;width:158.55pt;height:42.95pt;z-index:251657216;mso-wrap-edited:f;mso-width-percent:0;mso-height-percent:0;mso-width-percent:0;mso-height-percent:0" o:userdrawn="t" fillcolor="#0c9">
          <v:imagedata r:id="rId1" o:title=""/>
          <w10:wrap type="topAndBottom"/>
        </v:shape>
        <o:OLEObject Type="Embed" ProgID="Visio.Drawing.11" ShapeID="_x0000_s1025" DrawAspect="Content" ObjectID="_181599515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00C0A"/>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62C57B1D"/>
    <w:multiLevelType w:val="hybridMultilevel"/>
    <w:tmpl w:val="2CD8E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82C"/>
    <w:rsid w:val="00032E34"/>
    <w:rsid w:val="00074A2D"/>
    <w:rsid w:val="000C32F8"/>
    <w:rsid w:val="000F2AA8"/>
    <w:rsid w:val="0019651C"/>
    <w:rsid w:val="001A75A8"/>
    <w:rsid w:val="001B0E85"/>
    <w:rsid w:val="001B61BC"/>
    <w:rsid w:val="001C4BEA"/>
    <w:rsid w:val="001F33D6"/>
    <w:rsid w:val="002546EF"/>
    <w:rsid w:val="002811F8"/>
    <w:rsid w:val="00292AB4"/>
    <w:rsid w:val="002A2007"/>
    <w:rsid w:val="002E53E1"/>
    <w:rsid w:val="00300547"/>
    <w:rsid w:val="00345A80"/>
    <w:rsid w:val="00376D07"/>
    <w:rsid w:val="00384E82"/>
    <w:rsid w:val="00400011"/>
    <w:rsid w:val="00443954"/>
    <w:rsid w:val="00451804"/>
    <w:rsid w:val="00464494"/>
    <w:rsid w:val="0047399A"/>
    <w:rsid w:val="004A082C"/>
    <w:rsid w:val="004B5B08"/>
    <w:rsid w:val="00501A7D"/>
    <w:rsid w:val="0056330E"/>
    <w:rsid w:val="0059638B"/>
    <w:rsid w:val="005A311A"/>
    <w:rsid w:val="005E2BBF"/>
    <w:rsid w:val="005F434B"/>
    <w:rsid w:val="00611173"/>
    <w:rsid w:val="00650076"/>
    <w:rsid w:val="00660659"/>
    <w:rsid w:val="0066421C"/>
    <w:rsid w:val="006C281B"/>
    <w:rsid w:val="006F7264"/>
    <w:rsid w:val="00704E1F"/>
    <w:rsid w:val="00730F5C"/>
    <w:rsid w:val="007719B2"/>
    <w:rsid w:val="007A7E50"/>
    <w:rsid w:val="007F3BC1"/>
    <w:rsid w:val="008471F7"/>
    <w:rsid w:val="008C709D"/>
    <w:rsid w:val="00946827"/>
    <w:rsid w:val="00994DE0"/>
    <w:rsid w:val="009B13BC"/>
    <w:rsid w:val="009C1F4C"/>
    <w:rsid w:val="009E0016"/>
    <w:rsid w:val="00A42899"/>
    <w:rsid w:val="00A92E88"/>
    <w:rsid w:val="00A9679D"/>
    <w:rsid w:val="00AC1A63"/>
    <w:rsid w:val="00B13D5E"/>
    <w:rsid w:val="00B17264"/>
    <w:rsid w:val="00B377E0"/>
    <w:rsid w:val="00B53104"/>
    <w:rsid w:val="00B70971"/>
    <w:rsid w:val="00B92320"/>
    <w:rsid w:val="00B931B9"/>
    <w:rsid w:val="00BB7EF5"/>
    <w:rsid w:val="00BD5F2D"/>
    <w:rsid w:val="00C0622A"/>
    <w:rsid w:val="00CA0CC4"/>
    <w:rsid w:val="00CB519F"/>
    <w:rsid w:val="00D54AAA"/>
    <w:rsid w:val="00E2668A"/>
    <w:rsid w:val="00E524BA"/>
    <w:rsid w:val="00E634C3"/>
    <w:rsid w:val="00E65ED9"/>
    <w:rsid w:val="00E80B12"/>
    <w:rsid w:val="00F75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A10FC01"/>
  <w15:docId w15:val="{7D38AF2B-88CE-47ED-B501-2AFBC99E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MTEquationSection">
    <w:name w:val="MTEquationSection"/>
    <w:rPr>
      <w:rFonts w:ascii="Times New Roman" w:hAnsi="Times New Roman"/>
      <w:vanish/>
      <w:color w:val="FF0000"/>
      <w:sz w:val="24"/>
    </w:rPr>
  </w:style>
  <w:style w:type="paragraph" w:styleId="Header">
    <w:name w:val="header"/>
    <w:basedOn w:val="Normal"/>
    <w:semiHidden/>
    <w:pPr>
      <w:tabs>
        <w:tab w:val="center" w:pos="4320"/>
        <w:tab w:val="right" w:pos="8640"/>
      </w:tabs>
    </w:pPr>
  </w:style>
  <w:style w:type="paragraph" w:customStyle="1" w:styleId="p1">
    <w:name w:val="p1"/>
    <w:basedOn w:val="Normal"/>
    <w:rsid w:val="00994DE0"/>
    <w:pPr>
      <w:widowControl w:val="0"/>
      <w:tabs>
        <w:tab w:val="left" w:pos="560"/>
      </w:tabs>
      <w:spacing w:line="360" w:lineRule="atLeast"/>
      <w:ind w:left="1440" w:firstLine="576"/>
    </w:pPr>
    <w:rPr>
      <w:rFonts w:ascii="Times" w:hAnsi="Times"/>
      <w:sz w:val="24"/>
    </w:rPr>
  </w:style>
  <w:style w:type="paragraph" w:customStyle="1" w:styleId="p7">
    <w:name w:val="p7"/>
    <w:basedOn w:val="Normal"/>
    <w:rsid w:val="00994DE0"/>
    <w:pPr>
      <w:widowControl w:val="0"/>
      <w:tabs>
        <w:tab w:val="left" w:pos="720"/>
      </w:tabs>
      <w:spacing w:line="240" w:lineRule="atLeast"/>
    </w:pPr>
    <w:rPr>
      <w:rFonts w:ascii="Times" w:hAnsi="Times"/>
      <w:sz w:val="24"/>
    </w:rPr>
  </w:style>
  <w:style w:type="character" w:styleId="Hyperlink">
    <w:name w:val="Hyperlink"/>
    <w:basedOn w:val="DefaultParagraphFont"/>
    <w:uiPriority w:val="99"/>
    <w:unhideWhenUsed/>
    <w:rsid w:val="00E524BA"/>
    <w:rPr>
      <w:color w:val="0000FF" w:themeColor="hyperlink"/>
      <w:u w:val="single"/>
    </w:rPr>
  </w:style>
  <w:style w:type="character" w:styleId="UnresolvedMention">
    <w:name w:val="Unresolved Mention"/>
    <w:basedOn w:val="DefaultParagraphFont"/>
    <w:uiPriority w:val="99"/>
    <w:semiHidden/>
    <w:unhideWhenUsed/>
    <w:rsid w:val="00E52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ysight.com/us/en/assets/9018-05456/user-manuals/9018-05456.pdf" TargetMode="External"/><Relationship Id="rId13" Type="http://schemas.openxmlformats.org/officeDocument/2006/relationships/image" Target="media/image3.w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courses.egr.uh.edu/ECE/ECE3355/ECE3155_Materials/" TargetMode="External"/><Relationship Id="rId12" Type="http://schemas.openxmlformats.org/officeDocument/2006/relationships/package" Target="embeddings/Microsoft_Visio_Drawing1.vsdx"/><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3155 Lab Experiment I</vt:lpstr>
    </vt:vector>
  </TitlesOfParts>
  <Company>Dept of ECE, University of Houston</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3155 Lab Experiment I</dc:title>
  <dc:subject>AC Circuits and Bode Plots</dc:subject>
  <dc:creator>David P. Shattuck;Len Trombetta</dc:creator>
  <cp:lastModifiedBy>Shattuck, David P</cp:lastModifiedBy>
  <cp:revision>2</cp:revision>
  <cp:lastPrinted>2012-02-23T17:07:00Z</cp:lastPrinted>
  <dcterms:created xsi:type="dcterms:W3CDTF">2025-08-06T19:19:00Z</dcterms:created>
  <dcterms:modified xsi:type="dcterms:W3CDTF">2025-08-06T19:19:00Z</dcterms:modified>
</cp:coreProperties>
</file>