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3B3B" w14:textId="77777777" w:rsidR="00182D18" w:rsidRPr="000E0690" w:rsidRDefault="00182D18">
      <w:pPr>
        <w:pStyle w:val="c2"/>
        <w:spacing w:line="240" w:lineRule="auto"/>
        <w:rPr>
          <w:rFonts w:ascii="Times New Roman" w:hAnsi="Times New Roman"/>
          <w:b/>
          <w:sz w:val="28"/>
        </w:rPr>
      </w:pPr>
      <w:smartTag w:uri="urn:schemas-microsoft-com:office:smarttags" w:element="place">
        <w:smartTag w:uri="urn:schemas-microsoft-com:office:smarttags" w:element="PlaceType">
          <w:r w:rsidRPr="000E0690">
            <w:rPr>
              <w:rFonts w:ascii="Times New Roman" w:hAnsi="Times New Roman"/>
              <w:b/>
              <w:sz w:val="28"/>
            </w:rPr>
            <w:t>UNIVERSITY</w:t>
          </w:r>
        </w:smartTag>
        <w:r w:rsidRPr="000E0690">
          <w:rPr>
            <w:rFonts w:ascii="Times New Roman" w:hAnsi="Times New Roman"/>
            <w:b/>
            <w:sz w:val="28"/>
          </w:rPr>
          <w:t xml:space="preserve"> OF </w:t>
        </w:r>
        <w:smartTag w:uri="urn:schemas-microsoft-com:office:smarttags" w:element="PlaceName">
          <w:r w:rsidRPr="000E0690">
            <w:rPr>
              <w:rFonts w:ascii="Times New Roman" w:hAnsi="Times New Roman"/>
              <w:b/>
              <w:sz w:val="28"/>
            </w:rPr>
            <w:t>HOUSTON</w:t>
          </w:r>
        </w:smartTag>
      </w:smartTag>
    </w:p>
    <w:p w14:paraId="12D13B3C" w14:textId="77777777" w:rsidR="00182D18" w:rsidRPr="000E0690" w:rsidRDefault="00182D18">
      <w:pPr>
        <w:pStyle w:val="c2"/>
        <w:spacing w:line="240" w:lineRule="auto"/>
        <w:rPr>
          <w:rFonts w:ascii="Times New Roman" w:hAnsi="Times New Roman"/>
          <w:b/>
          <w:sz w:val="28"/>
        </w:rPr>
      </w:pPr>
      <w:r w:rsidRPr="000E0690">
        <w:rPr>
          <w:rFonts w:ascii="Times New Roman" w:hAnsi="Times New Roman"/>
          <w:b/>
          <w:sz w:val="28"/>
        </w:rPr>
        <w:t>DEPARTMENT OF ELECTRICAL &amp; COMPUTER ENGINEERING</w:t>
      </w:r>
    </w:p>
    <w:p w14:paraId="12D13B3D" w14:textId="311F955A" w:rsidR="00182D18" w:rsidRPr="000E0690" w:rsidRDefault="00182D18">
      <w:pPr>
        <w:pStyle w:val="c2"/>
        <w:spacing w:line="240" w:lineRule="auto"/>
        <w:rPr>
          <w:rFonts w:ascii="Times New Roman" w:hAnsi="Times New Roman"/>
          <w:b/>
          <w:sz w:val="32"/>
        </w:rPr>
      </w:pPr>
      <w:r w:rsidRPr="000E0690">
        <w:rPr>
          <w:rFonts w:ascii="Times New Roman" w:hAnsi="Times New Roman"/>
          <w:b/>
          <w:sz w:val="32"/>
        </w:rPr>
        <w:t>ECE 3</w:t>
      </w:r>
      <w:r w:rsidR="00CE0DDD">
        <w:rPr>
          <w:rFonts w:ascii="Times New Roman" w:hAnsi="Times New Roman"/>
          <w:b/>
          <w:sz w:val="32"/>
        </w:rPr>
        <w:t>1</w:t>
      </w:r>
      <w:r w:rsidRPr="000E0690">
        <w:rPr>
          <w:rFonts w:ascii="Times New Roman" w:hAnsi="Times New Roman"/>
          <w:b/>
          <w:sz w:val="32"/>
        </w:rPr>
        <w:t>55 Electronics</w:t>
      </w:r>
      <w:r w:rsidR="00CE0DDD">
        <w:rPr>
          <w:rFonts w:ascii="Times New Roman" w:hAnsi="Times New Roman"/>
          <w:b/>
          <w:sz w:val="32"/>
        </w:rPr>
        <w:t xml:space="preserve"> Laboratory</w:t>
      </w:r>
    </w:p>
    <w:p w14:paraId="12D13B3E" w14:textId="302D443E" w:rsidR="00182D18" w:rsidRPr="000E0690" w:rsidRDefault="00AA4E27">
      <w:pPr>
        <w:pStyle w:val="c2"/>
        <w:spacing w:line="240" w:lineRule="auto"/>
        <w:rPr>
          <w:rFonts w:ascii="Times New Roman" w:hAnsi="Times New Roman"/>
          <w:b/>
          <w:sz w:val="32"/>
        </w:rPr>
      </w:pPr>
      <w:r>
        <w:rPr>
          <w:rFonts w:ascii="Times New Roman" w:hAnsi="Times New Roman"/>
          <w:b/>
          <w:sz w:val="32"/>
        </w:rPr>
        <w:t>Spring</w:t>
      </w:r>
      <w:r w:rsidR="00A50D64">
        <w:rPr>
          <w:rFonts w:ascii="Times New Roman" w:hAnsi="Times New Roman"/>
          <w:b/>
          <w:sz w:val="32"/>
        </w:rPr>
        <w:t xml:space="preserve"> 20</w:t>
      </w:r>
      <w:r w:rsidR="005A2632">
        <w:rPr>
          <w:rFonts w:ascii="Times New Roman" w:hAnsi="Times New Roman"/>
          <w:b/>
          <w:sz w:val="32"/>
        </w:rPr>
        <w:t>2</w:t>
      </w:r>
      <w:r>
        <w:rPr>
          <w:rFonts w:ascii="Times New Roman" w:hAnsi="Times New Roman"/>
          <w:b/>
          <w:sz w:val="32"/>
        </w:rPr>
        <w:t>5</w:t>
      </w:r>
    </w:p>
    <w:p w14:paraId="12D13B3F" w14:textId="77777777" w:rsidR="00182D18" w:rsidRPr="000E0690" w:rsidRDefault="00182D18">
      <w:pPr>
        <w:pStyle w:val="c2"/>
        <w:spacing w:line="240" w:lineRule="auto"/>
        <w:rPr>
          <w:rFonts w:ascii="Times New Roman" w:hAnsi="Times New Roman"/>
          <w:b/>
        </w:rPr>
      </w:pPr>
    </w:p>
    <w:p w14:paraId="12D13B40" w14:textId="2AB45516" w:rsidR="00556392" w:rsidRPr="000E0690" w:rsidRDefault="00182D18" w:rsidP="0027348F">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bCs/>
        </w:rPr>
        <w:t>Section</w:t>
      </w:r>
      <w:r w:rsidR="00900909" w:rsidRPr="000E0690">
        <w:rPr>
          <w:rFonts w:ascii="Times New Roman" w:hAnsi="Times New Roman"/>
          <w:b/>
          <w:bCs/>
        </w:rPr>
        <w:t xml:space="preserve"> (Class Number): </w:t>
      </w:r>
      <w:r w:rsidRPr="000E0690">
        <w:rPr>
          <w:rFonts w:ascii="Times New Roman" w:hAnsi="Times New Roman"/>
          <w:b/>
          <w:bCs/>
        </w:rPr>
        <w:t xml:space="preserve"> </w:t>
      </w:r>
      <w:r w:rsidR="00AA4E27">
        <w:rPr>
          <w:rFonts w:ascii="Times New Roman" w:hAnsi="Times New Roman"/>
          <w:b/>
          <w:bCs/>
        </w:rPr>
        <w:t>11927</w:t>
      </w:r>
    </w:p>
    <w:p w14:paraId="12D13B41" w14:textId="5A482A11" w:rsidR="00182D18" w:rsidRPr="000E0690" w:rsidRDefault="00556392" w:rsidP="0027348F">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rPr>
        <w:t>Class time and place:</w:t>
      </w:r>
      <w:r w:rsidRPr="000E0690">
        <w:rPr>
          <w:rFonts w:ascii="Times New Roman" w:hAnsi="Times New Roman"/>
        </w:rPr>
        <w:t xml:space="preserve">  </w:t>
      </w:r>
      <w:r w:rsidR="00CE0DDD">
        <w:rPr>
          <w:rFonts w:ascii="Times New Roman" w:hAnsi="Times New Roman"/>
        </w:rPr>
        <w:t>This class does not have a regular meeting time or place.  The Electronics Laboratory is located in</w:t>
      </w:r>
      <w:r w:rsidR="00182D18" w:rsidRPr="000E0690">
        <w:rPr>
          <w:rFonts w:ascii="Times New Roman" w:hAnsi="Times New Roman"/>
        </w:rPr>
        <w:t xml:space="preserve"> Room</w:t>
      </w:r>
      <w:r w:rsidR="00CE0DDD">
        <w:rPr>
          <w:rFonts w:ascii="Times New Roman" w:hAnsi="Times New Roman"/>
        </w:rPr>
        <w:t>s</w:t>
      </w:r>
      <w:r w:rsidR="00182D18" w:rsidRPr="000E0690">
        <w:rPr>
          <w:rFonts w:ascii="Times New Roman" w:hAnsi="Times New Roman"/>
        </w:rPr>
        <w:t xml:space="preserve"> </w:t>
      </w:r>
      <w:r w:rsidR="00CE0DDD">
        <w:rPr>
          <w:rFonts w:ascii="Times New Roman" w:hAnsi="Times New Roman"/>
        </w:rPr>
        <w:t>383-D and 385-D</w:t>
      </w:r>
      <w:r w:rsidR="00546590">
        <w:rPr>
          <w:rFonts w:ascii="Times New Roman" w:hAnsi="Times New Roman"/>
        </w:rPr>
        <w:t xml:space="preserve"> </w:t>
      </w:r>
      <w:r w:rsidR="005A2632">
        <w:rPr>
          <w:rFonts w:ascii="Times New Roman" w:hAnsi="Times New Roman"/>
        </w:rPr>
        <w:t>(</w:t>
      </w:r>
      <w:r w:rsidR="00CE0DDD">
        <w:rPr>
          <w:rFonts w:ascii="Times New Roman" w:hAnsi="Times New Roman"/>
        </w:rPr>
        <w:t xml:space="preserve">Engineering </w:t>
      </w:r>
      <w:r w:rsidR="00CF12B2">
        <w:rPr>
          <w:rFonts w:ascii="Times New Roman" w:hAnsi="Times New Roman"/>
        </w:rPr>
        <w:t>Building</w:t>
      </w:r>
      <w:r w:rsidR="00CE0DDD">
        <w:rPr>
          <w:rFonts w:ascii="Times New Roman" w:hAnsi="Times New Roman"/>
        </w:rPr>
        <w:t xml:space="preserve"> 1</w:t>
      </w:r>
      <w:r w:rsidR="00CF12B2">
        <w:rPr>
          <w:rFonts w:ascii="Times New Roman" w:hAnsi="Times New Roman"/>
        </w:rPr>
        <w:t>, 42</w:t>
      </w:r>
      <w:r w:rsidR="00CE0DDD">
        <w:rPr>
          <w:rFonts w:ascii="Times New Roman" w:hAnsi="Times New Roman"/>
        </w:rPr>
        <w:t>26</w:t>
      </w:r>
      <w:r w:rsidR="00CF12B2">
        <w:rPr>
          <w:rFonts w:ascii="Times New Roman" w:hAnsi="Times New Roman"/>
        </w:rPr>
        <w:t xml:space="preserve"> Martin Luther King Blvd</w:t>
      </w:r>
      <w:r w:rsidR="005A2632">
        <w:rPr>
          <w:rFonts w:ascii="Times New Roman" w:hAnsi="Times New Roman"/>
        </w:rPr>
        <w:t>.)</w:t>
      </w:r>
    </w:p>
    <w:p w14:paraId="4DB0100A" w14:textId="77777777" w:rsidR="005A484C" w:rsidRDefault="00182D18" w:rsidP="005A484C">
      <w:pPr>
        <w:pStyle w:val="p3"/>
        <w:tabs>
          <w:tab w:val="clear" w:pos="1820"/>
          <w:tab w:val="left" w:pos="1440"/>
        </w:tabs>
        <w:spacing w:line="240" w:lineRule="auto"/>
        <w:ind w:left="0" w:firstLine="1440"/>
        <w:rPr>
          <w:rFonts w:ascii="Times New Roman" w:hAnsi="Times New Roman"/>
          <w:b/>
          <w:bCs/>
        </w:rPr>
      </w:pPr>
      <w:r w:rsidRPr="000E0690">
        <w:rPr>
          <w:rFonts w:ascii="Times New Roman" w:hAnsi="Times New Roman"/>
          <w:b/>
        </w:rPr>
        <w:t>Instructor</w:t>
      </w:r>
      <w:r w:rsidRPr="000E0690">
        <w:rPr>
          <w:rFonts w:ascii="Times New Roman" w:hAnsi="Times New Roman"/>
        </w:rPr>
        <w:t>:</w:t>
      </w:r>
      <w:r w:rsidR="005A484C">
        <w:rPr>
          <w:rFonts w:ascii="Times New Roman" w:hAnsi="Times New Roman"/>
        </w:rPr>
        <w:t xml:space="preserve">  </w:t>
      </w:r>
      <w:r w:rsidRPr="000E0690">
        <w:rPr>
          <w:rFonts w:ascii="Times New Roman" w:hAnsi="Times New Roman"/>
          <w:b/>
          <w:bCs/>
        </w:rPr>
        <w:t>Dr. Dave Shattuck</w:t>
      </w:r>
    </w:p>
    <w:p w14:paraId="12D13B42" w14:textId="2DAFD5F6" w:rsidR="00182D18" w:rsidRPr="000E0690" w:rsidRDefault="001A3373" w:rsidP="005A484C">
      <w:pPr>
        <w:pStyle w:val="p3"/>
        <w:tabs>
          <w:tab w:val="clear" w:pos="1820"/>
          <w:tab w:val="left" w:pos="1440"/>
        </w:tabs>
        <w:spacing w:line="240" w:lineRule="auto"/>
        <w:ind w:left="0" w:firstLine="1440"/>
        <w:rPr>
          <w:rFonts w:ascii="Times New Roman" w:hAnsi="Times New Roman"/>
        </w:rPr>
      </w:pPr>
      <w:r w:rsidRPr="000E0690">
        <w:rPr>
          <w:rFonts w:ascii="Times New Roman" w:hAnsi="Times New Roman"/>
          <w:b/>
          <w:bCs/>
        </w:rPr>
        <w:t xml:space="preserve">Office </w:t>
      </w:r>
      <w:r w:rsidR="00182D18" w:rsidRPr="000E0690">
        <w:rPr>
          <w:rFonts w:ascii="Times New Roman" w:hAnsi="Times New Roman"/>
          <w:b/>
          <w:bCs/>
        </w:rPr>
        <w:t>Room</w:t>
      </w:r>
      <w:r w:rsidR="00182D18" w:rsidRPr="000E0690">
        <w:rPr>
          <w:rFonts w:ascii="Times New Roman" w:hAnsi="Times New Roman"/>
        </w:rPr>
        <w:t xml:space="preserve">: </w:t>
      </w:r>
      <w:r w:rsidR="00556392" w:rsidRPr="000E0690">
        <w:rPr>
          <w:rFonts w:ascii="Times New Roman" w:hAnsi="Times New Roman"/>
        </w:rPr>
        <w:t>N336</w:t>
      </w:r>
      <w:r w:rsidR="005A2632">
        <w:rPr>
          <w:rFonts w:ascii="Times New Roman" w:hAnsi="Times New Roman"/>
        </w:rPr>
        <w:t>-D (4</w:t>
      </w:r>
      <w:r w:rsidR="00CF12B2">
        <w:rPr>
          <w:rFonts w:ascii="Times New Roman" w:hAnsi="Times New Roman"/>
        </w:rPr>
        <w:t>2</w:t>
      </w:r>
      <w:r w:rsidR="005A2632">
        <w:rPr>
          <w:rFonts w:ascii="Times New Roman" w:hAnsi="Times New Roman"/>
        </w:rPr>
        <w:t xml:space="preserve">26 </w:t>
      </w:r>
      <w:r w:rsidR="00CF12B2">
        <w:rPr>
          <w:rFonts w:ascii="Times New Roman" w:hAnsi="Times New Roman"/>
        </w:rPr>
        <w:t>Martin Luther King Blvd.</w:t>
      </w:r>
      <w:r w:rsidR="005A2632">
        <w:rPr>
          <w:rFonts w:ascii="Times New Roman" w:hAnsi="Times New Roman"/>
        </w:rPr>
        <w:t>)</w:t>
      </w:r>
    </w:p>
    <w:p w14:paraId="12D13B43" w14:textId="32B0DBAC" w:rsidR="00182D18" w:rsidRPr="00C473EC" w:rsidRDefault="00556392" w:rsidP="005A484C">
      <w:pPr>
        <w:pStyle w:val="p3"/>
        <w:tabs>
          <w:tab w:val="clear" w:pos="1820"/>
          <w:tab w:val="left" w:pos="1440"/>
          <w:tab w:val="left" w:pos="3960"/>
          <w:tab w:val="left" w:pos="6570"/>
        </w:tabs>
        <w:spacing w:line="240" w:lineRule="auto"/>
        <w:ind w:left="0" w:firstLine="1440"/>
        <w:rPr>
          <w:rFonts w:ascii="Times New Roman" w:hAnsi="Times New Roman"/>
        </w:rPr>
      </w:pPr>
      <w:r w:rsidRPr="00C473EC">
        <w:rPr>
          <w:rFonts w:ascii="Times New Roman" w:hAnsi="Times New Roman"/>
          <w:b/>
          <w:bCs/>
        </w:rPr>
        <w:t xml:space="preserve">Office </w:t>
      </w:r>
      <w:r w:rsidR="00182D18" w:rsidRPr="00C473EC">
        <w:rPr>
          <w:rFonts w:ascii="Times New Roman" w:hAnsi="Times New Roman"/>
          <w:b/>
          <w:bCs/>
        </w:rPr>
        <w:t>Phone:</w:t>
      </w:r>
      <w:r w:rsidR="005A484C" w:rsidRPr="00C473EC">
        <w:rPr>
          <w:rFonts w:ascii="Times New Roman" w:hAnsi="Times New Roman"/>
          <w:b/>
          <w:bCs/>
        </w:rPr>
        <w:t xml:space="preserve"> </w:t>
      </w:r>
      <w:r w:rsidR="00182D18" w:rsidRPr="00C473EC">
        <w:rPr>
          <w:rFonts w:ascii="Times New Roman" w:hAnsi="Times New Roman"/>
        </w:rPr>
        <w:t xml:space="preserve"> (713) 743-4422  </w:t>
      </w:r>
      <w:r w:rsidR="00182D18" w:rsidRPr="00C473EC">
        <w:rPr>
          <w:rFonts w:ascii="Times New Roman" w:hAnsi="Times New Roman"/>
          <w:b/>
          <w:bCs/>
        </w:rPr>
        <w:t>Mobile:</w:t>
      </w:r>
      <w:r w:rsidR="00182D18" w:rsidRPr="00C473EC">
        <w:rPr>
          <w:rFonts w:ascii="Times New Roman" w:hAnsi="Times New Roman"/>
        </w:rPr>
        <w:t xml:space="preserve"> (713) 498-6888</w:t>
      </w:r>
    </w:p>
    <w:p w14:paraId="12D13B44" w14:textId="5062E4C3" w:rsidR="00182D18" w:rsidRPr="00777EB2" w:rsidRDefault="00182D18" w:rsidP="005A484C">
      <w:pPr>
        <w:pStyle w:val="p4"/>
        <w:tabs>
          <w:tab w:val="left" w:pos="1440"/>
          <w:tab w:val="left" w:pos="2880"/>
        </w:tabs>
        <w:spacing w:line="240" w:lineRule="auto"/>
        <w:ind w:left="0" w:firstLine="1440"/>
        <w:rPr>
          <w:rFonts w:ascii="Times New Roman" w:hAnsi="Times New Roman"/>
        </w:rPr>
      </w:pPr>
      <w:r w:rsidRPr="00777EB2">
        <w:rPr>
          <w:rFonts w:ascii="Times New Roman" w:hAnsi="Times New Roman"/>
          <w:b/>
          <w:bCs/>
        </w:rPr>
        <w:t>E-mail:</w:t>
      </w:r>
      <w:r w:rsidR="005A484C" w:rsidRPr="00777EB2">
        <w:rPr>
          <w:rFonts w:ascii="Times New Roman" w:hAnsi="Times New Roman"/>
          <w:b/>
          <w:bCs/>
        </w:rPr>
        <w:t xml:space="preserve"> </w:t>
      </w:r>
      <w:r w:rsidRPr="00777EB2">
        <w:rPr>
          <w:rFonts w:ascii="Times New Roman" w:hAnsi="Times New Roman"/>
        </w:rPr>
        <w:t xml:space="preserve"> </w:t>
      </w:r>
      <w:hyperlink r:id="rId7" w:history="1">
        <w:r w:rsidR="00CF12B2" w:rsidRPr="00777EB2">
          <w:rPr>
            <w:rStyle w:val="Hyperlink"/>
            <w:rFonts w:ascii="Times New Roman" w:hAnsi="Times New Roman"/>
          </w:rPr>
          <w:t>shattuck@uh.edu</w:t>
        </w:r>
      </w:hyperlink>
      <w:r w:rsidR="00CF12B2" w:rsidRPr="00777EB2">
        <w:rPr>
          <w:rFonts w:ascii="Times New Roman" w:hAnsi="Times New Roman"/>
        </w:rPr>
        <w:t xml:space="preserve"> or </w:t>
      </w:r>
      <w:hyperlink r:id="rId8" w:history="1">
        <w:r w:rsidR="00CF12B2" w:rsidRPr="00777EB2">
          <w:rPr>
            <w:rStyle w:val="Hyperlink"/>
            <w:rFonts w:ascii="Times New Roman" w:hAnsi="Times New Roman"/>
          </w:rPr>
          <w:t>dshattuc@central.uh.edu</w:t>
        </w:r>
      </w:hyperlink>
      <w:r w:rsidR="00CF12B2" w:rsidRPr="00777EB2">
        <w:rPr>
          <w:rFonts w:ascii="Times New Roman" w:hAnsi="Times New Roman"/>
        </w:rPr>
        <w:t xml:space="preserve"> (Both of these</w:t>
      </w:r>
      <w:r w:rsidR="005A484C" w:rsidRPr="00777EB2">
        <w:rPr>
          <w:rFonts w:ascii="Times New Roman" w:hAnsi="Times New Roman"/>
        </w:rPr>
        <w:t xml:space="preserve"> email addresses</w:t>
      </w:r>
      <w:r w:rsidR="00CF12B2" w:rsidRPr="00777EB2">
        <w:rPr>
          <w:rFonts w:ascii="Times New Roman" w:hAnsi="Times New Roman"/>
        </w:rPr>
        <w:t xml:space="preserve"> go to the same email inbox.  Use either one.)</w:t>
      </w:r>
    </w:p>
    <w:p w14:paraId="4832682C" w14:textId="77777777" w:rsidR="00EF3A02" w:rsidRDefault="00EF3A02" w:rsidP="00EF3A02">
      <w:pPr>
        <w:pStyle w:val="p4"/>
        <w:tabs>
          <w:tab w:val="left" w:pos="1440"/>
          <w:tab w:val="left" w:pos="2880"/>
        </w:tabs>
        <w:spacing w:line="240" w:lineRule="auto"/>
        <w:ind w:left="0" w:firstLine="1440"/>
        <w:rPr>
          <w:rFonts w:ascii="Times New Roman" w:hAnsi="Times New Roman"/>
        </w:rPr>
      </w:pPr>
      <w:r w:rsidRPr="000E0690">
        <w:rPr>
          <w:rFonts w:ascii="Times New Roman" w:hAnsi="Times New Roman"/>
          <w:b/>
          <w:bCs/>
        </w:rPr>
        <w:t>Office Hours:</w:t>
      </w:r>
      <w:r w:rsidRPr="000E0690">
        <w:rPr>
          <w:rFonts w:ascii="Times New Roman" w:hAnsi="Times New Roman"/>
        </w:rPr>
        <w:t xml:space="preserve">  </w:t>
      </w:r>
      <w:r>
        <w:rPr>
          <w:rFonts w:ascii="Times New Roman" w:hAnsi="Times New Roman"/>
        </w:rPr>
        <w:t>2-3:30pm,</w:t>
      </w:r>
      <w:r w:rsidRPr="000E0690">
        <w:rPr>
          <w:rFonts w:ascii="Times New Roman" w:hAnsi="Times New Roman"/>
        </w:rPr>
        <w:t xml:space="preserve"> Tuesdays and Thursdays</w:t>
      </w:r>
      <w:r>
        <w:rPr>
          <w:rFonts w:ascii="Times New Roman" w:hAnsi="Times New Roman"/>
        </w:rPr>
        <w:t xml:space="preserve">, in Room S385-D.  </w:t>
      </w:r>
    </w:p>
    <w:p w14:paraId="50D334BA" w14:textId="77777777" w:rsidR="00EF3A02" w:rsidRDefault="00EF3A02" w:rsidP="00EF3A02">
      <w:pPr>
        <w:pStyle w:val="p4"/>
        <w:tabs>
          <w:tab w:val="left" w:pos="1440"/>
          <w:tab w:val="left" w:pos="2880"/>
        </w:tabs>
        <w:spacing w:line="240" w:lineRule="auto"/>
        <w:ind w:left="0" w:firstLine="1440"/>
        <w:rPr>
          <w:rFonts w:ascii="Times New Roman" w:hAnsi="Times New Roman"/>
        </w:rPr>
      </w:pPr>
      <w:r>
        <w:rPr>
          <w:rFonts w:ascii="Times New Roman" w:hAnsi="Times New Roman"/>
        </w:rPr>
        <w:t xml:space="preserve">11:00am to noon, Tuesdays and Thursdays, in Room N336-D.  </w:t>
      </w:r>
    </w:p>
    <w:p w14:paraId="519AAE1E" w14:textId="77777777" w:rsidR="00EF3A02" w:rsidRPr="000E0690" w:rsidRDefault="00EF3A02" w:rsidP="00EF3A02">
      <w:pPr>
        <w:pStyle w:val="p4"/>
        <w:tabs>
          <w:tab w:val="left" w:pos="1440"/>
          <w:tab w:val="left" w:pos="2880"/>
        </w:tabs>
        <w:spacing w:line="240" w:lineRule="auto"/>
        <w:ind w:left="0" w:firstLine="1440"/>
        <w:rPr>
          <w:rFonts w:ascii="Times New Roman" w:hAnsi="Times New Roman"/>
        </w:rPr>
      </w:pPr>
      <w:r>
        <w:rPr>
          <w:rFonts w:ascii="Times New Roman" w:hAnsi="Times New Roman"/>
        </w:rPr>
        <w:t xml:space="preserve">You make an appointment for other times by sending an email to the address </w:t>
      </w:r>
      <w:r w:rsidRPr="000E0690">
        <w:rPr>
          <w:rFonts w:ascii="Times New Roman" w:hAnsi="Times New Roman"/>
        </w:rPr>
        <w:t>above.</w:t>
      </w:r>
      <w:r>
        <w:rPr>
          <w:rFonts w:ascii="Times New Roman" w:hAnsi="Times New Roman"/>
        </w:rPr>
        <w:t xml:space="preserve">  When requesting an appointment, please suggest a time and date.  I will respond with acknowledgement, or a suggestion for an appropriate alternative.</w:t>
      </w:r>
    </w:p>
    <w:p w14:paraId="12D13B46" w14:textId="77777777" w:rsidR="00182D18" w:rsidRPr="000E0690" w:rsidRDefault="00182D18">
      <w:pPr>
        <w:pStyle w:val="BodyTextIndent2"/>
        <w:rPr>
          <w:color w:val="000000"/>
          <w:lang w:val="en-US"/>
        </w:rPr>
      </w:pPr>
    </w:p>
    <w:p w14:paraId="12D13B47" w14:textId="44BD5F6A" w:rsidR="00CE181B" w:rsidRPr="000E0690" w:rsidRDefault="00182D18" w:rsidP="005A484C">
      <w:pPr>
        <w:pStyle w:val="p3"/>
        <w:tabs>
          <w:tab w:val="clear" w:pos="1820"/>
          <w:tab w:val="left" w:pos="2160"/>
        </w:tabs>
        <w:spacing w:line="240" w:lineRule="auto"/>
        <w:ind w:left="0" w:firstLine="18"/>
        <w:rPr>
          <w:rFonts w:ascii="Times New Roman" w:hAnsi="Times New Roman"/>
          <w:color w:val="000000"/>
        </w:rPr>
      </w:pPr>
      <w:r w:rsidRPr="000E0690">
        <w:rPr>
          <w:rFonts w:ascii="Times New Roman" w:hAnsi="Times New Roman"/>
          <w:b/>
          <w:color w:val="000000"/>
        </w:rPr>
        <w:t xml:space="preserve">Course web site: </w:t>
      </w:r>
      <w:r w:rsidRPr="000E0690">
        <w:rPr>
          <w:rFonts w:ascii="Times New Roman" w:hAnsi="Times New Roman"/>
          <w:b/>
          <w:color w:val="000000"/>
        </w:rPr>
        <w:tab/>
      </w:r>
      <w:hyperlink r:id="rId9" w:history="1">
        <w:r w:rsidR="004C634A" w:rsidRPr="006240AA">
          <w:rPr>
            <w:rStyle w:val="Hyperlink"/>
          </w:rPr>
          <w:t>https://courses.egr.uh.edu/ECE/ECE3355/ECE3155_Materials/</w:t>
        </w:r>
      </w:hyperlink>
      <w:r w:rsidR="004C634A">
        <w:t xml:space="preserve"> </w:t>
      </w:r>
    </w:p>
    <w:p w14:paraId="12D13B48" w14:textId="77777777" w:rsidR="00132A17" w:rsidRPr="000E0690" w:rsidRDefault="00132A17">
      <w:pPr>
        <w:pStyle w:val="p3"/>
        <w:tabs>
          <w:tab w:val="clear" w:pos="1820"/>
          <w:tab w:val="left" w:pos="3240"/>
        </w:tabs>
        <w:spacing w:line="240" w:lineRule="auto"/>
        <w:ind w:left="0" w:firstLine="18"/>
        <w:rPr>
          <w:rFonts w:ascii="Times New Roman" w:hAnsi="Times New Roman"/>
          <w:color w:val="000000"/>
        </w:rPr>
      </w:pPr>
    </w:p>
    <w:p w14:paraId="12D13B49" w14:textId="43D22B67" w:rsidR="00182D18" w:rsidRDefault="00182D18" w:rsidP="00F25A81">
      <w:pPr>
        <w:pStyle w:val="p3"/>
        <w:tabs>
          <w:tab w:val="clear" w:pos="1820"/>
          <w:tab w:val="left" w:pos="2340"/>
        </w:tabs>
        <w:spacing w:line="240" w:lineRule="auto"/>
        <w:ind w:left="1530" w:hanging="1530"/>
        <w:rPr>
          <w:rFonts w:ascii="Times New Roman" w:hAnsi="Times New Roman"/>
        </w:rPr>
      </w:pPr>
      <w:r w:rsidRPr="000E0690">
        <w:rPr>
          <w:rFonts w:ascii="Times New Roman" w:hAnsi="Times New Roman"/>
          <w:b/>
        </w:rPr>
        <w:t>Prerequisites</w:t>
      </w:r>
      <w:r w:rsidRPr="000E0690">
        <w:rPr>
          <w:rFonts w:ascii="Times New Roman" w:hAnsi="Times New Roman"/>
        </w:rPr>
        <w:t xml:space="preserve">: </w:t>
      </w:r>
      <w:r w:rsidRPr="000E0690">
        <w:rPr>
          <w:rFonts w:ascii="Times New Roman" w:hAnsi="Times New Roman"/>
        </w:rPr>
        <w:tab/>
        <w:t xml:space="preserve">1. </w:t>
      </w:r>
      <w:r w:rsidR="005A484C">
        <w:rPr>
          <w:rFonts w:ascii="Times New Roman" w:hAnsi="Times New Roman"/>
        </w:rPr>
        <w:t xml:space="preserve">ECE </w:t>
      </w:r>
      <w:r w:rsidR="004C634A">
        <w:rPr>
          <w:rFonts w:ascii="Times New Roman" w:hAnsi="Times New Roman"/>
        </w:rPr>
        <w:t xml:space="preserve">2100 </w:t>
      </w:r>
    </w:p>
    <w:p w14:paraId="70D7E389" w14:textId="3F12BFE3" w:rsidR="004C634A" w:rsidRPr="000E0690" w:rsidRDefault="004C634A" w:rsidP="00F25A81">
      <w:pPr>
        <w:pStyle w:val="p3"/>
        <w:tabs>
          <w:tab w:val="clear" w:pos="1820"/>
          <w:tab w:val="left" w:pos="2340"/>
        </w:tabs>
        <w:spacing w:line="240" w:lineRule="auto"/>
        <w:ind w:left="1530" w:hanging="1530"/>
        <w:rPr>
          <w:rFonts w:ascii="Times New Roman" w:hAnsi="Times New Roman"/>
        </w:rPr>
      </w:pPr>
      <w:r>
        <w:rPr>
          <w:rFonts w:ascii="Times New Roman" w:hAnsi="Times New Roman"/>
          <w:b/>
        </w:rPr>
        <w:tab/>
        <w:t>2</w:t>
      </w:r>
      <w:r w:rsidRPr="004C634A">
        <w:rPr>
          <w:rFonts w:ascii="Times New Roman" w:hAnsi="Times New Roman"/>
        </w:rPr>
        <w:t>.</w:t>
      </w:r>
      <w:r>
        <w:rPr>
          <w:rFonts w:ascii="Times New Roman" w:hAnsi="Times New Roman"/>
        </w:rPr>
        <w:t xml:space="preserve">  ENGI 2304</w:t>
      </w:r>
    </w:p>
    <w:p w14:paraId="12D13B4B" w14:textId="55CC398B" w:rsidR="00A20BE0" w:rsidRDefault="00A20BE0" w:rsidP="00A20BE0">
      <w:pPr>
        <w:pStyle w:val="p3"/>
        <w:tabs>
          <w:tab w:val="clear" w:pos="1820"/>
          <w:tab w:val="left" w:pos="2340"/>
        </w:tabs>
        <w:spacing w:line="240" w:lineRule="auto"/>
        <w:ind w:left="1530" w:hanging="1530"/>
        <w:rPr>
          <w:rFonts w:ascii="Times New Roman" w:hAnsi="Times New Roman"/>
          <w:u w:val="single"/>
        </w:rPr>
      </w:pPr>
      <w:r w:rsidRPr="000E0690">
        <w:rPr>
          <w:rFonts w:ascii="Times New Roman" w:hAnsi="Times New Roman"/>
          <w:b/>
        </w:rPr>
        <w:t>C</w:t>
      </w:r>
      <w:r w:rsidR="00C45055" w:rsidRPr="000E0690">
        <w:rPr>
          <w:rFonts w:ascii="Times New Roman" w:hAnsi="Times New Roman"/>
          <w:b/>
        </w:rPr>
        <w:t xml:space="preserve">redit for or concurrent enrollment </w:t>
      </w:r>
      <w:r w:rsidRPr="000E0690">
        <w:rPr>
          <w:rFonts w:ascii="Times New Roman" w:hAnsi="Times New Roman"/>
          <w:b/>
        </w:rPr>
        <w:t>requisite</w:t>
      </w:r>
      <w:r w:rsidR="001A3373" w:rsidRPr="000E0690">
        <w:rPr>
          <w:rFonts w:ascii="Times New Roman" w:hAnsi="Times New Roman"/>
        </w:rPr>
        <w:t xml:space="preserve">: </w:t>
      </w:r>
      <w:r w:rsidRPr="000E0690">
        <w:rPr>
          <w:rFonts w:ascii="Times New Roman" w:hAnsi="Times New Roman"/>
        </w:rPr>
        <w:t>1. ECE 3</w:t>
      </w:r>
      <w:r w:rsidR="004C634A">
        <w:rPr>
          <w:rFonts w:ascii="Times New Roman" w:hAnsi="Times New Roman"/>
        </w:rPr>
        <w:t>3</w:t>
      </w:r>
      <w:r w:rsidRPr="000E0690">
        <w:rPr>
          <w:rFonts w:ascii="Times New Roman" w:hAnsi="Times New Roman"/>
        </w:rPr>
        <w:t xml:space="preserve">55 </w:t>
      </w:r>
      <w:r w:rsidRPr="000E0690">
        <w:rPr>
          <w:rFonts w:ascii="Times New Roman" w:hAnsi="Times New Roman"/>
          <w:u w:val="single"/>
        </w:rPr>
        <w:t>Electronics</w:t>
      </w:r>
    </w:p>
    <w:p w14:paraId="3E632F99" w14:textId="77777777" w:rsidR="005A484C" w:rsidRPr="000E0690" w:rsidRDefault="005A484C" w:rsidP="00A20BE0">
      <w:pPr>
        <w:pStyle w:val="p3"/>
        <w:tabs>
          <w:tab w:val="clear" w:pos="1820"/>
          <w:tab w:val="left" w:pos="2340"/>
        </w:tabs>
        <w:spacing w:line="240" w:lineRule="auto"/>
        <w:ind w:left="1530" w:hanging="1530"/>
        <w:rPr>
          <w:rFonts w:ascii="Times New Roman" w:hAnsi="Times New Roman"/>
        </w:rPr>
      </w:pPr>
    </w:p>
    <w:p w14:paraId="12D13B4C" w14:textId="6C643C85" w:rsidR="005F0EC7" w:rsidRDefault="00A56F1C" w:rsidP="005F0EC7">
      <w:pPr>
        <w:pStyle w:val="p14"/>
        <w:tabs>
          <w:tab w:val="clear" w:pos="720"/>
          <w:tab w:val="left" w:pos="1440"/>
          <w:tab w:val="left" w:pos="9360"/>
        </w:tabs>
        <w:spacing w:line="20" w:lineRule="atLeast"/>
        <w:jc w:val="left"/>
        <w:rPr>
          <w:rFonts w:ascii="Times-Roman" w:hAnsi="Times-Roman"/>
        </w:rPr>
      </w:pPr>
      <w:r w:rsidRPr="000E0690">
        <w:rPr>
          <w:rFonts w:ascii="Times New Roman" w:hAnsi="Times New Roman"/>
        </w:rPr>
        <w:t xml:space="preserve">Waivers of these </w:t>
      </w:r>
      <w:r w:rsidR="00F25A81" w:rsidRPr="000E0690">
        <w:rPr>
          <w:rFonts w:ascii="Times New Roman" w:hAnsi="Times New Roman"/>
        </w:rPr>
        <w:t>requisites are possible only through a Waiver of Prerequisites form submitted to the Electrical and Computer Engineering Department</w:t>
      </w:r>
      <w:r w:rsidR="005F0EC7">
        <w:rPr>
          <w:rFonts w:ascii="Times-Roman" w:hAnsi="Times-Roman"/>
        </w:rPr>
        <w:t xml:space="preserve">, available on the web at:  </w:t>
      </w:r>
      <w:hyperlink r:id="rId10" w:history="1">
        <w:r w:rsidR="001750CB" w:rsidRPr="00A14E2D">
          <w:rPr>
            <w:rStyle w:val="Hyperlink"/>
          </w:rPr>
          <w:t>https://www.ece.uh.edu/undergraduate/advising-forms/prerequisite</w:t>
        </w:r>
      </w:hyperlink>
      <w:r w:rsidR="001750CB">
        <w:t xml:space="preserve"> </w:t>
      </w:r>
    </w:p>
    <w:p w14:paraId="12D13B53" w14:textId="77777777" w:rsidR="00182D18" w:rsidRPr="000E0690" w:rsidRDefault="00182D18">
      <w:pPr>
        <w:tabs>
          <w:tab w:val="left" w:pos="720"/>
        </w:tabs>
        <w:rPr>
          <w:rFonts w:ascii="Times New Roman" w:hAnsi="Times New Roman"/>
        </w:rPr>
      </w:pPr>
    </w:p>
    <w:p w14:paraId="12D13B54" w14:textId="73048056" w:rsidR="00182D18" w:rsidRPr="000E0690" w:rsidRDefault="00C83970">
      <w:pPr>
        <w:pStyle w:val="p8"/>
        <w:spacing w:line="240" w:lineRule="auto"/>
        <w:rPr>
          <w:rFonts w:ascii="Times New Roman" w:hAnsi="Times New Roman"/>
          <w:b/>
          <w:color w:val="000000"/>
        </w:rPr>
      </w:pPr>
      <w:r>
        <w:rPr>
          <w:rFonts w:ascii="Times New Roman" w:hAnsi="Times New Roman"/>
          <w:b/>
          <w:color w:val="000000"/>
        </w:rPr>
        <w:t xml:space="preserve">Catalog </w:t>
      </w:r>
      <w:r w:rsidR="00182D18" w:rsidRPr="000E0690">
        <w:rPr>
          <w:rFonts w:ascii="Times New Roman" w:hAnsi="Times New Roman"/>
          <w:b/>
          <w:color w:val="000000"/>
        </w:rPr>
        <w:t>Course Description:</w:t>
      </w:r>
    </w:p>
    <w:p w14:paraId="48929E4D" w14:textId="77777777" w:rsidR="004C634A" w:rsidRDefault="001750CB" w:rsidP="004C634A">
      <w:pPr>
        <w:widowControl/>
      </w:pPr>
      <w:r>
        <w:t>ECE 3</w:t>
      </w:r>
      <w:r w:rsidR="004C634A">
        <w:t>1</w:t>
      </w:r>
      <w:r>
        <w:t xml:space="preserve">55 </w:t>
      </w:r>
      <w:r w:rsidR="004C634A">
        <w:t>Electronics Laboratory</w:t>
      </w:r>
    </w:p>
    <w:p w14:paraId="3BCFBB6D" w14:textId="77777777" w:rsidR="004C634A" w:rsidRDefault="004C634A" w:rsidP="004C634A">
      <w:pPr>
        <w:widowControl/>
      </w:pPr>
      <w:r>
        <w:t>Credit Hours: 1.0</w:t>
      </w:r>
    </w:p>
    <w:p w14:paraId="2B561B11" w14:textId="77777777" w:rsidR="004C634A" w:rsidRDefault="004C634A" w:rsidP="004C634A">
      <w:pPr>
        <w:widowControl/>
      </w:pPr>
      <w:r>
        <w:t>Lecture Contact Hours: 0    Lab Contact Hours: 4</w:t>
      </w:r>
    </w:p>
    <w:p w14:paraId="2159262E" w14:textId="77777777" w:rsidR="004C634A" w:rsidRDefault="004C634A" w:rsidP="004C634A">
      <w:pPr>
        <w:widowControl/>
      </w:pPr>
      <w:r>
        <w:t>Prerequisite: ECE 2100 and ENGI 2304 and credit for or concurrent enrollment in ECE 3355.</w:t>
      </w:r>
    </w:p>
    <w:p w14:paraId="741A85BB" w14:textId="132862EF" w:rsidR="004C634A" w:rsidRDefault="004C634A" w:rsidP="004C634A">
      <w:pPr>
        <w:widowControl/>
      </w:pPr>
      <w:r>
        <w:t>Description:</w:t>
      </w:r>
    </w:p>
    <w:p w14:paraId="29C4E623" w14:textId="1A115A1D" w:rsidR="00C83970" w:rsidRDefault="004C634A" w:rsidP="004C634A">
      <w:pPr>
        <w:widowControl/>
      </w:pPr>
      <w:r>
        <w:t>Laboratory projects concerning topics studied in electronics</w:t>
      </w:r>
    </w:p>
    <w:p w14:paraId="26BAC6B4" w14:textId="3B52A12E" w:rsidR="004C634A" w:rsidRDefault="004C634A" w:rsidP="004C634A">
      <w:pPr>
        <w:widowControl/>
      </w:pPr>
    </w:p>
    <w:p w14:paraId="6BFE3AF3" w14:textId="77777777" w:rsidR="004C634A" w:rsidRDefault="004C634A" w:rsidP="004C634A">
      <w:pPr>
        <w:widowControl/>
        <w:rPr>
          <w:rStyle w:val="Strong"/>
          <w:rFonts w:ascii="Arial" w:hAnsi="Arial" w:cs="Arial"/>
          <w:color w:val="333333"/>
          <w:sz w:val="27"/>
          <w:szCs w:val="27"/>
          <w:bdr w:val="none" w:sz="0" w:space="0" w:color="auto" w:frame="1"/>
          <w:shd w:val="clear" w:color="auto" w:fill="CCCCCC"/>
        </w:rPr>
      </w:pPr>
    </w:p>
    <w:p w14:paraId="6C2D5F2B" w14:textId="77777777" w:rsidR="00F65C82" w:rsidRDefault="00F65C82">
      <w:pPr>
        <w:widowControl/>
        <w:rPr>
          <w:rFonts w:ascii="Times New Roman" w:hAnsi="Times New Roman"/>
          <w:b/>
        </w:rPr>
      </w:pPr>
      <w:r>
        <w:rPr>
          <w:rFonts w:ascii="Times New Roman" w:hAnsi="Times New Roman"/>
          <w:b/>
        </w:rPr>
        <w:br w:type="page"/>
      </w:r>
    </w:p>
    <w:p w14:paraId="12D13B57" w14:textId="22DBFAB3" w:rsidR="00182D18" w:rsidRPr="000E0690" w:rsidRDefault="00182D18" w:rsidP="00C83970">
      <w:pPr>
        <w:widowControl/>
        <w:rPr>
          <w:rFonts w:ascii="Times New Roman" w:hAnsi="Times New Roman"/>
        </w:rPr>
      </w:pPr>
      <w:r w:rsidRPr="000E0690">
        <w:rPr>
          <w:rFonts w:ascii="Times New Roman" w:hAnsi="Times New Roman"/>
          <w:b/>
        </w:rPr>
        <w:lastRenderedPageBreak/>
        <w:t>Expected Course Outcomes</w:t>
      </w:r>
    </w:p>
    <w:p w14:paraId="12D13B58" w14:textId="77777777" w:rsidR="00B52035" w:rsidRPr="000E0690" w:rsidRDefault="00B52035" w:rsidP="00B52035">
      <w:pPr>
        <w:pStyle w:val="BodyText"/>
        <w:rPr>
          <w:rFonts w:ascii="Times New Roman" w:hAnsi="Times New Roman"/>
        </w:rPr>
      </w:pPr>
      <w:r w:rsidRPr="000E0690">
        <w:rPr>
          <w:rFonts w:ascii="Times New Roman" w:hAnsi="Times New Roman"/>
        </w:rPr>
        <w:t>Students who successfully complete these courses are expected to meet the following course outcomes.</w:t>
      </w:r>
    </w:p>
    <w:p w14:paraId="12D13B59" w14:textId="131F6E79"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further develop their basic skills of problem solving and critical thinking by learning electronics concepts and techniques such as the plotting of Bode plots.  They will apply this knowledge of mathematics, science and engineering to efficiently solve electronics problems.  (ABET outcome </w:t>
      </w:r>
      <w:r w:rsidR="004D7BBD">
        <w:rPr>
          <w:rFonts w:ascii="Times New Roman" w:hAnsi="Times New Roman"/>
        </w:rPr>
        <w:t>1</w:t>
      </w:r>
      <w:r w:rsidRPr="000E0690">
        <w:rPr>
          <w:rFonts w:ascii="Times New Roman" w:hAnsi="Times New Roman"/>
        </w:rPr>
        <w:t>)</w:t>
      </w:r>
    </w:p>
    <w:p w14:paraId="12D13B5A" w14:textId="5262180A"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add to their knowledge-base in the fundamentals of electrical engineering, especially in the area of electronics, in part by gaining a greater understanding of key engineering concepts, such as amplifier behavior and feedback.  Students will use this knowledge and understanding to solve electronics problems such as those that come up in electrical engineering.  (ABET outcome </w:t>
      </w:r>
      <w:r w:rsidR="004D7BBD">
        <w:rPr>
          <w:rFonts w:ascii="Times New Roman" w:hAnsi="Times New Roman"/>
        </w:rPr>
        <w:t>1</w:t>
      </w:r>
      <w:r w:rsidRPr="000E0690">
        <w:rPr>
          <w:rFonts w:ascii="Times New Roman" w:hAnsi="Times New Roman"/>
        </w:rPr>
        <w:t>)</w:t>
      </w:r>
    </w:p>
    <w:p w14:paraId="12D13B5B" w14:textId="144DB4DD"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demonstrate an appropriate level of attention to detail and the use of clear, appropriate notation, which will facilitate their ability to communicate effectively with technical colleagues.  (ABET outcome </w:t>
      </w:r>
      <w:r w:rsidR="004D7BBD">
        <w:rPr>
          <w:rFonts w:ascii="Times New Roman" w:hAnsi="Times New Roman"/>
        </w:rPr>
        <w:t>3</w:t>
      </w:r>
      <w:r w:rsidRPr="000E0690">
        <w:rPr>
          <w:rFonts w:ascii="Times New Roman" w:hAnsi="Times New Roman"/>
        </w:rPr>
        <w:t>)</w:t>
      </w:r>
    </w:p>
    <w:p w14:paraId="12D13B5C" w14:textId="63F49D6A" w:rsidR="00B52035" w:rsidRPr="000E0690" w:rsidRDefault="00B52035" w:rsidP="00B52035">
      <w:pPr>
        <w:numPr>
          <w:ilvl w:val="0"/>
          <w:numId w:val="7"/>
        </w:numPr>
        <w:rPr>
          <w:rFonts w:ascii="Times New Roman" w:hAnsi="Times New Roman"/>
        </w:rPr>
      </w:pPr>
      <w:r w:rsidRPr="000E0690">
        <w:rPr>
          <w:rFonts w:ascii="Times New Roman" w:hAnsi="Times New Roman"/>
        </w:rPr>
        <w:t xml:space="preserve">Students will develop a sense of the need to engage in life-long learning by examining the dynamic nature of modern electronics devices, and show their ability to engage in life-long learning by applying fundamental concepts to new devices.  (ABET outcome </w:t>
      </w:r>
      <w:r w:rsidR="004D7BBD">
        <w:rPr>
          <w:rFonts w:ascii="Times New Roman" w:hAnsi="Times New Roman"/>
        </w:rPr>
        <w:t>7</w:t>
      </w:r>
      <w:r w:rsidRPr="000E0690">
        <w:rPr>
          <w:rFonts w:ascii="Times New Roman" w:hAnsi="Times New Roman"/>
        </w:rPr>
        <w:t>)</w:t>
      </w:r>
    </w:p>
    <w:p w14:paraId="12D13B5D" w14:textId="77777777" w:rsidR="00182D18" w:rsidRPr="000E0690" w:rsidRDefault="00182D18">
      <w:pPr>
        <w:pStyle w:val="p3"/>
        <w:tabs>
          <w:tab w:val="clear" w:pos="1820"/>
        </w:tabs>
        <w:spacing w:line="240" w:lineRule="auto"/>
        <w:ind w:left="0" w:firstLine="0"/>
        <w:rPr>
          <w:rFonts w:ascii="Times New Roman" w:hAnsi="Times New Roman"/>
        </w:rPr>
      </w:pPr>
    </w:p>
    <w:p w14:paraId="12D13B63" w14:textId="77777777" w:rsidR="005C3324" w:rsidRPr="000E0690" w:rsidRDefault="005C3324" w:rsidP="005C3324">
      <w:pPr>
        <w:rPr>
          <w:rFonts w:ascii="Times New Roman" w:hAnsi="Times New Roman"/>
        </w:rPr>
      </w:pPr>
    </w:p>
    <w:p w14:paraId="0C90A95B" w14:textId="77777777" w:rsidR="00F65C82" w:rsidRPr="000E0690" w:rsidRDefault="00F65C82" w:rsidP="00F65C82">
      <w:pPr>
        <w:rPr>
          <w:rFonts w:ascii="Times New Roman" w:hAnsi="Times New Roman"/>
          <w:b/>
          <w:bCs/>
          <w:i/>
          <w:iCs/>
        </w:rPr>
      </w:pPr>
      <w:r w:rsidRPr="000E0690">
        <w:rPr>
          <w:rFonts w:ascii="Times New Roman" w:hAnsi="Times New Roman"/>
          <w:b/>
          <w:bCs/>
          <w:i/>
          <w:iCs/>
        </w:rPr>
        <w:t>E-mail Policy and Information:</w:t>
      </w:r>
    </w:p>
    <w:p w14:paraId="24BDBFE2" w14:textId="77777777" w:rsidR="00F65C82" w:rsidRPr="000E0690" w:rsidRDefault="00F65C82" w:rsidP="00F65C82">
      <w:pPr>
        <w:rPr>
          <w:rFonts w:ascii="Times New Roman" w:hAnsi="Times New Roman"/>
        </w:rPr>
      </w:pPr>
      <w:r w:rsidRPr="000E0690">
        <w:rPr>
          <w:rFonts w:ascii="Times New Roman" w:hAnsi="Times New Roman"/>
        </w:rPr>
        <w:t xml:space="preserve">The instructor will send some kinds of information by email, through </w:t>
      </w:r>
      <w:r>
        <w:rPr>
          <w:rFonts w:ascii="Times New Roman" w:hAnsi="Times New Roman"/>
        </w:rPr>
        <w:t>Canvas</w:t>
      </w:r>
      <w:r w:rsidRPr="000E0690">
        <w:rPr>
          <w:rFonts w:ascii="Times New Roman" w:hAnsi="Times New Roman"/>
        </w:rPr>
        <w:t xml:space="preserve">.  You are encouraged to check your email frequently to make sure that receive these messages.  </w:t>
      </w:r>
    </w:p>
    <w:p w14:paraId="1E7700F1" w14:textId="77777777" w:rsidR="00F65C82" w:rsidRPr="000E0690" w:rsidRDefault="00F65C82" w:rsidP="00F65C82">
      <w:pPr>
        <w:rPr>
          <w:rFonts w:ascii="Times New Roman" w:hAnsi="Times New Roman"/>
          <w:b/>
          <w:bCs/>
          <w:i/>
          <w:iCs/>
        </w:rPr>
      </w:pPr>
    </w:p>
    <w:p w14:paraId="566BEE19" w14:textId="1B10B9F3" w:rsidR="00F65C82" w:rsidRPr="000E0690" w:rsidRDefault="00F65C82" w:rsidP="00F65C82">
      <w:pPr>
        <w:rPr>
          <w:rFonts w:ascii="Times New Roman" w:hAnsi="Times New Roman"/>
          <w:b/>
          <w:bCs/>
          <w:i/>
          <w:iCs/>
        </w:rPr>
      </w:pPr>
      <w:r>
        <w:rPr>
          <w:rFonts w:ascii="Times New Roman" w:hAnsi="Times New Roman"/>
          <w:b/>
          <w:bCs/>
          <w:i/>
          <w:iCs/>
        </w:rPr>
        <w:t>Parts of the Course</w:t>
      </w:r>
      <w:r w:rsidRPr="000E0690">
        <w:rPr>
          <w:rFonts w:ascii="Times New Roman" w:hAnsi="Times New Roman"/>
          <w:b/>
          <w:bCs/>
          <w:i/>
          <w:iCs/>
        </w:rPr>
        <w:t>:</w:t>
      </w:r>
    </w:p>
    <w:p w14:paraId="059A190A" w14:textId="3B84A7DE" w:rsidR="00F65C82" w:rsidRDefault="00F65C82" w:rsidP="00F65C82">
      <w:pPr>
        <w:rPr>
          <w:rFonts w:ascii="Times New Roman" w:hAnsi="Times New Roman"/>
        </w:rPr>
      </w:pPr>
      <w:r>
        <w:rPr>
          <w:rFonts w:ascii="Times New Roman" w:hAnsi="Times New Roman"/>
        </w:rPr>
        <w:t xml:space="preserve">There are three parts to the course.  </w:t>
      </w:r>
      <w:r w:rsidR="00EB2A22">
        <w:rPr>
          <w:rFonts w:ascii="Times New Roman" w:hAnsi="Times New Roman"/>
        </w:rPr>
        <w:t>These parts are described here</w:t>
      </w:r>
      <w:r w:rsidRPr="000E0690">
        <w:rPr>
          <w:rFonts w:ascii="Times New Roman" w:hAnsi="Times New Roman"/>
        </w:rPr>
        <w:t xml:space="preserve">.  </w:t>
      </w:r>
    </w:p>
    <w:p w14:paraId="6B28CBA8" w14:textId="6AB95DCA" w:rsidR="00EB2A22" w:rsidRDefault="00EB2A22" w:rsidP="00EB2A22">
      <w:pPr>
        <w:pStyle w:val="ListParagraph"/>
        <w:numPr>
          <w:ilvl w:val="0"/>
          <w:numId w:val="12"/>
        </w:numPr>
        <w:rPr>
          <w:rFonts w:ascii="Times New Roman" w:hAnsi="Times New Roman"/>
        </w:rPr>
      </w:pPr>
      <w:r>
        <w:rPr>
          <w:rFonts w:ascii="Times New Roman" w:hAnsi="Times New Roman"/>
        </w:rPr>
        <w:t xml:space="preserve"> Laboratory Experiments.  There are six laboratory experiments that you are to complete.  The due dates are given in Canvas, and you will submit your reports through Canvas.  You may work on these experiments alone, or with one classmate.  Each student submits their own individual report, with their own answers to the questions posed.</w:t>
      </w:r>
      <w:r w:rsidR="00A005C9">
        <w:rPr>
          <w:rFonts w:ascii="Times New Roman" w:hAnsi="Times New Roman"/>
        </w:rPr>
        <w:t xml:space="preserve">  The experiments are available on Canvas and on the course web page. </w:t>
      </w:r>
    </w:p>
    <w:p w14:paraId="460C8024" w14:textId="47551D1D" w:rsidR="00EB2A22" w:rsidRDefault="00EB2A22" w:rsidP="00EB2A22">
      <w:pPr>
        <w:pStyle w:val="ListParagraph"/>
        <w:numPr>
          <w:ilvl w:val="0"/>
          <w:numId w:val="12"/>
        </w:numPr>
        <w:rPr>
          <w:rFonts w:ascii="Times New Roman" w:hAnsi="Times New Roman"/>
        </w:rPr>
      </w:pPr>
      <w:r>
        <w:rPr>
          <w:rFonts w:ascii="Times New Roman" w:hAnsi="Times New Roman"/>
        </w:rPr>
        <w:t xml:space="preserve">Technical Report.  A detailed report on one particular topic will be required.  This semester, that topic will be a portion of the first experiment on frequency response.  A separate document describing the Technical Report will be provided.  </w:t>
      </w:r>
    </w:p>
    <w:p w14:paraId="274AB48F" w14:textId="4A95D6B9" w:rsidR="00EB2A22" w:rsidRPr="00EB2A22" w:rsidRDefault="00EB2A22" w:rsidP="00EB2A22">
      <w:pPr>
        <w:pStyle w:val="ListParagraph"/>
        <w:numPr>
          <w:ilvl w:val="0"/>
          <w:numId w:val="12"/>
        </w:numPr>
        <w:rPr>
          <w:rFonts w:ascii="Times New Roman" w:hAnsi="Times New Roman"/>
        </w:rPr>
      </w:pPr>
      <w:r>
        <w:rPr>
          <w:rFonts w:ascii="Times New Roman" w:hAnsi="Times New Roman"/>
        </w:rPr>
        <w:t xml:space="preserve">Team Project.  </w:t>
      </w:r>
      <w:r w:rsidR="00E86FB3">
        <w:rPr>
          <w:rFonts w:ascii="Times New Roman" w:hAnsi="Times New Roman"/>
        </w:rPr>
        <w:t xml:space="preserve">Every student will be part of a team with four or five members.  The team will build a project to meet specifications agreed upon with the instructor.  Near the end of the semester, there will be an opportunity to present the project, and turn in documentation for the project.  While there will be one set of documentation submitted for the project by the team, each team member will submit an individual assessment of the contribution of the team members.  </w:t>
      </w:r>
      <w:r w:rsidR="00A005C9">
        <w:rPr>
          <w:rFonts w:ascii="Times New Roman" w:hAnsi="Times New Roman"/>
        </w:rPr>
        <w:t>A separate document describing the Team Project will be provided.</w:t>
      </w:r>
    </w:p>
    <w:p w14:paraId="03BF53F4" w14:textId="77777777" w:rsidR="00F65C82" w:rsidRPr="000E0690" w:rsidRDefault="00F65C82" w:rsidP="00F65C82">
      <w:pPr>
        <w:rPr>
          <w:rFonts w:ascii="Times New Roman" w:hAnsi="Times New Roman"/>
          <w:b/>
          <w:bCs/>
          <w:i/>
          <w:iCs/>
        </w:rPr>
      </w:pPr>
    </w:p>
    <w:p w14:paraId="7CC19284" w14:textId="77777777" w:rsidR="00803093" w:rsidRDefault="00803093">
      <w:pPr>
        <w:widowControl/>
        <w:rPr>
          <w:rFonts w:ascii="Times New Roman" w:hAnsi="Times New Roman"/>
          <w:b/>
          <w:i/>
        </w:rPr>
      </w:pPr>
      <w:r>
        <w:rPr>
          <w:rFonts w:ascii="Times New Roman" w:hAnsi="Times New Roman"/>
          <w:b/>
          <w:i/>
        </w:rPr>
        <w:br w:type="page"/>
      </w:r>
    </w:p>
    <w:p w14:paraId="12D13B77" w14:textId="77777777" w:rsidR="00A419A0" w:rsidRPr="000E0690" w:rsidRDefault="00A419A0" w:rsidP="00A419A0">
      <w:pPr>
        <w:tabs>
          <w:tab w:val="left" w:pos="720"/>
        </w:tabs>
        <w:rPr>
          <w:rFonts w:ascii="Times New Roman" w:hAnsi="Times New Roman"/>
        </w:rPr>
      </w:pPr>
    </w:p>
    <w:p w14:paraId="12D13B82" w14:textId="1B8AC065" w:rsidR="00182D18" w:rsidRPr="000E0690" w:rsidRDefault="00182D18">
      <w:pPr>
        <w:pStyle w:val="p13"/>
        <w:spacing w:line="240" w:lineRule="auto"/>
        <w:jc w:val="left"/>
        <w:rPr>
          <w:rFonts w:ascii="Times New Roman" w:hAnsi="Times New Roman"/>
          <w:b/>
        </w:rPr>
      </w:pPr>
      <w:r w:rsidRPr="000E0690">
        <w:rPr>
          <w:rFonts w:ascii="Times New Roman" w:hAnsi="Times New Roman"/>
          <w:b/>
        </w:rPr>
        <w:t>Grading Policy</w:t>
      </w:r>
    </w:p>
    <w:p w14:paraId="12D13B83" w14:textId="77777777"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Grades will be determined on the basis of performance on the regular exams and quizzes, the final exam, and laboratory work (see below), with the following </w:t>
      </w:r>
      <w:r w:rsidRPr="000E0690">
        <w:rPr>
          <w:rFonts w:ascii="Times New Roman" w:hAnsi="Times New Roman"/>
          <w:u w:val="single"/>
        </w:rPr>
        <w:t>approximate</w:t>
      </w:r>
      <w:r w:rsidRPr="000E0690">
        <w:rPr>
          <w:rFonts w:ascii="Times New Roman" w:hAnsi="Times New Roman"/>
        </w:rPr>
        <w:t xml:space="preserve"> weights. The weights will be fixed at the end of the semester.</w:t>
      </w:r>
    </w:p>
    <w:p w14:paraId="12D13B84" w14:textId="77777777" w:rsidR="00182D18" w:rsidRPr="000E0690" w:rsidRDefault="00182D18">
      <w:pPr>
        <w:pStyle w:val="p14"/>
        <w:spacing w:line="240" w:lineRule="auto"/>
        <w:jc w:val="left"/>
        <w:rPr>
          <w:rFonts w:ascii="Times New Roman" w:hAnsi="Times New Roman"/>
        </w:rPr>
      </w:pPr>
    </w:p>
    <w:p w14:paraId="12D13B85" w14:textId="78D41DFD" w:rsidR="00E466AF" w:rsidRPr="000E0690" w:rsidRDefault="001D5ACB">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F65C82">
        <w:rPr>
          <w:rFonts w:ascii="Times New Roman" w:hAnsi="Times New Roman"/>
        </w:rPr>
        <w:t>Experiment Reports</w:t>
      </w:r>
      <w:r w:rsidR="00E466AF" w:rsidRPr="000E0690">
        <w:rPr>
          <w:rFonts w:ascii="Times New Roman" w:hAnsi="Times New Roman"/>
        </w:rPr>
        <w:tab/>
      </w:r>
      <w:r w:rsidR="00F65C82">
        <w:rPr>
          <w:rFonts w:ascii="Times New Roman" w:hAnsi="Times New Roman"/>
        </w:rPr>
        <w:t>2</w:t>
      </w:r>
      <w:r w:rsidR="00EF3A02">
        <w:rPr>
          <w:rFonts w:ascii="Times New Roman" w:hAnsi="Times New Roman"/>
        </w:rPr>
        <w:t>0</w:t>
      </w:r>
      <w:r w:rsidR="00DF3173">
        <w:rPr>
          <w:rFonts w:ascii="Times New Roman" w:hAnsi="Times New Roman"/>
        </w:rPr>
        <w:t>-</w:t>
      </w:r>
      <w:r w:rsidR="00F65C82">
        <w:rPr>
          <w:rFonts w:ascii="Times New Roman" w:hAnsi="Times New Roman"/>
        </w:rPr>
        <w:t>4</w:t>
      </w:r>
      <w:r w:rsidR="00DF3173">
        <w:rPr>
          <w:rFonts w:ascii="Times New Roman" w:hAnsi="Times New Roman"/>
        </w:rPr>
        <w:t>0</w:t>
      </w:r>
      <w:r w:rsidR="00E466AF" w:rsidRPr="000E0690">
        <w:rPr>
          <w:rFonts w:ascii="Times New Roman" w:hAnsi="Times New Roman"/>
        </w:rPr>
        <w:t>%</w:t>
      </w:r>
    </w:p>
    <w:p w14:paraId="12D13B86" w14:textId="25DE35AE" w:rsidR="0062670D" w:rsidRPr="000E0690" w:rsidRDefault="00E466AF">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F65C82">
        <w:rPr>
          <w:rFonts w:ascii="Times New Roman" w:hAnsi="Times New Roman"/>
        </w:rPr>
        <w:t>Technical Report</w:t>
      </w:r>
      <w:r w:rsidR="00182D18" w:rsidRPr="000E0690">
        <w:rPr>
          <w:rFonts w:ascii="Times New Roman" w:hAnsi="Times New Roman"/>
        </w:rPr>
        <w:tab/>
      </w:r>
      <w:r w:rsidR="00F65C82">
        <w:rPr>
          <w:rFonts w:ascii="Times New Roman" w:hAnsi="Times New Roman"/>
        </w:rPr>
        <w:t>2</w:t>
      </w:r>
      <w:r w:rsidR="00EF3A02">
        <w:rPr>
          <w:rFonts w:ascii="Times New Roman" w:hAnsi="Times New Roman"/>
        </w:rPr>
        <w:t>0</w:t>
      </w:r>
      <w:r w:rsidR="00D24718">
        <w:rPr>
          <w:rFonts w:ascii="Times New Roman" w:hAnsi="Times New Roman"/>
        </w:rPr>
        <w:t>-</w:t>
      </w:r>
      <w:r w:rsidR="00F65C82">
        <w:rPr>
          <w:rFonts w:ascii="Times New Roman" w:hAnsi="Times New Roman"/>
        </w:rPr>
        <w:t>4</w:t>
      </w:r>
      <w:r w:rsidR="00D24718">
        <w:rPr>
          <w:rFonts w:ascii="Times New Roman" w:hAnsi="Times New Roman"/>
        </w:rPr>
        <w:t>0</w:t>
      </w:r>
      <w:r w:rsidR="00182D18" w:rsidRPr="000E0690">
        <w:rPr>
          <w:rFonts w:ascii="Times New Roman" w:hAnsi="Times New Roman"/>
        </w:rPr>
        <w:t>%</w:t>
      </w:r>
    </w:p>
    <w:p w14:paraId="12D13B87" w14:textId="11F6C609" w:rsidR="0062670D" w:rsidRPr="000E0690" w:rsidRDefault="0062670D">
      <w:pPr>
        <w:pStyle w:val="t19"/>
        <w:tabs>
          <w:tab w:val="left" w:pos="360"/>
          <w:tab w:val="decimal" w:pos="2700"/>
          <w:tab w:val="left" w:pos="3420"/>
          <w:tab w:val="decimal" w:pos="5490"/>
          <w:tab w:val="left" w:pos="6210"/>
          <w:tab w:val="decimal" w:pos="8100"/>
        </w:tabs>
        <w:spacing w:line="240" w:lineRule="auto"/>
        <w:rPr>
          <w:rFonts w:ascii="Times New Roman" w:hAnsi="Times New Roman"/>
        </w:rPr>
      </w:pPr>
      <w:r w:rsidRPr="000E0690">
        <w:rPr>
          <w:rFonts w:ascii="Times New Roman" w:hAnsi="Times New Roman"/>
        </w:rPr>
        <w:tab/>
      </w:r>
      <w:r w:rsidR="00F65C82">
        <w:rPr>
          <w:rFonts w:ascii="Times New Roman" w:hAnsi="Times New Roman"/>
        </w:rPr>
        <w:t>Team Project</w:t>
      </w:r>
      <w:r w:rsidR="00182D18" w:rsidRPr="000E0690">
        <w:rPr>
          <w:rFonts w:ascii="Times New Roman" w:hAnsi="Times New Roman"/>
        </w:rPr>
        <w:tab/>
      </w:r>
      <w:r w:rsidR="00F65C82">
        <w:rPr>
          <w:rFonts w:ascii="Times New Roman" w:hAnsi="Times New Roman"/>
        </w:rPr>
        <w:t>2</w:t>
      </w:r>
      <w:r w:rsidR="00EF3A02">
        <w:rPr>
          <w:rFonts w:ascii="Times New Roman" w:hAnsi="Times New Roman"/>
        </w:rPr>
        <w:t>0</w:t>
      </w:r>
      <w:r w:rsidR="00D24718">
        <w:rPr>
          <w:rFonts w:ascii="Times New Roman" w:hAnsi="Times New Roman"/>
        </w:rPr>
        <w:t>-40</w:t>
      </w:r>
      <w:r w:rsidR="00182D18" w:rsidRPr="000E0690">
        <w:rPr>
          <w:rFonts w:ascii="Times New Roman" w:hAnsi="Times New Roman"/>
        </w:rPr>
        <w:t>%</w:t>
      </w:r>
    </w:p>
    <w:p w14:paraId="12D13B8A" w14:textId="77777777" w:rsidR="00182D18" w:rsidRPr="000E0690" w:rsidRDefault="00182D18">
      <w:pPr>
        <w:pStyle w:val="t19"/>
        <w:tabs>
          <w:tab w:val="left" w:pos="1080"/>
          <w:tab w:val="decimal" w:pos="4040"/>
          <w:tab w:val="left" w:pos="5760"/>
        </w:tabs>
        <w:spacing w:line="240" w:lineRule="auto"/>
        <w:rPr>
          <w:rFonts w:ascii="Times New Roman" w:hAnsi="Times New Roman"/>
        </w:rPr>
      </w:pPr>
    </w:p>
    <w:p w14:paraId="12D13B8B" w14:textId="77777777" w:rsidR="00182D18" w:rsidRPr="000E0690" w:rsidRDefault="00182D18">
      <w:pPr>
        <w:pStyle w:val="p14"/>
        <w:spacing w:line="240" w:lineRule="auto"/>
        <w:jc w:val="left"/>
        <w:rPr>
          <w:rFonts w:ascii="Times New Roman" w:hAnsi="Times New Roman"/>
        </w:rPr>
      </w:pPr>
      <w:r w:rsidRPr="000E0690">
        <w:rPr>
          <w:rFonts w:ascii="Times New Roman" w:hAnsi="Times New Roman"/>
        </w:rPr>
        <w:t xml:space="preserve">The following </w:t>
      </w:r>
      <w:r w:rsidRPr="000E0690">
        <w:rPr>
          <w:rFonts w:ascii="Times New Roman" w:hAnsi="Times New Roman"/>
          <w:u w:val="single"/>
        </w:rPr>
        <w:t>approximate</w:t>
      </w:r>
      <w:r w:rsidRPr="000E0690">
        <w:rPr>
          <w:rFonts w:ascii="Times New Roman" w:hAnsi="Times New Roman"/>
        </w:rPr>
        <w:t xml:space="preserve"> grading scheme will be used to determine your grade. Note that grades will not be "curved", but instead have been previously determined by numerical average. While this scale may be modified somewhat, this listing gives a general idea of how well you are doing in the course. The final grade scale will be determined at the end of the semester.</w:t>
      </w:r>
    </w:p>
    <w:p w14:paraId="12D13B8C" w14:textId="77777777" w:rsidR="00182D18" w:rsidRPr="000E0690" w:rsidRDefault="00182D18">
      <w:pPr>
        <w:pStyle w:val="p14"/>
        <w:spacing w:line="240" w:lineRule="auto"/>
        <w:jc w:val="left"/>
        <w:rPr>
          <w:rFonts w:ascii="Times New Roman" w:hAnsi="Times New Roman"/>
        </w:rPr>
      </w:pPr>
    </w:p>
    <w:p w14:paraId="12D13B8D"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90.00 - 100: A's</w:t>
      </w:r>
    </w:p>
    <w:p w14:paraId="12D13B8E"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78.00 - 89.99: B's</w:t>
      </w:r>
    </w:p>
    <w:p w14:paraId="12D13B8F"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66.00 - 77.99: C's</w:t>
      </w:r>
    </w:p>
    <w:p w14:paraId="12D13B90"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t>54.00 - 65.99: D's</w:t>
      </w:r>
    </w:p>
    <w:p w14:paraId="12D13B91" w14:textId="77777777" w:rsidR="00182D18" w:rsidRPr="000E0690" w:rsidRDefault="00182D18">
      <w:pPr>
        <w:tabs>
          <w:tab w:val="left" w:pos="720"/>
          <w:tab w:val="left" w:pos="2340"/>
          <w:tab w:val="left" w:pos="4140"/>
          <w:tab w:val="left" w:pos="5940"/>
          <w:tab w:val="left" w:pos="7740"/>
          <w:tab w:val="left" w:pos="9360"/>
        </w:tabs>
        <w:spacing w:line="20" w:lineRule="atLeast"/>
        <w:jc w:val="both"/>
        <w:rPr>
          <w:rFonts w:ascii="Times New Roman" w:hAnsi="Times New Roman"/>
        </w:rPr>
      </w:pPr>
      <w:r w:rsidRPr="000E0690">
        <w:rPr>
          <w:rFonts w:ascii="Times New Roman" w:hAnsi="Times New Roman"/>
        </w:rPr>
        <w:tab/>
      </w:r>
      <w:r w:rsidR="00044FFE" w:rsidRPr="000E0690">
        <w:rPr>
          <w:rFonts w:ascii="Times New Roman" w:hAnsi="Times New Roman"/>
        </w:rPr>
        <w:t>Below</w:t>
      </w:r>
      <w:r w:rsidRPr="000E0690">
        <w:rPr>
          <w:rFonts w:ascii="Times New Roman" w:hAnsi="Times New Roman"/>
        </w:rPr>
        <w:t xml:space="preserve"> 54.00: F</w:t>
      </w:r>
    </w:p>
    <w:p w14:paraId="12D13B92" w14:textId="77777777" w:rsidR="00182D18" w:rsidRPr="000E0690" w:rsidRDefault="00182D18">
      <w:pPr>
        <w:pStyle w:val="t20"/>
        <w:tabs>
          <w:tab w:val="left" w:pos="720"/>
          <w:tab w:val="left" w:pos="1980"/>
          <w:tab w:val="left" w:pos="3240"/>
          <w:tab w:val="left" w:pos="4680"/>
          <w:tab w:val="left" w:pos="5760"/>
          <w:tab w:val="left" w:pos="7200"/>
        </w:tabs>
        <w:spacing w:line="240" w:lineRule="auto"/>
        <w:rPr>
          <w:rFonts w:ascii="Times New Roman" w:hAnsi="Times New Roman"/>
        </w:rPr>
      </w:pPr>
    </w:p>
    <w:p w14:paraId="12D13B95" w14:textId="77777777" w:rsidR="00182D18" w:rsidRPr="000E0690" w:rsidRDefault="00182D18">
      <w:pPr>
        <w:pStyle w:val="p14"/>
        <w:spacing w:line="240" w:lineRule="auto"/>
        <w:jc w:val="left"/>
        <w:rPr>
          <w:rFonts w:ascii="Times New Roman" w:hAnsi="Times New Roman"/>
        </w:rPr>
      </w:pPr>
    </w:p>
    <w:p w14:paraId="12D13B96" w14:textId="77777777" w:rsidR="00182D18" w:rsidRPr="000E0690" w:rsidRDefault="00182D18">
      <w:pPr>
        <w:tabs>
          <w:tab w:val="left" w:pos="720"/>
          <w:tab w:val="left" w:pos="1440"/>
          <w:tab w:val="left" w:pos="2160"/>
          <w:tab w:val="left" w:pos="2880"/>
          <w:tab w:val="left" w:pos="9360"/>
        </w:tabs>
        <w:spacing w:line="20" w:lineRule="atLeast"/>
        <w:rPr>
          <w:rFonts w:ascii="Times New Roman" w:hAnsi="Times New Roman"/>
          <w:u w:val="single"/>
        </w:rPr>
      </w:pPr>
      <w:r w:rsidRPr="000E0690">
        <w:rPr>
          <w:rFonts w:ascii="Times New Roman" w:hAnsi="Times New Roman"/>
          <w:b/>
          <w:i/>
        </w:rPr>
        <w:t>Grade Posting</w:t>
      </w:r>
    </w:p>
    <w:p w14:paraId="12D13B97" w14:textId="7EC1C97F" w:rsidR="00F93782" w:rsidRDefault="00182D18" w:rsidP="00F93782">
      <w:pPr>
        <w:tabs>
          <w:tab w:val="left" w:pos="720"/>
          <w:tab w:val="left" w:pos="1440"/>
          <w:tab w:val="left" w:pos="2160"/>
          <w:tab w:val="left" w:pos="2880"/>
          <w:tab w:val="left" w:pos="9360"/>
        </w:tabs>
        <w:spacing w:line="20" w:lineRule="atLeast"/>
        <w:rPr>
          <w:rFonts w:ascii="Times New Roman" w:hAnsi="Times New Roman"/>
        </w:rPr>
      </w:pPr>
      <w:r w:rsidRPr="000E0690">
        <w:rPr>
          <w:rFonts w:ascii="Times New Roman" w:hAnsi="Times New Roman"/>
        </w:rPr>
        <w:t xml:space="preserve">Grades will be available using </w:t>
      </w:r>
      <w:r w:rsidR="00D24718">
        <w:rPr>
          <w:rFonts w:ascii="Times New Roman" w:hAnsi="Times New Roman"/>
        </w:rPr>
        <w:t>Canvas</w:t>
      </w:r>
      <w:r w:rsidRPr="000E0690">
        <w:rPr>
          <w:rFonts w:ascii="Times New Roman" w:hAnsi="Times New Roman"/>
        </w:rPr>
        <w:t>, available on the web at</w:t>
      </w:r>
      <w:r w:rsidRPr="000E0690">
        <w:rPr>
          <w:rFonts w:ascii="Times New Roman" w:hAnsi="Times New Roman"/>
          <w:color w:val="000000"/>
        </w:rPr>
        <w:t xml:space="preserve"> </w:t>
      </w:r>
      <w:r w:rsidR="00F93782">
        <w:rPr>
          <w:rFonts w:ascii="Times New Roman" w:hAnsi="Times New Roman"/>
          <w:color w:val="000000"/>
        </w:rPr>
        <w:t>through AccessUH</w:t>
      </w:r>
      <w:r w:rsidRPr="000E0690">
        <w:rPr>
          <w:rFonts w:ascii="Times New Roman" w:hAnsi="Times New Roman"/>
        </w:rPr>
        <w:t xml:space="preserve">.  Normally, grades are available about one week after the final exam.  The instructor is not allowed to give out grades over the phone or by email.  </w:t>
      </w:r>
    </w:p>
    <w:p w14:paraId="12D13B98" w14:textId="77777777" w:rsidR="00F93782" w:rsidRDefault="00F93782" w:rsidP="00F93782">
      <w:pPr>
        <w:tabs>
          <w:tab w:val="left" w:pos="720"/>
          <w:tab w:val="left" w:pos="1440"/>
          <w:tab w:val="left" w:pos="2160"/>
          <w:tab w:val="left" w:pos="2880"/>
          <w:tab w:val="left" w:pos="9360"/>
        </w:tabs>
        <w:spacing w:line="20" w:lineRule="atLeast"/>
        <w:rPr>
          <w:rFonts w:ascii="Times New Roman" w:hAnsi="Times New Roman"/>
        </w:rPr>
      </w:pPr>
    </w:p>
    <w:p w14:paraId="12D13B99" w14:textId="1A1BAD1A" w:rsidR="00182D18" w:rsidRPr="00F93782" w:rsidRDefault="00E86FB3" w:rsidP="00F93782">
      <w:pPr>
        <w:tabs>
          <w:tab w:val="left" w:pos="720"/>
          <w:tab w:val="left" w:pos="1440"/>
          <w:tab w:val="left" w:pos="2160"/>
          <w:tab w:val="left" w:pos="2880"/>
          <w:tab w:val="left" w:pos="9360"/>
        </w:tabs>
        <w:spacing w:line="20" w:lineRule="atLeast"/>
        <w:rPr>
          <w:rFonts w:ascii="Times New Roman" w:hAnsi="Times New Roman"/>
          <w:b/>
          <w:i/>
        </w:rPr>
      </w:pPr>
      <w:r>
        <w:rPr>
          <w:rFonts w:ascii="Times New Roman" w:hAnsi="Times New Roman"/>
          <w:b/>
          <w:i/>
        </w:rPr>
        <w:t>Lecture</w:t>
      </w:r>
      <w:r w:rsidR="00F93782" w:rsidRPr="00F93782">
        <w:rPr>
          <w:rFonts w:ascii="Times New Roman" w:hAnsi="Times New Roman"/>
          <w:b/>
          <w:i/>
        </w:rPr>
        <w:t xml:space="preserve"> Information</w:t>
      </w:r>
    </w:p>
    <w:p w14:paraId="12D13B9A" w14:textId="2DE2D221" w:rsidR="00182D18" w:rsidRPr="000E0690" w:rsidRDefault="00C45055" w:rsidP="00EA43EA">
      <w:pPr>
        <w:pStyle w:val="p14"/>
        <w:spacing w:line="240" w:lineRule="auto"/>
        <w:jc w:val="left"/>
        <w:rPr>
          <w:rFonts w:ascii="Times New Roman" w:hAnsi="Times New Roman"/>
        </w:rPr>
      </w:pPr>
      <w:r w:rsidRPr="000E0690">
        <w:rPr>
          <w:rFonts w:ascii="Times New Roman" w:hAnsi="Times New Roman"/>
        </w:rPr>
        <w:t xml:space="preserve">There is a separate </w:t>
      </w:r>
      <w:r w:rsidR="00F65C82">
        <w:rPr>
          <w:rFonts w:ascii="Times New Roman" w:hAnsi="Times New Roman"/>
        </w:rPr>
        <w:t>lecture</w:t>
      </w:r>
      <w:r w:rsidRPr="000E0690">
        <w:rPr>
          <w:rFonts w:ascii="Times New Roman" w:hAnsi="Times New Roman"/>
        </w:rPr>
        <w:t xml:space="preserve"> course, ECE 3</w:t>
      </w:r>
      <w:r w:rsidR="00F65C82">
        <w:rPr>
          <w:rFonts w:ascii="Times New Roman" w:hAnsi="Times New Roman"/>
        </w:rPr>
        <w:t>3</w:t>
      </w:r>
      <w:r w:rsidRPr="000E0690">
        <w:rPr>
          <w:rFonts w:ascii="Times New Roman" w:hAnsi="Times New Roman"/>
        </w:rPr>
        <w:t>55, which should be taken at the same time as this course</w:t>
      </w:r>
      <w:r w:rsidR="00E973C6" w:rsidRPr="000E0690">
        <w:rPr>
          <w:rFonts w:ascii="Times New Roman" w:hAnsi="Times New Roman"/>
        </w:rPr>
        <w:t>, unless you have already completed it satisfactorily</w:t>
      </w:r>
      <w:r w:rsidR="00182D18" w:rsidRPr="000E0690">
        <w:rPr>
          <w:rFonts w:ascii="Times New Roman" w:hAnsi="Times New Roman"/>
        </w:rPr>
        <w:t xml:space="preserve">.  </w:t>
      </w:r>
    </w:p>
    <w:p w14:paraId="12D13B9B" w14:textId="7C851F7C" w:rsidR="00182D18" w:rsidRDefault="00182D18">
      <w:pPr>
        <w:pStyle w:val="p14"/>
        <w:spacing w:line="240" w:lineRule="auto"/>
        <w:rPr>
          <w:rFonts w:ascii="Times New Roman" w:hAnsi="Times New Roman"/>
          <w:b/>
        </w:rPr>
      </w:pPr>
    </w:p>
    <w:p w14:paraId="2B0C8E66" w14:textId="77777777" w:rsidR="00E56662" w:rsidRDefault="00E56662">
      <w:pPr>
        <w:widowControl/>
        <w:rPr>
          <w:rFonts w:ascii="Trebuchet MS" w:hAnsi="Trebuchet MS" w:cs="Segoe UI"/>
          <w:u w:val="single"/>
        </w:rPr>
      </w:pPr>
      <w:r>
        <w:rPr>
          <w:rFonts w:ascii="Trebuchet MS" w:hAnsi="Trebuchet MS" w:cs="Segoe UI"/>
          <w:u w:val="single"/>
        </w:rPr>
        <w:br w:type="page"/>
      </w:r>
    </w:p>
    <w:p w14:paraId="6AAE15C6" w14:textId="5B782411" w:rsidR="00E56662" w:rsidRPr="00BE587B" w:rsidRDefault="00E56662" w:rsidP="00E56662">
      <w:pPr>
        <w:spacing w:before="100" w:beforeAutospacing="1"/>
        <w:rPr>
          <w:rFonts w:ascii="Trebuchet MS" w:hAnsi="Trebuchet MS" w:cs="Arial"/>
        </w:rPr>
      </w:pPr>
      <w:r w:rsidRPr="00BE587B">
        <w:rPr>
          <w:rFonts w:ascii="Trebuchet MS" w:hAnsi="Trebuchet MS" w:cs="Segoe UI"/>
          <w:u w:val="single"/>
        </w:rPr>
        <w:lastRenderedPageBreak/>
        <w:t>Mental</w:t>
      </w:r>
      <w:r>
        <w:rPr>
          <w:rFonts w:ascii="Trebuchet MS" w:hAnsi="Trebuchet MS" w:cs="Segoe UI"/>
          <w:u w:val="single"/>
        </w:rPr>
        <w:t xml:space="preserve"> </w:t>
      </w:r>
      <w:r w:rsidRPr="00BE587B">
        <w:rPr>
          <w:rFonts w:ascii="Trebuchet MS" w:hAnsi="Trebuchet MS" w:cs="Segoe UI"/>
          <w:u w:val="single"/>
        </w:rPr>
        <w:t>Health</w:t>
      </w:r>
      <w:r>
        <w:rPr>
          <w:rFonts w:ascii="Trebuchet MS" w:hAnsi="Trebuchet MS" w:cs="Segoe UI"/>
          <w:u w:val="single"/>
        </w:rPr>
        <w:t xml:space="preserve"> </w:t>
      </w:r>
      <w:r w:rsidRPr="00BE587B">
        <w:rPr>
          <w:rFonts w:ascii="Trebuchet MS" w:hAnsi="Trebuchet MS" w:cs="Segoe UI"/>
          <w:u w:val="single"/>
        </w:rPr>
        <w:t>and</w:t>
      </w:r>
      <w:r>
        <w:rPr>
          <w:rFonts w:ascii="Trebuchet MS" w:hAnsi="Trebuchet MS" w:cs="Segoe UI"/>
          <w:u w:val="single"/>
        </w:rPr>
        <w:t xml:space="preserve"> </w:t>
      </w:r>
      <w:r w:rsidRPr="00BE587B">
        <w:rPr>
          <w:rFonts w:ascii="Trebuchet MS" w:hAnsi="Trebuchet MS" w:cs="Segoe UI"/>
          <w:u w:val="single"/>
        </w:rPr>
        <w:t>Wellness</w:t>
      </w:r>
      <w:r>
        <w:rPr>
          <w:rFonts w:ascii="Trebuchet MS" w:hAnsi="Trebuchet MS" w:cs="Segoe UI"/>
          <w:u w:val="single"/>
        </w:rPr>
        <w:t xml:space="preserve"> </w:t>
      </w:r>
      <w:r w:rsidRPr="00BE587B">
        <w:rPr>
          <w:rFonts w:ascii="Trebuchet MS" w:hAnsi="Trebuchet MS" w:cs="Segoe UI"/>
          <w:u w:val="single"/>
        </w:rPr>
        <w:t>Resources</w:t>
      </w:r>
    </w:p>
    <w:p w14:paraId="33864B1C" w14:textId="77777777" w:rsidR="00E56662" w:rsidRPr="00BE587B" w:rsidRDefault="00E56662" w:rsidP="00E56662">
      <w:pPr>
        <w:spacing w:after="100" w:afterAutospacing="1"/>
        <w:rPr>
          <w:rFonts w:ascii="Trebuchet MS" w:hAnsi="Trebuchet MS" w:cs="Arial"/>
        </w:rPr>
      </w:pPr>
      <w:r w:rsidRPr="00BE587B">
        <w:rPr>
          <w:rFonts w:ascii="Trebuchet MS" w:hAnsi="Trebuchet MS" w:cs="Segoe UI"/>
        </w:rPr>
        <w:t>The</w:t>
      </w:r>
      <w:r>
        <w:rPr>
          <w:rFonts w:ascii="Trebuchet MS" w:hAnsi="Trebuchet MS" w:cs="Segoe UI"/>
        </w:rPr>
        <w:t xml:space="preserve"> </w:t>
      </w:r>
      <w:r w:rsidRPr="00BE587B">
        <w:rPr>
          <w:rFonts w:ascii="Trebuchet MS" w:hAnsi="Trebuchet MS" w:cs="Segoe UI"/>
        </w:rPr>
        <w:t>University</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Houston</w:t>
      </w:r>
      <w:r>
        <w:rPr>
          <w:rFonts w:ascii="Trebuchet MS" w:hAnsi="Trebuchet MS" w:cs="Segoe UI"/>
        </w:rPr>
        <w:t xml:space="preserve"> </w:t>
      </w:r>
      <w:r w:rsidRPr="00BE587B">
        <w:rPr>
          <w:rFonts w:ascii="Trebuchet MS" w:hAnsi="Trebuchet MS" w:cs="Segoe UI"/>
        </w:rPr>
        <w:t>has</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number</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resources</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mental</w:t>
      </w:r>
      <w:r>
        <w:rPr>
          <w:rFonts w:ascii="Trebuchet MS" w:hAnsi="Trebuchet MS" w:cs="Segoe UI"/>
        </w:rPr>
        <w:t xml:space="preserve"> </w:t>
      </w:r>
      <w:r w:rsidRPr="00BE587B">
        <w:rPr>
          <w:rFonts w:ascii="Trebuchet MS" w:hAnsi="Trebuchet MS" w:cs="Segoe UI"/>
        </w:rPr>
        <w:t>health</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overall</w:t>
      </w:r>
      <w:r>
        <w:rPr>
          <w:rFonts w:ascii="Trebuchet MS" w:hAnsi="Trebuchet MS" w:cs="Segoe UI"/>
        </w:rPr>
        <w:t xml:space="preserve"> </w:t>
      </w:r>
      <w:r w:rsidRPr="00BE587B">
        <w:rPr>
          <w:rFonts w:ascii="Trebuchet MS" w:hAnsi="Trebuchet MS" w:cs="Segoe UI"/>
        </w:rPr>
        <w:t>wellness,</w:t>
      </w:r>
      <w:r>
        <w:rPr>
          <w:rFonts w:ascii="Trebuchet MS" w:hAnsi="Trebuchet MS" w:cs="Segoe UI"/>
        </w:rPr>
        <w:t xml:space="preserve"> </w:t>
      </w:r>
      <w:r w:rsidRPr="00BE587B">
        <w:rPr>
          <w:rFonts w:ascii="Trebuchet MS" w:hAnsi="Trebuchet MS" w:cs="Segoe UI"/>
        </w:rPr>
        <w:t>including</w:t>
      </w:r>
      <w:r>
        <w:rPr>
          <w:rFonts w:ascii="Trebuchet MS" w:hAnsi="Trebuchet MS" w:cs="Segoe UI"/>
        </w:rPr>
        <w:t xml:space="preserve"> </w:t>
      </w:r>
      <w:hyperlink r:id="rId11" w:history="1">
        <w:r w:rsidRPr="00BE587B">
          <w:rPr>
            <w:rFonts w:ascii="Trebuchet MS" w:hAnsi="Trebuchet MS" w:cs="Segoe UI"/>
            <w:color w:val="0000FF"/>
            <w:u w:val="single"/>
          </w:rPr>
          <w:t>CoogsCARE</w:t>
        </w:r>
      </w:hyperlink>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the</w:t>
      </w:r>
      <w:r>
        <w:rPr>
          <w:rFonts w:ascii="Trebuchet MS" w:hAnsi="Trebuchet MS" w:cs="Segoe UI"/>
        </w:rPr>
        <w:t xml:space="preserve"> </w:t>
      </w:r>
      <w:hyperlink r:id="rId12" w:history="1">
        <w:r w:rsidRPr="00BE587B">
          <w:rPr>
            <w:rFonts w:ascii="Trebuchet MS" w:hAnsi="Trebuchet MS" w:cs="Segoe UI"/>
            <w:color w:val="0000FF"/>
            <w:u w:val="single"/>
          </w:rPr>
          <w:t>UH</w:t>
        </w:r>
        <w:r>
          <w:rPr>
            <w:rFonts w:ascii="Trebuchet MS" w:hAnsi="Trebuchet MS" w:cs="Segoe UI"/>
            <w:color w:val="0000FF"/>
            <w:u w:val="single"/>
          </w:rPr>
          <w:t xml:space="preserve"> </w:t>
        </w:r>
        <w:r w:rsidRPr="00BE587B">
          <w:rPr>
            <w:rFonts w:ascii="Trebuchet MS" w:hAnsi="Trebuchet MS" w:cs="Segoe UI"/>
            <w:color w:val="0000FF"/>
            <w:u w:val="single"/>
          </w:rPr>
          <w:t>Go</w:t>
        </w:r>
        <w:r>
          <w:rPr>
            <w:rFonts w:ascii="Trebuchet MS" w:hAnsi="Trebuchet MS" w:cs="Segoe UI"/>
            <w:color w:val="0000FF"/>
            <w:u w:val="single"/>
          </w:rPr>
          <w:t xml:space="preserve"> </w:t>
        </w:r>
        <w:r w:rsidRPr="00BE587B">
          <w:rPr>
            <w:rFonts w:ascii="Trebuchet MS" w:hAnsi="Trebuchet MS" w:cs="Segoe UI"/>
            <w:color w:val="0000FF"/>
            <w:u w:val="single"/>
          </w:rPr>
          <w:t>App</w:t>
        </w:r>
      </w:hyperlink>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UH</w:t>
      </w:r>
      <w:r>
        <w:rPr>
          <w:rFonts w:ascii="Trebuchet MS" w:hAnsi="Trebuchet MS" w:cs="Segoe UI"/>
        </w:rPr>
        <w:t xml:space="preserve"> </w:t>
      </w:r>
      <w:hyperlink r:id="rId13" w:history="1">
        <w:r w:rsidRPr="00BE587B">
          <w:rPr>
            <w:rFonts w:ascii="Trebuchet MS" w:hAnsi="Trebuchet MS" w:cs="Segoe UI"/>
            <w:color w:val="0000FF"/>
            <w:u w:val="single"/>
          </w:rPr>
          <w:t>Counseling</w:t>
        </w:r>
        <w:r>
          <w:rPr>
            <w:rFonts w:ascii="Trebuchet MS" w:hAnsi="Trebuchet MS" w:cs="Segoe UI"/>
            <w:color w:val="0000FF"/>
            <w:u w:val="single"/>
          </w:rPr>
          <w:t xml:space="preserve"> </w:t>
        </w:r>
        <w:r w:rsidRPr="00BE587B">
          <w:rPr>
            <w:rFonts w:ascii="Trebuchet MS" w:hAnsi="Trebuchet MS" w:cs="Segoe UI"/>
            <w:color w:val="0000FF"/>
            <w:u w:val="single"/>
          </w:rPr>
          <w:t>and</w:t>
        </w:r>
        <w:r>
          <w:rPr>
            <w:rFonts w:ascii="Trebuchet MS" w:hAnsi="Trebuchet MS" w:cs="Segoe UI"/>
            <w:color w:val="0000FF"/>
            <w:u w:val="single"/>
          </w:rPr>
          <w:t xml:space="preserve"> </w:t>
        </w:r>
        <w:r w:rsidRPr="00BE587B">
          <w:rPr>
            <w:rFonts w:ascii="Trebuchet MS" w:hAnsi="Trebuchet MS" w:cs="Segoe UI"/>
            <w:color w:val="0000FF"/>
            <w:u w:val="single"/>
          </w:rPr>
          <w:t>Psychological</w:t>
        </w:r>
        <w:r>
          <w:rPr>
            <w:rFonts w:ascii="Trebuchet MS" w:hAnsi="Trebuchet MS" w:cs="Segoe UI"/>
            <w:color w:val="0000FF"/>
            <w:u w:val="single"/>
          </w:rPr>
          <w:t xml:space="preserve"> </w:t>
        </w:r>
        <w:r w:rsidRPr="00BE587B">
          <w:rPr>
            <w:rFonts w:ascii="Trebuchet MS" w:hAnsi="Trebuchet MS" w:cs="Segoe UI"/>
            <w:color w:val="0000FF"/>
            <w:u w:val="single"/>
          </w:rPr>
          <w:t>Services</w:t>
        </w:r>
        <w:r>
          <w:rPr>
            <w:rFonts w:ascii="Trebuchet MS" w:hAnsi="Trebuchet MS" w:cs="Segoe UI"/>
            <w:color w:val="0000FF"/>
            <w:u w:val="single"/>
          </w:rPr>
          <w:t xml:space="preserve"> </w:t>
        </w:r>
        <w:r w:rsidRPr="00BE587B">
          <w:rPr>
            <w:rFonts w:ascii="Trebuchet MS" w:hAnsi="Trebuchet MS" w:cs="Segoe UI"/>
            <w:color w:val="0000FF"/>
            <w:u w:val="single"/>
          </w:rPr>
          <w:t>(CAPS)</w:t>
        </w:r>
      </w:hyperlink>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24/7</w:t>
      </w:r>
      <w:r>
        <w:rPr>
          <w:rFonts w:ascii="Trebuchet MS" w:hAnsi="Trebuchet MS" w:cs="Segoe UI"/>
        </w:rPr>
        <w:t xml:space="preserve"> </w:t>
      </w:r>
      <w:r w:rsidRPr="00BE587B">
        <w:rPr>
          <w:rFonts w:ascii="Trebuchet MS" w:hAnsi="Trebuchet MS" w:cs="Segoe UI"/>
        </w:rPr>
        <w:t>mental</w:t>
      </w:r>
      <w:r>
        <w:rPr>
          <w:rFonts w:ascii="Trebuchet MS" w:hAnsi="Trebuchet MS" w:cs="Segoe UI"/>
        </w:rPr>
        <w:t xml:space="preserve"> </w:t>
      </w:r>
      <w:r w:rsidRPr="00BE587B">
        <w:rPr>
          <w:rFonts w:ascii="Trebuchet MS" w:hAnsi="Trebuchet MS" w:cs="Segoe UI"/>
        </w:rPr>
        <w:t>health</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all</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addressing</w:t>
      </w:r>
      <w:r>
        <w:rPr>
          <w:rFonts w:ascii="Trebuchet MS" w:hAnsi="Trebuchet MS" w:cs="Segoe UI"/>
        </w:rPr>
        <w:t xml:space="preserve"> </w:t>
      </w:r>
      <w:r w:rsidRPr="00BE587B">
        <w:rPr>
          <w:rFonts w:ascii="Trebuchet MS" w:hAnsi="Trebuchet MS" w:cs="Segoe UI"/>
        </w:rPr>
        <w:t>various</w:t>
      </w:r>
      <w:r>
        <w:rPr>
          <w:rFonts w:ascii="Trebuchet MS" w:hAnsi="Trebuchet MS" w:cs="Segoe UI"/>
        </w:rPr>
        <w:t xml:space="preserve"> </w:t>
      </w:r>
      <w:r w:rsidRPr="00BE587B">
        <w:rPr>
          <w:rFonts w:ascii="Trebuchet MS" w:hAnsi="Trebuchet MS" w:cs="Segoe UI"/>
        </w:rPr>
        <w:t>concerns</w:t>
      </w:r>
      <w:r>
        <w:rPr>
          <w:rFonts w:ascii="Trebuchet MS" w:hAnsi="Trebuchet MS" w:cs="Segoe UI"/>
        </w:rPr>
        <w:t xml:space="preserve"> </w:t>
      </w:r>
      <w:r w:rsidRPr="00BE587B">
        <w:rPr>
          <w:rFonts w:ascii="Trebuchet MS" w:hAnsi="Trebuchet MS" w:cs="Segoe UI"/>
        </w:rPr>
        <w:t>like</w:t>
      </w:r>
      <w:r>
        <w:rPr>
          <w:rFonts w:ascii="Trebuchet MS" w:hAnsi="Trebuchet MS" w:cs="Segoe UI"/>
        </w:rPr>
        <w:t xml:space="preserve"> </w:t>
      </w:r>
      <w:r w:rsidRPr="00BE587B">
        <w:rPr>
          <w:rFonts w:ascii="Trebuchet MS" w:hAnsi="Trebuchet MS" w:cs="Segoe UI"/>
        </w:rPr>
        <w:t>stress,</w:t>
      </w:r>
      <w:r>
        <w:rPr>
          <w:rFonts w:ascii="Trebuchet MS" w:hAnsi="Trebuchet MS" w:cs="Segoe UI"/>
        </w:rPr>
        <w:t xml:space="preserve"> </w:t>
      </w:r>
      <w:r w:rsidRPr="00BE587B">
        <w:rPr>
          <w:rFonts w:ascii="Trebuchet MS" w:hAnsi="Trebuchet MS" w:cs="Segoe UI"/>
        </w:rPr>
        <w:t>college</w:t>
      </w:r>
      <w:r>
        <w:rPr>
          <w:rFonts w:ascii="Trebuchet MS" w:hAnsi="Trebuchet MS" w:cs="Segoe UI"/>
        </w:rPr>
        <w:t xml:space="preserve"> </w:t>
      </w:r>
      <w:r w:rsidRPr="00BE587B">
        <w:rPr>
          <w:rFonts w:ascii="Trebuchet MS" w:hAnsi="Trebuchet MS" w:cs="Segoe UI"/>
        </w:rPr>
        <w:t>adjustment</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sadness.</w:t>
      </w:r>
      <w:r>
        <w:rPr>
          <w:rFonts w:ascii="Trebuchet MS" w:hAnsi="Trebuchet MS" w:cs="Segoe UI"/>
        </w:rPr>
        <w:t xml:space="preserve"> </w:t>
      </w:r>
      <w:r w:rsidRPr="00BE587B">
        <w:rPr>
          <w:rFonts w:ascii="Trebuchet MS" w:hAnsi="Trebuchet MS" w:cs="Segoe UI"/>
        </w:rPr>
        <w:t>CAPS</w:t>
      </w:r>
      <w:r>
        <w:rPr>
          <w:rFonts w:ascii="Trebuchet MS" w:hAnsi="Trebuchet MS" w:cs="Segoe UI"/>
        </w:rPr>
        <w:t xml:space="preserve"> </w:t>
      </w:r>
      <w:r w:rsidRPr="00BE587B">
        <w:rPr>
          <w:rFonts w:ascii="Trebuchet MS" w:hAnsi="Trebuchet MS" w:cs="Segoe UI"/>
        </w:rPr>
        <w:t>provides</w:t>
      </w:r>
      <w:r>
        <w:rPr>
          <w:rFonts w:ascii="Trebuchet MS" w:hAnsi="Trebuchet MS" w:cs="Segoe UI"/>
        </w:rPr>
        <w:t xml:space="preserve"> </w:t>
      </w:r>
      <w:r w:rsidRPr="00BE587B">
        <w:rPr>
          <w:rFonts w:ascii="Trebuchet MS" w:hAnsi="Trebuchet MS" w:cs="Segoe UI"/>
        </w:rPr>
        <w:t>individual</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couples</w:t>
      </w:r>
      <w:r>
        <w:rPr>
          <w:rFonts w:ascii="Trebuchet MS" w:hAnsi="Trebuchet MS" w:cs="Segoe UI"/>
        </w:rPr>
        <w:t xml:space="preserve"> </w:t>
      </w:r>
      <w:r w:rsidRPr="00BE587B">
        <w:rPr>
          <w:rFonts w:ascii="Trebuchet MS" w:hAnsi="Trebuchet MS" w:cs="Segoe UI"/>
        </w:rPr>
        <w:t>counseling,</w:t>
      </w:r>
      <w:r>
        <w:rPr>
          <w:rFonts w:ascii="Trebuchet MS" w:hAnsi="Trebuchet MS" w:cs="Segoe UI"/>
        </w:rPr>
        <w:t xml:space="preserve"> </w:t>
      </w:r>
      <w:r w:rsidRPr="00BE587B">
        <w:rPr>
          <w:rFonts w:ascii="Trebuchet MS" w:hAnsi="Trebuchet MS" w:cs="Segoe UI"/>
        </w:rPr>
        <w:t>group</w:t>
      </w:r>
      <w:r>
        <w:rPr>
          <w:rFonts w:ascii="Trebuchet MS" w:hAnsi="Trebuchet MS" w:cs="Segoe UI"/>
        </w:rPr>
        <w:t xml:space="preserve"> </w:t>
      </w:r>
      <w:r w:rsidRPr="00BE587B">
        <w:rPr>
          <w:rFonts w:ascii="Trebuchet MS" w:hAnsi="Trebuchet MS" w:cs="Segoe UI"/>
        </w:rPr>
        <w:t>therapy,</w:t>
      </w:r>
      <w:r>
        <w:rPr>
          <w:rFonts w:ascii="Trebuchet MS" w:hAnsi="Trebuchet MS" w:cs="Segoe UI"/>
        </w:rPr>
        <w:t xml:space="preserve"> </w:t>
      </w:r>
      <w:r w:rsidRPr="00BE587B">
        <w:rPr>
          <w:rFonts w:ascii="Trebuchet MS" w:hAnsi="Trebuchet MS" w:cs="Segoe UI"/>
        </w:rPr>
        <w:t>workshops</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connections</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other</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services</w:t>
      </w:r>
      <w:r>
        <w:rPr>
          <w:rFonts w:ascii="Trebuchet MS" w:hAnsi="Trebuchet MS" w:cs="Segoe UI"/>
        </w:rPr>
        <w:t xml:space="preserve"> </w:t>
      </w:r>
      <w:r w:rsidRPr="00BE587B">
        <w:rPr>
          <w:rFonts w:ascii="Trebuchet MS" w:hAnsi="Trebuchet MS" w:cs="Segoe UI"/>
        </w:rPr>
        <w:t>on</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off-campus.</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assistance</w:t>
      </w:r>
      <w:r>
        <w:rPr>
          <w:rFonts w:ascii="Trebuchet MS" w:hAnsi="Trebuchet MS" w:cs="Segoe UI"/>
        </w:rPr>
        <w:t xml:space="preserve"> </w:t>
      </w:r>
      <w:r w:rsidRPr="00BE587B">
        <w:rPr>
          <w:rFonts w:ascii="Trebuchet MS" w:hAnsi="Trebuchet MS" w:cs="Segoe UI"/>
        </w:rPr>
        <w:t>visit</w:t>
      </w:r>
      <w:r>
        <w:rPr>
          <w:rFonts w:ascii="Trebuchet MS" w:hAnsi="Trebuchet MS" w:cs="Segoe UI"/>
        </w:rPr>
        <w:t xml:space="preserve"> </w:t>
      </w:r>
      <w:hyperlink r:id="rId14" w:history="1">
        <w:r w:rsidRPr="00BE587B">
          <w:rPr>
            <w:rFonts w:ascii="Trebuchet MS" w:hAnsi="Trebuchet MS" w:cs="Segoe UI"/>
            <w:color w:val="0000FF"/>
            <w:u w:val="single"/>
          </w:rPr>
          <w:t>uh.edu/caps</w:t>
        </w:r>
      </w:hyperlink>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call</w:t>
      </w:r>
      <w:r>
        <w:rPr>
          <w:rFonts w:ascii="Trebuchet MS" w:hAnsi="Trebuchet MS" w:cs="Segoe UI"/>
        </w:rPr>
        <w:t xml:space="preserve"> </w:t>
      </w:r>
      <w:r w:rsidRPr="00BE587B">
        <w:rPr>
          <w:rFonts w:ascii="Trebuchet MS" w:hAnsi="Trebuchet MS" w:cs="Segoe UI"/>
        </w:rPr>
        <w:t>713-743-5454,</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visit</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hyperlink r:id="rId15" w:history="1">
        <w:r w:rsidRPr="00BE587B">
          <w:rPr>
            <w:rFonts w:ascii="Trebuchet MS" w:hAnsi="Trebuchet MS" w:cs="Segoe UI"/>
            <w:color w:val="0000FF"/>
            <w:u w:val="single"/>
          </w:rPr>
          <w:t>Let’s</w:t>
        </w:r>
        <w:r>
          <w:rPr>
            <w:rFonts w:ascii="Trebuchet MS" w:hAnsi="Trebuchet MS" w:cs="Segoe UI"/>
            <w:color w:val="0000FF"/>
            <w:u w:val="single"/>
          </w:rPr>
          <w:t xml:space="preserve"> </w:t>
        </w:r>
        <w:r w:rsidRPr="00BE587B">
          <w:rPr>
            <w:rFonts w:ascii="Trebuchet MS" w:hAnsi="Trebuchet MS" w:cs="Segoe UI"/>
            <w:color w:val="0000FF"/>
            <w:u w:val="single"/>
          </w:rPr>
          <w:t>Talk</w:t>
        </w:r>
      </w:hyperlink>
      <w:r>
        <w:rPr>
          <w:rFonts w:ascii="Trebuchet MS" w:hAnsi="Trebuchet MS" w:cs="Segoe UI"/>
        </w:rPr>
        <w:t xml:space="preserve"> </w:t>
      </w:r>
      <w:r w:rsidRPr="00BE587B">
        <w:rPr>
          <w:rFonts w:ascii="Trebuchet MS" w:hAnsi="Trebuchet MS" w:cs="Segoe UI"/>
        </w:rPr>
        <w:t>location</w:t>
      </w:r>
      <w:r>
        <w:rPr>
          <w:rFonts w:ascii="Trebuchet MS" w:hAnsi="Trebuchet MS" w:cs="Segoe UI"/>
        </w:rPr>
        <w:t xml:space="preserve"> </w:t>
      </w:r>
      <w:r w:rsidRPr="00BE587B">
        <w:rPr>
          <w:rFonts w:ascii="Trebuchet MS" w:hAnsi="Trebuchet MS" w:cs="Segoe UI"/>
        </w:rPr>
        <w:t>in-person</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virtually.</w:t>
      </w:r>
      <w:r>
        <w:rPr>
          <w:rFonts w:ascii="Trebuchet MS" w:hAnsi="Trebuchet MS" w:cs="Segoe UI"/>
        </w:rPr>
        <w:t xml:space="preserve"> </w:t>
      </w:r>
      <w:hyperlink r:id="rId16" w:history="1">
        <w:r w:rsidRPr="00BE587B">
          <w:rPr>
            <w:rFonts w:ascii="Trebuchet MS" w:hAnsi="Trebuchet MS" w:cs="Segoe UI"/>
            <w:color w:val="0000FF"/>
            <w:u w:val="single"/>
          </w:rPr>
          <w:t>Let’s</w:t>
        </w:r>
        <w:r>
          <w:rPr>
            <w:rFonts w:ascii="Trebuchet MS" w:hAnsi="Trebuchet MS" w:cs="Segoe UI"/>
            <w:color w:val="0000FF"/>
            <w:u w:val="single"/>
          </w:rPr>
          <w:t xml:space="preserve"> </w:t>
        </w:r>
        <w:r w:rsidRPr="00BE587B">
          <w:rPr>
            <w:rFonts w:ascii="Trebuchet MS" w:hAnsi="Trebuchet MS" w:cs="Segoe UI"/>
            <w:color w:val="0000FF"/>
            <w:u w:val="single"/>
          </w:rPr>
          <w:t>Talk</w:t>
        </w:r>
      </w:hyperlink>
      <w:r>
        <w:rPr>
          <w:rFonts w:ascii="Trebuchet MS" w:hAnsi="Trebuchet MS" w:cs="Segoe UI"/>
        </w:rPr>
        <w:t xml:space="preserve"> </w:t>
      </w:r>
      <w:r w:rsidRPr="00BE587B">
        <w:rPr>
          <w:rFonts w:ascii="Trebuchet MS" w:hAnsi="Trebuchet MS" w:cs="Segoe UI"/>
        </w:rPr>
        <w:t>are</w:t>
      </w:r>
      <w:r>
        <w:rPr>
          <w:rFonts w:ascii="Trebuchet MS" w:hAnsi="Trebuchet MS" w:cs="Segoe UI"/>
        </w:rPr>
        <w:t xml:space="preserve"> </w:t>
      </w:r>
      <w:r w:rsidRPr="00BE587B">
        <w:rPr>
          <w:rFonts w:ascii="Trebuchet MS" w:hAnsi="Trebuchet MS" w:cs="Segoe UI"/>
        </w:rPr>
        <w:t>daily,</w:t>
      </w:r>
      <w:r>
        <w:rPr>
          <w:rFonts w:ascii="Trebuchet MS" w:hAnsi="Trebuchet MS" w:cs="Segoe UI"/>
        </w:rPr>
        <w:t xml:space="preserve"> </w:t>
      </w:r>
      <w:r w:rsidRPr="00BE587B">
        <w:rPr>
          <w:rFonts w:ascii="Trebuchet MS" w:hAnsi="Trebuchet MS" w:cs="Segoe UI"/>
        </w:rPr>
        <w:t>informal</w:t>
      </w:r>
      <w:r>
        <w:rPr>
          <w:rFonts w:ascii="Trebuchet MS" w:hAnsi="Trebuchet MS" w:cs="Segoe UI"/>
        </w:rPr>
        <w:t xml:space="preserve"> </w:t>
      </w:r>
      <w:r w:rsidRPr="00BE587B">
        <w:rPr>
          <w:rFonts w:ascii="Trebuchet MS" w:hAnsi="Trebuchet MS" w:cs="Segoe UI"/>
        </w:rPr>
        <w:t>confidential</w:t>
      </w:r>
      <w:r>
        <w:rPr>
          <w:rFonts w:ascii="Trebuchet MS" w:hAnsi="Trebuchet MS" w:cs="Segoe UI"/>
        </w:rPr>
        <w:t xml:space="preserve"> </w:t>
      </w:r>
      <w:r w:rsidRPr="00BE587B">
        <w:rPr>
          <w:rFonts w:ascii="Trebuchet MS" w:hAnsi="Trebuchet MS" w:cs="Segoe UI"/>
        </w:rPr>
        <w:t>consultations</w:t>
      </w:r>
      <w:r>
        <w:rPr>
          <w:rFonts w:ascii="Trebuchet MS" w:hAnsi="Trebuchet MS" w:cs="Segoe UI"/>
        </w:rPr>
        <w:t xml:space="preserve"> </w:t>
      </w:r>
      <w:r w:rsidRPr="00BE587B">
        <w:rPr>
          <w:rFonts w:ascii="Trebuchet MS" w:hAnsi="Trebuchet MS" w:cs="Segoe UI"/>
        </w:rPr>
        <w:t>with</w:t>
      </w:r>
      <w:r>
        <w:rPr>
          <w:rFonts w:ascii="Trebuchet MS" w:hAnsi="Trebuchet MS" w:cs="Segoe UI"/>
        </w:rPr>
        <w:t xml:space="preserve"> </w:t>
      </w:r>
      <w:r w:rsidRPr="00BE587B">
        <w:rPr>
          <w:rFonts w:ascii="Trebuchet MS" w:hAnsi="Trebuchet MS" w:cs="Segoe UI"/>
        </w:rPr>
        <w:t>CAPS</w:t>
      </w:r>
      <w:r>
        <w:rPr>
          <w:rFonts w:ascii="Trebuchet MS" w:hAnsi="Trebuchet MS" w:cs="Segoe UI"/>
        </w:rPr>
        <w:t xml:space="preserve"> </w:t>
      </w:r>
      <w:r w:rsidRPr="00BE587B">
        <w:rPr>
          <w:rFonts w:ascii="Trebuchet MS" w:hAnsi="Trebuchet MS" w:cs="Segoe UI"/>
        </w:rPr>
        <w:t>therapists</w:t>
      </w:r>
      <w:r>
        <w:rPr>
          <w:rFonts w:ascii="Trebuchet MS" w:hAnsi="Trebuchet MS" w:cs="Segoe UI"/>
        </w:rPr>
        <w:t xml:space="preserve"> </w:t>
      </w:r>
      <w:r w:rsidRPr="00BE587B">
        <w:rPr>
          <w:rFonts w:ascii="Trebuchet MS" w:hAnsi="Trebuchet MS" w:cs="Segoe UI"/>
        </w:rPr>
        <w:t>where</w:t>
      </w:r>
      <w:r>
        <w:rPr>
          <w:rFonts w:ascii="Trebuchet MS" w:hAnsi="Trebuchet MS" w:cs="Segoe UI"/>
        </w:rPr>
        <w:t xml:space="preserve"> </w:t>
      </w:r>
      <w:r w:rsidRPr="00BE587B">
        <w:rPr>
          <w:rFonts w:ascii="Trebuchet MS" w:hAnsi="Trebuchet MS" w:cs="Segoe UI"/>
        </w:rPr>
        <w:t>no</w:t>
      </w:r>
      <w:r>
        <w:rPr>
          <w:rFonts w:ascii="Trebuchet MS" w:hAnsi="Trebuchet MS" w:cs="Segoe UI"/>
        </w:rPr>
        <w:t xml:space="preserve"> </w:t>
      </w:r>
      <w:r w:rsidRPr="00BE587B">
        <w:rPr>
          <w:rFonts w:ascii="Trebuchet MS" w:hAnsi="Trebuchet MS" w:cs="Segoe UI"/>
        </w:rPr>
        <w:t>appointment</w:t>
      </w:r>
      <w:r>
        <w:rPr>
          <w:rFonts w:ascii="Trebuchet MS" w:hAnsi="Trebuchet MS" w:cs="Segoe UI"/>
        </w:rPr>
        <w:t xml:space="preserve"> </w:t>
      </w:r>
      <w:r w:rsidRPr="00BE587B">
        <w:rPr>
          <w:rFonts w:ascii="Trebuchet MS" w:hAnsi="Trebuchet MS" w:cs="Segoe UI"/>
        </w:rPr>
        <w:t>or</w:t>
      </w:r>
      <w:r>
        <w:rPr>
          <w:rFonts w:ascii="Trebuchet MS" w:hAnsi="Trebuchet MS" w:cs="Segoe UI"/>
        </w:rPr>
        <w:t xml:space="preserve"> </w:t>
      </w:r>
      <w:r w:rsidRPr="00BE587B">
        <w:rPr>
          <w:rFonts w:ascii="Trebuchet MS" w:hAnsi="Trebuchet MS" w:cs="Segoe UI"/>
        </w:rPr>
        <w:t>paperwork</w:t>
      </w:r>
      <w:r>
        <w:rPr>
          <w:rFonts w:ascii="Trebuchet MS" w:hAnsi="Trebuchet MS" w:cs="Segoe UI"/>
        </w:rPr>
        <w:t xml:space="preserve"> </w:t>
      </w:r>
      <w:r w:rsidRPr="00BE587B">
        <w:rPr>
          <w:rFonts w:ascii="Trebuchet MS" w:hAnsi="Trebuchet MS" w:cs="Segoe UI"/>
        </w:rPr>
        <w:t>is</w:t>
      </w:r>
      <w:r>
        <w:rPr>
          <w:rFonts w:ascii="Trebuchet MS" w:hAnsi="Trebuchet MS" w:cs="Segoe UI"/>
        </w:rPr>
        <w:t xml:space="preserve"> </w:t>
      </w:r>
      <w:r w:rsidRPr="00BE587B">
        <w:rPr>
          <w:rFonts w:ascii="Trebuchet MS" w:hAnsi="Trebuchet MS" w:cs="Segoe UI"/>
        </w:rPr>
        <w:t>needed.</w:t>
      </w:r>
    </w:p>
    <w:p w14:paraId="41FC4684" w14:textId="77777777" w:rsidR="00E56662" w:rsidRPr="0027348F" w:rsidRDefault="00E56662" w:rsidP="0027348F">
      <w:pPr>
        <w:shd w:val="clear" w:color="auto" w:fill="FFFFFF"/>
        <w:rPr>
          <w:rFonts w:ascii="Trebuchet MS" w:hAnsi="Trebuchet MS" w:cs="Arial"/>
          <w:color w:val="111111"/>
          <w:u w:val="single"/>
        </w:rPr>
      </w:pPr>
      <w:r w:rsidRPr="0027348F">
        <w:rPr>
          <w:rFonts w:ascii="Trebuchet MS" w:hAnsi="Trebuchet MS" w:cs="Arial"/>
          <w:color w:val="111111"/>
          <w:u w:val="single"/>
        </w:rPr>
        <w:t>Need Support Now?</w:t>
      </w:r>
    </w:p>
    <w:p w14:paraId="062A0B86" w14:textId="77777777" w:rsidR="00E56662" w:rsidRPr="00BE587B" w:rsidRDefault="00E56662" w:rsidP="00E56662">
      <w:pPr>
        <w:spacing w:after="100" w:afterAutospacing="1"/>
        <w:rPr>
          <w:rFonts w:ascii="Trebuchet MS" w:hAnsi="Trebuchet MS" w:cs="Segoe UI"/>
        </w:rPr>
      </w:pPr>
      <w:r w:rsidRPr="00BE587B">
        <w:rPr>
          <w:rFonts w:ascii="Trebuchet MS" w:hAnsi="Trebuchet MS" w:cs="Segoe UI"/>
          <w:b/>
          <w:bCs/>
        </w:rPr>
        <w:t>If</w:t>
      </w:r>
      <w:r>
        <w:rPr>
          <w:rFonts w:ascii="Trebuchet MS" w:hAnsi="Trebuchet MS" w:cs="Segoe UI"/>
          <w:b/>
          <w:bCs/>
        </w:rPr>
        <w:t xml:space="preserve"> </w:t>
      </w:r>
      <w:r w:rsidRPr="00BE587B">
        <w:rPr>
          <w:rFonts w:ascii="Trebuchet MS" w:hAnsi="Trebuchet MS" w:cs="Segoe UI"/>
          <w:b/>
          <w:bCs/>
        </w:rPr>
        <w:t>you</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someone</w:t>
      </w:r>
      <w:r>
        <w:rPr>
          <w:rFonts w:ascii="Trebuchet MS" w:hAnsi="Trebuchet MS" w:cs="Segoe UI"/>
          <w:b/>
          <w:bCs/>
        </w:rPr>
        <w:t xml:space="preserve"> </w:t>
      </w:r>
      <w:r w:rsidRPr="00BE587B">
        <w:rPr>
          <w:rFonts w:ascii="Trebuchet MS" w:hAnsi="Trebuchet MS" w:cs="Segoe UI"/>
          <w:b/>
          <w:bCs/>
        </w:rPr>
        <w:t>you</w:t>
      </w:r>
      <w:r>
        <w:rPr>
          <w:rFonts w:ascii="Trebuchet MS" w:hAnsi="Trebuchet MS" w:cs="Segoe UI"/>
          <w:b/>
          <w:bCs/>
        </w:rPr>
        <w:t xml:space="preserve"> </w:t>
      </w:r>
      <w:r w:rsidRPr="00BE587B">
        <w:rPr>
          <w:rFonts w:ascii="Trebuchet MS" w:hAnsi="Trebuchet MS" w:cs="Segoe UI"/>
          <w:b/>
          <w:bCs/>
        </w:rPr>
        <w:t>know</w:t>
      </w:r>
      <w:r>
        <w:rPr>
          <w:rFonts w:ascii="Trebuchet MS" w:hAnsi="Trebuchet MS" w:cs="Segoe UI"/>
          <w:b/>
          <w:bCs/>
        </w:rPr>
        <w:t xml:space="preserve"> </w:t>
      </w:r>
      <w:r w:rsidRPr="00BE587B">
        <w:rPr>
          <w:rFonts w:ascii="Trebuchet MS" w:hAnsi="Trebuchet MS" w:cs="Segoe UI"/>
          <w:b/>
          <w:bCs/>
        </w:rPr>
        <w:t>is</w:t>
      </w:r>
      <w:r>
        <w:rPr>
          <w:rFonts w:ascii="Trebuchet MS" w:hAnsi="Trebuchet MS" w:cs="Segoe UI"/>
          <w:b/>
          <w:bCs/>
        </w:rPr>
        <w:t xml:space="preserve"> </w:t>
      </w:r>
      <w:r w:rsidRPr="00BE587B">
        <w:rPr>
          <w:rFonts w:ascii="Trebuchet MS" w:hAnsi="Trebuchet MS" w:cs="Segoe UI"/>
          <w:b/>
          <w:bCs/>
        </w:rPr>
        <w:t>struggling</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in</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help</w:t>
      </w:r>
      <w:r>
        <w:rPr>
          <w:rFonts w:ascii="Trebuchet MS" w:hAnsi="Trebuchet MS" w:cs="Segoe UI"/>
          <w:b/>
          <w:bCs/>
        </w:rPr>
        <w:t xml:space="preserve"> </w:t>
      </w:r>
      <w:r w:rsidRPr="00BE587B">
        <w:rPr>
          <w:rFonts w:ascii="Trebuchet MS" w:hAnsi="Trebuchet MS" w:cs="Segoe UI"/>
          <w:b/>
          <w:bCs/>
        </w:rPr>
        <w:t>is</w:t>
      </w:r>
      <w:r>
        <w:rPr>
          <w:rFonts w:ascii="Trebuchet MS" w:hAnsi="Trebuchet MS" w:cs="Segoe UI"/>
          <w:b/>
          <w:bCs/>
        </w:rPr>
        <w:t xml:space="preserve"> </w:t>
      </w:r>
      <w:r w:rsidRPr="00BE587B">
        <w:rPr>
          <w:rFonts w:ascii="Trebuchet MS" w:hAnsi="Trebuchet MS" w:cs="Segoe UI"/>
          <w:b/>
          <w:bCs/>
        </w:rPr>
        <w:t>available.</w:t>
      </w:r>
      <w:r>
        <w:rPr>
          <w:rFonts w:ascii="Trebuchet MS" w:hAnsi="Trebuchet MS" w:cs="Segoe UI"/>
          <w:b/>
          <w:bCs/>
        </w:rPr>
        <w:t xml:space="preserve"> </w:t>
      </w:r>
      <w:r w:rsidRPr="00BE587B">
        <w:rPr>
          <w:rFonts w:ascii="Trebuchet MS" w:hAnsi="Trebuchet MS" w:cs="Segoe UI"/>
          <w:b/>
          <w:bCs/>
        </w:rPr>
        <w:t>Call</w:t>
      </w:r>
      <w:r>
        <w:rPr>
          <w:rFonts w:ascii="Trebuchet MS" w:hAnsi="Trebuchet MS" w:cs="Segoe UI"/>
          <w:b/>
          <w:bCs/>
        </w:rPr>
        <w:t xml:space="preserve"> </w:t>
      </w:r>
      <w:r w:rsidRPr="00BE587B">
        <w:rPr>
          <w:rFonts w:ascii="Trebuchet MS" w:hAnsi="Trebuchet MS" w:cs="Segoe UI"/>
          <w:b/>
          <w:bCs/>
        </w:rPr>
        <w:t>CAPS</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support</w:t>
      </w:r>
      <w:r>
        <w:rPr>
          <w:rFonts w:ascii="Trebuchet MS" w:hAnsi="Trebuchet MS" w:cs="Segoe UI"/>
          <w:b/>
          <w:bCs/>
        </w:rPr>
        <w:t xml:space="preserve"> </w:t>
      </w:r>
      <w:r w:rsidRPr="00BE587B">
        <w:rPr>
          <w:rFonts w:ascii="Trebuchet MS" w:hAnsi="Trebuchet MS" w:cs="Segoe UI"/>
          <w:b/>
          <w:bCs/>
        </w:rPr>
        <w:t>24/7</w:t>
      </w:r>
      <w:r>
        <w:rPr>
          <w:rFonts w:ascii="Trebuchet MS" w:hAnsi="Trebuchet MS" w:cs="Segoe UI"/>
          <w:b/>
          <w:bCs/>
        </w:rPr>
        <w:t xml:space="preserve"> </w:t>
      </w:r>
      <w:r w:rsidRPr="00BE587B">
        <w:rPr>
          <w:rFonts w:ascii="Trebuchet MS" w:hAnsi="Trebuchet MS" w:cs="Segoe UI"/>
          <w:b/>
          <w:bCs/>
        </w:rPr>
        <w:t>at</w:t>
      </w:r>
      <w:r>
        <w:rPr>
          <w:rFonts w:ascii="Trebuchet MS" w:hAnsi="Trebuchet MS" w:cs="Segoe UI"/>
          <w:b/>
          <w:bCs/>
        </w:rPr>
        <w:t xml:space="preserve"> </w:t>
      </w:r>
      <w:r w:rsidRPr="00BE587B">
        <w:rPr>
          <w:rFonts w:ascii="Trebuchet MS" w:hAnsi="Trebuchet MS" w:cs="Segoe UI"/>
          <w:b/>
          <w:bCs/>
        </w:rPr>
        <w:t>713-743-5454,</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the</w:t>
      </w:r>
      <w:r>
        <w:rPr>
          <w:rFonts w:ascii="Trebuchet MS" w:hAnsi="Trebuchet MS" w:cs="Segoe UI"/>
          <w:b/>
          <w:bCs/>
        </w:rPr>
        <w:t xml:space="preserve"> </w:t>
      </w:r>
      <w:r w:rsidRPr="00BE587B">
        <w:rPr>
          <w:rFonts w:ascii="Trebuchet MS" w:hAnsi="Trebuchet MS" w:cs="Segoe UI"/>
          <w:b/>
          <w:bCs/>
        </w:rPr>
        <w:t>National</w:t>
      </w:r>
      <w:r>
        <w:rPr>
          <w:rFonts w:ascii="Trebuchet MS" w:hAnsi="Trebuchet MS" w:cs="Segoe UI"/>
          <w:b/>
          <w:bCs/>
        </w:rPr>
        <w:t xml:space="preserve"> </w:t>
      </w:r>
      <w:r w:rsidRPr="00BE587B">
        <w:rPr>
          <w:rFonts w:ascii="Trebuchet MS" w:hAnsi="Trebuchet MS" w:cs="Segoe UI"/>
          <w:b/>
          <w:bCs/>
        </w:rPr>
        <w:t>Suicide</w:t>
      </w:r>
      <w:r>
        <w:rPr>
          <w:rFonts w:ascii="Trebuchet MS" w:hAnsi="Trebuchet MS" w:cs="Segoe UI"/>
          <w:b/>
          <w:bCs/>
        </w:rPr>
        <w:t xml:space="preserve"> </w:t>
      </w:r>
      <w:r w:rsidRPr="00BE587B">
        <w:rPr>
          <w:rFonts w:ascii="Trebuchet MS" w:hAnsi="Trebuchet MS" w:cs="Segoe UI"/>
          <w:b/>
          <w:bCs/>
        </w:rPr>
        <w:t>and</w:t>
      </w:r>
      <w:r>
        <w:rPr>
          <w:rFonts w:ascii="Trebuchet MS" w:hAnsi="Trebuchet MS" w:cs="Segoe UI"/>
          <w:b/>
          <w:bCs/>
        </w:rPr>
        <w:t xml:space="preserve"> </w:t>
      </w:r>
      <w:r w:rsidRPr="00BE587B">
        <w:rPr>
          <w:rFonts w:ascii="Trebuchet MS" w:hAnsi="Trebuchet MS" w:cs="Segoe UI"/>
          <w:b/>
          <w:bCs/>
        </w:rPr>
        <w:t>Crisis</w:t>
      </w:r>
      <w:r>
        <w:rPr>
          <w:rFonts w:ascii="Trebuchet MS" w:hAnsi="Trebuchet MS" w:cs="Segoe UI"/>
          <w:b/>
          <w:bCs/>
        </w:rPr>
        <w:t xml:space="preserve"> </w:t>
      </w:r>
      <w:r w:rsidRPr="00BE587B">
        <w:rPr>
          <w:rFonts w:ascii="Trebuchet MS" w:hAnsi="Trebuchet MS" w:cs="Segoe UI"/>
          <w:b/>
          <w:bCs/>
        </w:rPr>
        <w:t>Lifeline:</w:t>
      </w:r>
      <w:r>
        <w:rPr>
          <w:rFonts w:ascii="Trebuchet MS" w:hAnsi="Trebuchet MS" w:cs="Segoe UI"/>
          <w:b/>
          <w:bCs/>
        </w:rPr>
        <w:t xml:space="preserve"> </w:t>
      </w:r>
      <w:r w:rsidRPr="00BE587B">
        <w:rPr>
          <w:rFonts w:ascii="Trebuchet MS" w:hAnsi="Trebuchet MS" w:cs="Segoe UI"/>
          <w:b/>
          <w:bCs/>
        </w:rPr>
        <w:t>call</w:t>
      </w:r>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text</w:t>
      </w:r>
      <w:r>
        <w:rPr>
          <w:rFonts w:ascii="Trebuchet MS" w:hAnsi="Trebuchet MS" w:cs="Segoe UI"/>
          <w:b/>
          <w:bCs/>
        </w:rPr>
        <w:t xml:space="preserve"> </w:t>
      </w:r>
      <w:hyperlink r:id="rId17" w:history="1">
        <w:r w:rsidRPr="00BE587B">
          <w:rPr>
            <w:rFonts w:ascii="Trebuchet MS" w:hAnsi="Trebuchet MS" w:cs="Segoe UI"/>
            <w:b/>
            <w:bCs/>
            <w:color w:val="0000FF"/>
            <w:u w:val="single"/>
          </w:rPr>
          <w:t>988,</w:t>
        </w:r>
      </w:hyperlink>
      <w:r>
        <w:rPr>
          <w:rFonts w:ascii="Trebuchet MS" w:hAnsi="Trebuchet MS" w:cs="Segoe UI"/>
          <w:b/>
          <w:bCs/>
        </w:rPr>
        <w:t xml:space="preserve"> </w:t>
      </w:r>
      <w:r w:rsidRPr="00BE587B">
        <w:rPr>
          <w:rFonts w:ascii="Trebuchet MS" w:hAnsi="Trebuchet MS" w:cs="Segoe UI"/>
          <w:b/>
          <w:bCs/>
        </w:rPr>
        <w:t>or</w:t>
      </w:r>
      <w:r>
        <w:rPr>
          <w:rFonts w:ascii="Trebuchet MS" w:hAnsi="Trebuchet MS" w:cs="Segoe UI"/>
          <w:b/>
          <w:bCs/>
        </w:rPr>
        <w:t xml:space="preserve"> </w:t>
      </w:r>
      <w:r w:rsidRPr="00BE587B">
        <w:rPr>
          <w:rFonts w:ascii="Trebuchet MS" w:hAnsi="Trebuchet MS" w:cs="Segoe UI"/>
          <w:b/>
          <w:bCs/>
        </w:rPr>
        <w:t>chat</w:t>
      </w:r>
      <w:r>
        <w:rPr>
          <w:rFonts w:ascii="Trebuchet MS" w:hAnsi="Trebuchet MS" w:cs="Segoe UI"/>
          <w:b/>
          <w:bCs/>
        </w:rPr>
        <w:t xml:space="preserve"> </w:t>
      </w:r>
      <w:hyperlink r:id="rId18" w:history="1">
        <w:r w:rsidRPr="00BE587B">
          <w:rPr>
            <w:rFonts w:ascii="Trebuchet MS" w:hAnsi="Trebuchet MS" w:cs="Segoe UI"/>
            <w:b/>
            <w:bCs/>
            <w:color w:val="0000FF"/>
            <w:u w:val="single"/>
          </w:rPr>
          <w:t>988lifeline.org.</w:t>
        </w:r>
      </w:hyperlink>
      <w:r>
        <w:rPr>
          <w:rFonts w:ascii="Trebuchet MS" w:hAnsi="Trebuchet MS" w:cs="Segoe UI"/>
        </w:rPr>
        <w:t xml:space="preserve"> </w:t>
      </w:r>
    </w:p>
    <w:p w14:paraId="1608D7CB" w14:textId="77777777" w:rsidR="00E56662" w:rsidRPr="00BE587B" w:rsidRDefault="00E56662" w:rsidP="00E56662">
      <w:pPr>
        <w:shd w:val="clear" w:color="auto" w:fill="FFFFFF"/>
        <w:rPr>
          <w:rFonts w:ascii="Trebuchet MS" w:hAnsi="Trebuchet MS" w:cs="Arial"/>
          <w:color w:val="111111"/>
          <w:u w:val="single"/>
        </w:rPr>
      </w:pPr>
      <w:r w:rsidRPr="00BE587B">
        <w:rPr>
          <w:rFonts w:ascii="Trebuchet MS" w:hAnsi="Trebuchet MS" w:cs="Arial"/>
          <w:color w:val="111111"/>
          <w:u w:val="single"/>
        </w:rPr>
        <w:t>Title</w:t>
      </w:r>
      <w:r>
        <w:rPr>
          <w:rFonts w:ascii="Trebuchet MS" w:hAnsi="Trebuchet MS" w:cs="Arial"/>
          <w:color w:val="111111"/>
          <w:u w:val="single"/>
        </w:rPr>
        <w:t xml:space="preserve"> </w:t>
      </w:r>
      <w:r w:rsidRPr="00BE587B">
        <w:rPr>
          <w:rFonts w:ascii="Trebuchet MS" w:hAnsi="Trebuchet MS" w:cs="Arial"/>
          <w:color w:val="111111"/>
          <w:u w:val="single"/>
        </w:rPr>
        <w:t>IX/Sexual</w:t>
      </w:r>
      <w:r>
        <w:rPr>
          <w:rFonts w:ascii="Trebuchet MS" w:hAnsi="Trebuchet MS" w:cs="Arial"/>
          <w:color w:val="111111"/>
          <w:u w:val="single"/>
        </w:rPr>
        <w:t xml:space="preserve"> </w:t>
      </w:r>
      <w:r w:rsidRPr="00BE587B">
        <w:rPr>
          <w:rFonts w:ascii="Trebuchet MS" w:hAnsi="Trebuchet MS" w:cs="Arial"/>
          <w:color w:val="111111"/>
          <w:u w:val="single"/>
        </w:rPr>
        <w:t>Misconduct</w:t>
      </w:r>
    </w:p>
    <w:p w14:paraId="6C4B3E7E" w14:textId="77777777" w:rsidR="00E56662" w:rsidRPr="00BE587B" w:rsidRDefault="00E56662" w:rsidP="00E56662">
      <w:pPr>
        <w:shd w:val="clear" w:color="auto" w:fill="FFFFFF"/>
        <w:rPr>
          <w:rFonts w:ascii="Trebuchet MS" w:hAnsi="Trebuchet MS"/>
          <w:color w:val="0E101A"/>
        </w:rPr>
      </w:pPr>
      <w:r w:rsidRPr="00BE587B">
        <w:rPr>
          <w:rFonts w:ascii="Trebuchet MS" w:hAnsi="Trebuchet MS"/>
          <w:color w:val="0E101A"/>
        </w:rPr>
        <w:t>Per</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UHS</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Misconduct</w:t>
      </w:r>
      <w:r>
        <w:rPr>
          <w:rFonts w:ascii="Trebuchet MS" w:hAnsi="Trebuchet MS"/>
          <w:color w:val="0E101A"/>
        </w:rPr>
        <w:t xml:space="preserve"> </w:t>
      </w:r>
      <w:r w:rsidRPr="00BE587B">
        <w:rPr>
          <w:rFonts w:ascii="Trebuchet MS" w:hAnsi="Trebuchet MS"/>
          <w:color w:val="0E101A"/>
        </w:rPr>
        <w:t>Policy,</w:t>
      </w:r>
      <w:r>
        <w:rPr>
          <w:rFonts w:ascii="Trebuchet MS" w:hAnsi="Trebuchet MS"/>
          <w:color w:val="0E101A"/>
        </w:rPr>
        <w:t xml:space="preserve"> </w:t>
      </w:r>
      <w:r w:rsidRPr="00BE587B">
        <w:rPr>
          <w:rFonts w:ascii="Trebuchet MS" w:hAnsi="Trebuchet MS"/>
          <w:color w:val="0E101A"/>
        </w:rPr>
        <w:t>your</w:t>
      </w:r>
      <w:r>
        <w:rPr>
          <w:rFonts w:ascii="Trebuchet MS" w:hAnsi="Trebuchet MS"/>
          <w:color w:val="0E101A"/>
        </w:rPr>
        <w:t xml:space="preserve"> </w:t>
      </w:r>
      <w:r w:rsidRPr="00BE587B">
        <w:rPr>
          <w:rFonts w:ascii="Trebuchet MS" w:hAnsi="Trebuchet MS"/>
          <w:color w:val="0E101A"/>
        </w:rPr>
        <w:t>instructor</w:t>
      </w:r>
      <w:r>
        <w:rPr>
          <w:rFonts w:ascii="Trebuchet MS" w:hAnsi="Trebuchet MS"/>
          <w:color w:val="0E101A"/>
        </w:rPr>
        <w:t xml:space="preserve"> </w:t>
      </w:r>
      <w:r w:rsidRPr="00BE587B">
        <w:rPr>
          <w:rFonts w:ascii="Trebuchet MS" w:hAnsi="Trebuchet MS"/>
          <w:color w:val="0E101A"/>
        </w:rPr>
        <w:t>is</w:t>
      </w:r>
      <w:r>
        <w:rPr>
          <w:rFonts w:ascii="Trebuchet MS" w:hAnsi="Trebuchet MS"/>
          <w:color w:val="0E101A"/>
        </w:rPr>
        <w:t xml:space="preserve"> </w:t>
      </w:r>
      <w:r w:rsidRPr="00BE587B">
        <w:rPr>
          <w:rFonts w:ascii="Trebuchet MS" w:hAnsi="Trebuchet MS"/>
          <w:color w:val="0E101A"/>
        </w:rPr>
        <w:t>a</w:t>
      </w:r>
      <w:r>
        <w:rPr>
          <w:rFonts w:ascii="Trebuchet MS" w:hAnsi="Trebuchet MS"/>
          <w:color w:val="0E101A"/>
        </w:rPr>
        <w:t xml:space="preserve"> </w:t>
      </w:r>
      <w:r w:rsidRPr="00BE587B">
        <w:rPr>
          <w:rFonts w:ascii="Trebuchet MS" w:hAnsi="Trebuchet MS"/>
          <w:color w:val="0E101A"/>
        </w:rPr>
        <w:t>“responsible</w:t>
      </w:r>
      <w:r>
        <w:rPr>
          <w:rFonts w:ascii="Trebuchet MS" w:hAnsi="Trebuchet MS"/>
          <w:color w:val="0E101A"/>
        </w:rPr>
        <w:t xml:space="preserve"> </w:t>
      </w:r>
      <w:r w:rsidRPr="00BE587B">
        <w:rPr>
          <w:rFonts w:ascii="Trebuchet MS" w:hAnsi="Trebuchet MS"/>
          <w:color w:val="0E101A"/>
        </w:rPr>
        <w:t>employee”</w:t>
      </w:r>
      <w:r>
        <w:rPr>
          <w:rFonts w:ascii="Trebuchet MS" w:hAnsi="Trebuchet MS"/>
          <w:color w:val="0E101A"/>
        </w:rPr>
        <w:t xml:space="preserve"> </w:t>
      </w:r>
      <w:r w:rsidRPr="00BE587B">
        <w:rPr>
          <w:rFonts w:ascii="Trebuchet MS" w:hAnsi="Trebuchet MS"/>
          <w:color w:val="0E101A"/>
        </w:rPr>
        <w:t>for</w:t>
      </w:r>
      <w:r>
        <w:rPr>
          <w:rFonts w:ascii="Trebuchet MS" w:hAnsi="Trebuchet MS"/>
          <w:color w:val="0E101A"/>
        </w:rPr>
        <w:t xml:space="preserve"> </w:t>
      </w:r>
      <w:r w:rsidRPr="00BE587B">
        <w:rPr>
          <w:rFonts w:ascii="Trebuchet MS" w:hAnsi="Trebuchet MS"/>
          <w:color w:val="0E101A"/>
        </w:rPr>
        <w:t>reporting</w:t>
      </w:r>
      <w:r>
        <w:rPr>
          <w:rFonts w:ascii="Trebuchet MS" w:hAnsi="Trebuchet MS"/>
          <w:color w:val="0E101A"/>
        </w:rPr>
        <w:t xml:space="preserve"> </w:t>
      </w:r>
      <w:r w:rsidRPr="00BE587B">
        <w:rPr>
          <w:rFonts w:ascii="Trebuchet MS" w:hAnsi="Trebuchet MS"/>
          <w:color w:val="0E101A"/>
        </w:rPr>
        <w:t>purposes</w:t>
      </w:r>
      <w:r>
        <w:rPr>
          <w:rFonts w:ascii="Trebuchet MS" w:hAnsi="Trebuchet MS"/>
          <w:color w:val="0E101A"/>
        </w:rPr>
        <w:t xml:space="preserve"> </w:t>
      </w:r>
      <w:r w:rsidRPr="00BE587B">
        <w:rPr>
          <w:rFonts w:ascii="Trebuchet MS" w:hAnsi="Trebuchet MS"/>
          <w:color w:val="0E101A"/>
        </w:rPr>
        <w:t>under</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regulations</w:t>
      </w:r>
      <w:r>
        <w:rPr>
          <w:rFonts w:ascii="Trebuchet MS" w:hAnsi="Trebuchet MS"/>
          <w:color w:val="0E101A"/>
        </w:rPr>
        <w:t xml:space="preserve"> </w:t>
      </w:r>
      <w:r w:rsidRPr="00BE587B">
        <w:rPr>
          <w:rFonts w:ascii="Trebuchet MS" w:hAnsi="Trebuchet MS"/>
          <w:color w:val="0E101A"/>
        </w:rPr>
        <w:t>and</w:t>
      </w:r>
      <w:r>
        <w:rPr>
          <w:rFonts w:ascii="Trebuchet MS" w:hAnsi="Trebuchet MS"/>
          <w:color w:val="0E101A"/>
        </w:rPr>
        <w:t xml:space="preserve"> </w:t>
      </w:r>
      <w:r w:rsidRPr="00BE587B">
        <w:rPr>
          <w:rFonts w:ascii="Trebuchet MS" w:hAnsi="Trebuchet MS"/>
          <w:color w:val="0E101A"/>
        </w:rPr>
        <w:t>state</w:t>
      </w:r>
      <w:r>
        <w:rPr>
          <w:rFonts w:ascii="Trebuchet MS" w:hAnsi="Trebuchet MS"/>
          <w:color w:val="0E101A"/>
        </w:rPr>
        <w:t xml:space="preserve"> </w:t>
      </w:r>
      <w:r w:rsidRPr="00BE587B">
        <w:rPr>
          <w:rFonts w:ascii="Trebuchet MS" w:hAnsi="Trebuchet MS"/>
          <w:color w:val="0E101A"/>
        </w:rPr>
        <w:t>law</w:t>
      </w:r>
      <w:r>
        <w:rPr>
          <w:rFonts w:ascii="Trebuchet MS" w:hAnsi="Trebuchet MS"/>
          <w:color w:val="0E101A"/>
        </w:rPr>
        <w:t xml:space="preserve"> </w:t>
      </w:r>
      <w:r w:rsidRPr="00BE587B">
        <w:rPr>
          <w:rFonts w:ascii="Trebuchet MS" w:hAnsi="Trebuchet MS"/>
          <w:color w:val="0E101A"/>
        </w:rPr>
        <w:t>and</w:t>
      </w:r>
      <w:r>
        <w:rPr>
          <w:rFonts w:ascii="Trebuchet MS" w:hAnsi="Trebuchet MS"/>
          <w:color w:val="0E101A"/>
        </w:rPr>
        <w:t xml:space="preserve"> </w:t>
      </w:r>
      <w:r w:rsidRPr="00BE587B">
        <w:rPr>
          <w:rFonts w:ascii="Trebuchet MS" w:hAnsi="Trebuchet MS"/>
          <w:color w:val="0E101A"/>
        </w:rPr>
        <w:t>must</w:t>
      </w:r>
      <w:r>
        <w:rPr>
          <w:rFonts w:ascii="Trebuchet MS" w:hAnsi="Trebuchet MS"/>
          <w:color w:val="0E101A"/>
        </w:rPr>
        <w:t xml:space="preserve"> </w:t>
      </w:r>
      <w:r w:rsidRPr="00BE587B">
        <w:rPr>
          <w:rFonts w:ascii="Trebuchet MS" w:hAnsi="Trebuchet MS"/>
          <w:color w:val="0E101A"/>
        </w:rPr>
        <w:t>report</w:t>
      </w:r>
      <w:r>
        <w:rPr>
          <w:rFonts w:ascii="Trebuchet MS" w:hAnsi="Trebuchet MS"/>
          <w:color w:val="0E101A"/>
        </w:rPr>
        <w:t xml:space="preserve"> </w:t>
      </w:r>
      <w:r w:rsidRPr="00BE587B">
        <w:rPr>
          <w:rFonts w:ascii="Trebuchet MS" w:hAnsi="Trebuchet MS"/>
          <w:color w:val="0E101A"/>
        </w:rPr>
        <w:t>incidents</w:t>
      </w:r>
      <w:r>
        <w:rPr>
          <w:rFonts w:ascii="Trebuchet MS" w:hAnsi="Trebuchet MS"/>
          <w:color w:val="0E101A"/>
        </w:rPr>
        <w:t xml:space="preserve"> </w:t>
      </w:r>
      <w:r w:rsidRPr="00BE587B">
        <w:rPr>
          <w:rFonts w:ascii="Trebuchet MS" w:hAnsi="Trebuchet MS"/>
          <w:color w:val="0E101A"/>
        </w:rPr>
        <w:t>of</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misconduct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harassment,</w:t>
      </w:r>
      <w:r>
        <w:rPr>
          <w:rFonts w:ascii="Trebuchet MS" w:hAnsi="Trebuchet MS"/>
          <w:color w:val="0E101A"/>
        </w:rPr>
        <w:t xml:space="preserve"> </w:t>
      </w:r>
      <w:r w:rsidRPr="00BE587B">
        <w:rPr>
          <w:rFonts w:ascii="Trebuchet MS" w:hAnsi="Trebuchet MS"/>
          <w:color w:val="0E101A"/>
        </w:rPr>
        <w:t>non-consensual</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contact,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assault,</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exploitation,</w:t>
      </w:r>
      <w:r>
        <w:rPr>
          <w:rFonts w:ascii="Trebuchet MS" w:hAnsi="Trebuchet MS"/>
          <w:color w:val="0E101A"/>
        </w:rPr>
        <w:t xml:space="preserve"> </w:t>
      </w:r>
      <w:r w:rsidRPr="00BE587B">
        <w:rPr>
          <w:rFonts w:ascii="Trebuchet MS" w:hAnsi="Trebuchet MS"/>
          <w:color w:val="0E101A"/>
        </w:rPr>
        <w:t>sexual</w:t>
      </w:r>
      <w:r>
        <w:rPr>
          <w:rFonts w:ascii="Trebuchet MS" w:hAnsi="Trebuchet MS"/>
          <w:color w:val="0E101A"/>
        </w:rPr>
        <w:t xml:space="preserve"> </w:t>
      </w:r>
      <w:r w:rsidRPr="00BE587B">
        <w:rPr>
          <w:rFonts w:ascii="Trebuchet MS" w:hAnsi="Trebuchet MS"/>
          <w:color w:val="0E101A"/>
        </w:rPr>
        <w:t>intimidation,</w:t>
      </w:r>
      <w:r>
        <w:rPr>
          <w:rFonts w:ascii="Trebuchet MS" w:hAnsi="Trebuchet MS"/>
          <w:color w:val="0E101A"/>
        </w:rPr>
        <w:t xml:space="preserve"> </w:t>
      </w:r>
      <w:r w:rsidRPr="00BE587B">
        <w:rPr>
          <w:rFonts w:ascii="Trebuchet MS" w:hAnsi="Trebuchet MS"/>
          <w:color w:val="0E101A"/>
        </w:rPr>
        <w:t>intimate</w:t>
      </w:r>
      <w:r>
        <w:rPr>
          <w:rFonts w:ascii="Trebuchet MS" w:hAnsi="Trebuchet MS"/>
          <w:color w:val="0E101A"/>
        </w:rPr>
        <w:t xml:space="preserve"> </w:t>
      </w:r>
      <w:r w:rsidRPr="00BE587B">
        <w:rPr>
          <w:rFonts w:ascii="Trebuchet MS" w:hAnsi="Trebuchet MS"/>
          <w:color w:val="0E101A"/>
        </w:rPr>
        <w:t>partner</w:t>
      </w:r>
      <w:r>
        <w:rPr>
          <w:rFonts w:ascii="Trebuchet MS" w:hAnsi="Trebuchet MS"/>
          <w:color w:val="0E101A"/>
        </w:rPr>
        <w:t xml:space="preserve"> </w:t>
      </w:r>
      <w:r w:rsidRPr="00BE587B">
        <w:rPr>
          <w:rFonts w:ascii="Trebuchet MS" w:hAnsi="Trebuchet MS"/>
          <w:color w:val="0E101A"/>
        </w:rPr>
        <w:t>violence,</w:t>
      </w:r>
      <w:r>
        <w:rPr>
          <w:rFonts w:ascii="Trebuchet MS" w:hAnsi="Trebuchet MS"/>
          <w:color w:val="0E101A"/>
        </w:rPr>
        <w:t xml:space="preserve"> </w:t>
      </w:r>
      <w:r w:rsidRPr="00BE587B">
        <w:rPr>
          <w:rFonts w:ascii="Trebuchet MS" w:hAnsi="Trebuchet MS"/>
          <w:color w:val="0E101A"/>
        </w:rPr>
        <w:t>or</w:t>
      </w:r>
      <w:r>
        <w:rPr>
          <w:rFonts w:ascii="Trebuchet MS" w:hAnsi="Trebuchet MS"/>
          <w:color w:val="0E101A"/>
        </w:rPr>
        <w:t xml:space="preserve"> </w:t>
      </w:r>
      <w:r w:rsidRPr="00BE587B">
        <w:rPr>
          <w:rFonts w:ascii="Trebuchet MS" w:hAnsi="Trebuchet MS"/>
          <w:color w:val="0E101A"/>
        </w:rPr>
        <w:t>stalking)</w:t>
      </w:r>
      <w:r>
        <w:rPr>
          <w:rFonts w:ascii="Trebuchet MS" w:hAnsi="Trebuchet MS"/>
          <w:color w:val="0E101A"/>
        </w:rPr>
        <w:t xml:space="preserve"> </w:t>
      </w:r>
      <w:r w:rsidRPr="00BE587B">
        <w:rPr>
          <w:rFonts w:ascii="Trebuchet MS" w:hAnsi="Trebuchet MS"/>
          <w:color w:val="0E101A"/>
        </w:rPr>
        <w:t>about</w:t>
      </w:r>
      <w:r>
        <w:rPr>
          <w:rFonts w:ascii="Trebuchet MS" w:hAnsi="Trebuchet MS"/>
          <w:color w:val="0E101A"/>
        </w:rPr>
        <w:t xml:space="preserve"> </w:t>
      </w:r>
      <w:r w:rsidRPr="00BE587B">
        <w:rPr>
          <w:rFonts w:ascii="Trebuchet MS" w:hAnsi="Trebuchet MS"/>
          <w:color w:val="0E101A"/>
        </w:rPr>
        <w:t>which</w:t>
      </w:r>
      <w:r>
        <w:rPr>
          <w:rFonts w:ascii="Trebuchet MS" w:hAnsi="Trebuchet MS"/>
          <w:color w:val="0E101A"/>
        </w:rPr>
        <w:t xml:space="preserve"> </w:t>
      </w:r>
      <w:r w:rsidRPr="00BE587B">
        <w:rPr>
          <w:rFonts w:ascii="Trebuchet MS" w:hAnsi="Trebuchet MS"/>
          <w:color w:val="0E101A"/>
        </w:rPr>
        <w:t>they</w:t>
      </w:r>
      <w:r>
        <w:rPr>
          <w:rFonts w:ascii="Trebuchet MS" w:hAnsi="Trebuchet MS"/>
          <w:color w:val="0E101A"/>
        </w:rPr>
        <w:t xml:space="preserve"> </w:t>
      </w:r>
      <w:r w:rsidRPr="00BE587B">
        <w:rPr>
          <w:rFonts w:ascii="Trebuchet MS" w:hAnsi="Trebuchet MS"/>
          <w:color w:val="0E101A"/>
        </w:rPr>
        <w:t>become</w:t>
      </w:r>
      <w:r>
        <w:rPr>
          <w:rFonts w:ascii="Trebuchet MS" w:hAnsi="Trebuchet MS"/>
          <w:color w:val="0E101A"/>
        </w:rPr>
        <w:t xml:space="preserve"> </w:t>
      </w:r>
      <w:r w:rsidRPr="00BE587B">
        <w:rPr>
          <w:rFonts w:ascii="Trebuchet MS" w:hAnsi="Trebuchet MS"/>
          <w:color w:val="0E101A"/>
        </w:rPr>
        <w:t>aware</w:t>
      </w:r>
      <w:r>
        <w:rPr>
          <w:rFonts w:ascii="Trebuchet MS" w:hAnsi="Trebuchet MS"/>
          <w:color w:val="0E101A"/>
        </w:rPr>
        <w:t xml:space="preserve"> </w:t>
      </w:r>
      <w:r w:rsidRPr="00BE587B">
        <w:rPr>
          <w:rFonts w:ascii="Trebuchet MS" w:hAnsi="Trebuchet MS"/>
          <w:color w:val="0E101A"/>
        </w:rPr>
        <w:t>to</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office.</w:t>
      </w:r>
      <w:r>
        <w:rPr>
          <w:rFonts w:ascii="Trebuchet MS" w:hAnsi="Trebuchet MS"/>
          <w:color w:val="0E101A"/>
        </w:rPr>
        <w:t xml:space="preserve"> </w:t>
      </w:r>
      <w:r w:rsidRPr="00BE587B">
        <w:rPr>
          <w:rFonts w:ascii="Trebuchet MS" w:hAnsi="Trebuchet MS"/>
          <w:color w:val="0E101A"/>
        </w:rPr>
        <w:t>Please</w:t>
      </w:r>
      <w:r>
        <w:rPr>
          <w:rFonts w:ascii="Trebuchet MS" w:hAnsi="Trebuchet MS"/>
          <w:color w:val="0E101A"/>
        </w:rPr>
        <w:t xml:space="preserve"> </w:t>
      </w:r>
      <w:r w:rsidRPr="00BE587B">
        <w:rPr>
          <w:rFonts w:ascii="Trebuchet MS" w:hAnsi="Trebuchet MS"/>
          <w:color w:val="0E101A"/>
        </w:rPr>
        <w:t>know</w:t>
      </w:r>
      <w:r>
        <w:rPr>
          <w:rFonts w:ascii="Trebuchet MS" w:hAnsi="Trebuchet MS"/>
          <w:color w:val="0E101A"/>
        </w:rPr>
        <w:t xml:space="preserve"> </w:t>
      </w:r>
      <w:r w:rsidRPr="00BE587B">
        <w:rPr>
          <w:rFonts w:ascii="Trebuchet MS" w:hAnsi="Trebuchet MS"/>
          <w:color w:val="0E101A"/>
        </w:rPr>
        <w:t>there</w:t>
      </w:r>
      <w:r>
        <w:rPr>
          <w:rFonts w:ascii="Trebuchet MS" w:hAnsi="Trebuchet MS"/>
          <w:color w:val="0E101A"/>
        </w:rPr>
        <w:t xml:space="preserve"> </w:t>
      </w:r>
      <w:r w:rsidRPr="00BE587B">
        <w:rPr>
          <w:rFonts w:ascii="Trebuchet MS" w:hAnsi="Trebuchet MS"/>
          <w:color w:val="0E101A"/>
        </w:rPr>
        <w:t>are</w:t>
      </w:r>
      <w:r>
        <w:rPr>
          <w:rFonts w:ascii="Trebuchet MS" w:hAnsi="Trebuchet MS"/>
          <w:color w:val="0E101A"/>
        </w:rPr>
        <w:t xml:space="preserve"> </w:t>
      </w:r>
      <w:r w:rsidRPr="00BE587B">
        <w:rPr>
          <w:rFonts w:ascii="Trebuchet MS" w:hAnsi="Trebuchet MS"/>
          <w:color w:val="0E101A"/>
        </w:rPr>
        <w:t>places</w:t>
      </w:r>
      <w:r>
        <w:rPr>
          <w:rFonts w:ascii="Trebuchet MS" w:hAnsi="Trebuchet MS"/>
          <w:color w:val="0E101A"/>
        </w:rPr>
        <w:t xml:space="preserve"> </w:t>
      </w:r>
      <w:r w:rsidRPr="00BE587B">
        <w:rPr>
          <w:rFonts w:ascii="Trebuchet MS" w:hAnsi="Trebuchet MS"/>
          <w:color w:val="0E101A"/>
        </w:rPr>
        <w:t>on</w:t>
      </w:r>
      <w:r>
        <w:rPr>
          <w:rFonts w:ascii="Trebuchet MS" w:hAnsi="Trebuchet MS"/>
          <w:color w:val="0E101A"/>
        </w:rPr>
        <w:t xml:space="preserve"> </w:t>
      </w:r>
      <w:r w:rsidRPr="00BE587B">
        <w:rPr>
          <w:rFonts w:ascii="Trebuchet MS" w:hAnsi="Trebuchet MS"/>
          <w:color w:val="0E101A"/>
        </w:rPr>
        <w:t>campus</w:t>
      </w:r>
      <w:r>
        <w:rPr>
          <w:rFonts w:ascii="Trebuchet MS" w:hAnsi="Trebuchet MS"/>
          <w:color w:val="0E101A"/>
        </w:rPr>
        <w:t xml:space="preserve"> </w:t>
      </w:r>
      <w:r w:rsidRPr="00BE587B">
        <w:rPr>
          <w:rFonts w:ascii="Trebuchet MS" w:hAnsi="Trebuchet MS"/>
          <w:color w:val="0E101A"/>
        </w:rPr>
        <w:t>where</w:t>
      </w:r>
      <w:r>
        <w:rPr>
          <w:rFonts w:ascii="Trebuchet MS" w:hAnsi="Trebuchet MS"/>
          <w:color w:val="0E101A"/>
        </w:rPr>
        <w:t xml:space="preserve"> </w:t>
      </w:r>
      <w:r w:rsidRPr="00BE587B">
        <w:rPr>
          <w:rFonts w:ascii="Trebuchet MS" w:hAnsi="Trebuchet MS"/>
          <w:color w:val="0E101A"/>
        </w:rPr>
        <w:t>you</w:t>
      </w:r>
      <w:r>
        <w:rPr>
          <w:rFonts w:ascii="Trebuchet MS" w:hAnsi="Trebuchet MS"/>
          <w:color w:val="0E101A"/>
        </w:rPr>
        <w:t xml:space="preserve"> </w:t>
      </w:r>
      <w:r w:rsidRPr="00BE587B">
        <w:rPr>
          <w:rFonts w:ascii="Trebuchet MS" w:hAnsi="Trebuchet MS"/>
          <w:color w:val="0E101A"/>
        </w:rPr>
        <w:t>can</w:t>
      </w:r>
      <w:r>
        <w:rPr>
          <w:rFonts w:ascii="Trebuchet MS" w:hAnsi="Trebuchet MS"/>
          <w:color w:val="0E101A"/>
        </w:rPr>
        <w:t xml:space="preserve"> </w:t>
      </w:r>
      <w:r w:rsidRPr="00BE587B">
        <w:rPr>
          <w:rFonts w:ascii="Trebuchet MS" w:hAnsi="Trebuchet MS"/>
          <w:color w:val="0E101A"/>
        </w:rPr>
        <w:t>make</w:t>
      </w:r>
      <w:r>
        <w:rPr>
          <w:rFonts w:ascii="Trebuchet MS" w:hAnsi="Trebuchet MS"/>
          <w:color w:val="0E101A"/>
        </w:rPr>
        <w:t xml:space="preserve"> </w:t>
      </w:r>
      <w:r w:rsidRPr="00BE587B">
        <w:rPr>
          <w:rFonts w:ascii="Trebuchet MS" w:hAnsi="Trebuchet MS"/>
          <w:color w:val="0E101A"/>
        </w:rPr>
        <w:t>a</w:t>
      </w:r>
      <w:r>
        <w:rPr>
          <w:rFonts w:ascii="Trebuchet MS" w:hAnsi="Trebuchet MS"/>
          <w:color w:val="0E101A"/>
        </w:rPr>
        <w:t xml:space="preserve"> </w:t>
      </w:r>
      <w:r w:rsidRPr="00BE587B">
        <w:rPr>
          <w:rFonts w:ascii="Trebuchet MS" w:hAnsi="Trebuchet MS"/>
          <w:color w:val="0E101A"/>
        </w:rPr>
        <w:t>report</w:t>
      </w:r>
      <w:r>
        <w:rPr>
          <w:rFonts w:ascii="Trebuchet MS" w:hAnsi="Trebuchet MS"/>
          <w:color w:val="0E101A"/>
        </w:rPr>
        <w:t xml:space="preserve"> </w:t>
      </w:r>
      <w:r w:rsidRPr="00BE587B">
        <w:rPr>
          <w:rFonts w:ascii="Trebuchet MS" w:hAnsi="Trebuchet MS"/>
          <w:color w:val="0E101A"/>
        </w:rPr>
        <w:t>in</w:t>
      </w:r>
      <w:r>
        <w:rPr>
          <w:rFonts w:ascii="Trebuchet MS" w:hAnsi="Trebuchet MS"/>
          <w:color w:val="0E101A"/>
        </w:rPr>
        <w:t xml:space="preserve"> </w:t>
      </w:r>
      <w:r w:rsidRPr="00BE587B">
        <w:rPr>
          <w:rFonts w:ascii="Trebuchet MS" w:hAnsi="Trebuchet MS"/>
          <w:color w:val="0E101A"/>
        </w:rPr>
        <w:t>confidence.</w:t>
      </w:r>
      <w:r>
        <w:rPr>
          <w:rFonts w:ascii="Trebuchet MS" w:hAnsi="Trebuchet MS"/>
          <w:color w:val="0E101A"/>
        </w:rPr>
        <w:t xml:space="preserve"> </w:t>
      </w:r>
      <w:r w:rsidRPr="00BE587B">
        <w:rPr>
          <w:rFonts w:ascii="Trebuchet MS" w:hAnsi="Trebuchet MS"/>
          <w:color w:val="0E101A"/>
        </w:rPr>
        <w:t>You</w:t>
      </w:r>
      <w:r>
        <w:rPr>
          <w:rFonts w:ascii="Trebuchet MS" w:hAnsi="Trebuchet MS"/>
          <w:color w:val="0E101A"/>
        </w:rPr>
        <w:t xml:space="preserve"> </w:t>
      </w:r>
      <w:r w:rsidRPr="00BE587B">
        <w:rPr>
          <w:rFonts w:ascii="Trebuchet MS" w:hAnsi="Trebuchet MS"/>
          <w:color w:val="0E101A"/>
        </w:rPr>
        <w:t>can</w:t>
      </w:r>
      <w:r>
        <w:rPr>
          <w:rFonts w:ascii="Trebuchet MS" w:hAnsi="Trebuchet MS"/>
          <w:color w:val="0E101A"/>
        </w:rPr>
        <w:t xml:space="preserve"> </w:t>
      </w:r>
      <w:r w:rsidRPr="00BE587B">
        <w:rPr>
          <w:rFonts w:ascii="Trebuchet MS" w:hAnsi="Trebuchet MS"/>
          <w:color w:val="0E101A"/>
        </w:rPr>
        <w:t>find</w:t>
      </w:r>
      <w:r>
        <w:rPr>
          <w:rFonts w:ascii="Trebuchet MS" w:hAnsi="Trebuchet MS"/>
          <w:color w:val="0E101A"/>
        </w:rPr>
        <w:t xml:space="preserve"> </w:t>
      </w:r>
      <w:r w:rsidRPr="00BE587B">
        <w:rPr>
          <w:rFonts w:ascii="Trebuchet MS" w:hAnsi="Trebuchet MS"/>
          <w:color w:val="0E101A"/>
        </w:rPr>
        <w:t>more</w:t>
      </w:r>
      <w:r>
        <w:rPr>
          <w:rFonts w:ascii="Trebuchet MS" w:hAnsi="Trebuchet MS"/>
          <w:color w:val="0E101A"/>
        </w:rPr>
        <w:t xml:space="preserve"> </w:t>
      </w:r>
      <w:r w:rsidRPr="00BE587B">
        <w:rPr>
          <w:rFonts w:ascii="Trebuchet MS" w:hAnsi="Trebuchet MS"/>
          <w:color w:val="0E101A"/>
        </w:rPr>
        <w:t>information</w:t>
      </w:r>
      <w:r>
        <w:rPr>
          <w:rFonts w:ascii="Trebuchet MS" w:hAnsi="Trebuchet MS"/>
          <w:color w:val="0E101A"/>
        </w:rPr>
        <w:t xml:space="preserve"> </w:t>
      </w:r>
      <w:r w:rsidRPr="00BE587B">
        <w:rPr>
          <w:rFonts w:ascii="Trebuchet MS" w:hAnsi="Trebuchet MS"/>
          <w:color w:val="0E101A"/>
        </w:rPr>
        <w:t>about</w:t>
      </w:r>
      <w:r>
        <w:rPr>
          <w:rFonts w:ascii="Trebuchet MS" w:hAnsi="Trebuchet MS"/>
          <w:color w:val="0E101A"/>
        </w:rPr>
        <w:t xml:space="preserve"> </w:t>
      </w:r>
      <w:r w:rsidRPr="00BE587B">
        <w:rPr>
          <w:rFonts w:ascii="Trebuchet MS" w:hAnsi="Trebuchet MS"/>
          <w:color w:val="0E101A"/>
        </w:rPr>
        <w:t>resources</w:t>
      </w:r>
      <w:r>
        <w:rPr>
          <w:rFonts w:ascii="Trebuchet MS" w:hAnsi="Trebuchet MS"/>
          <w:color w:val="0E101A"/>
        </w:rPr>
        <w:t xml:space="preserve"> </w:t>
      </w:r>
      <w:r w:rsidRPr="00BE587B">
        <w:rPr>
          <w:rFonts w:ascii="Trebuchet MS" w:hAnsi="Trebuchet MS"/>
          <w:color w:val="0E101A"/>
        </w:rPr>
        <w:t>on</w:t>
      </w:r>
      <w:r>
        <w:rPr>
          <w:rFonts w:ascii="Trebuchet MS" w:hAnsi="Trebuchet MS"/>
          <w:color w:val="0E101A"/>
        </w:rPr>
        <w:t xml:space="preserve"> </w:t>
      </w:r>
      <w:r w:rsidRPr="00BE587B">
        <w:rPr>
          <w:rFonts w:ascii="Trebuchet MS" w:hAnsi="Trebuchet MS"/>
          <w:color w:val="0E101A"/>
        </w:rPr>
        <w:t>the</w:t>
      </w:r>
      <w:r>
        <w:rPr>
          <w:rFonts w:ascii="Trebuchet MS" w:hAnsi="Trebuchet MS"/>
          <w:color w:val="0E101A"/>
        </w:rPr>
        <w:t xml:space="preserve"> </w:t>
      </w:r>
      <w:r w:rsidRPr="00BE587B">
        <w:rPr>
          <w:rFonts w:ascii="Trebuchet MS" w:hAnsi="Trebuchet MS"/>
          <w:color w:val="0E101A"/>
        </w:rPr>
        <w:t>Title</w:t>
      </w:r>
      <w:r>
        <w:rPr>
          <w:rFonts w:ascii="Trebuchet MS" w:hAnsi="Trebuchet MS"/>
          <w:color w:val="0E101A"/>
        </w:rPr>
        <w:t xml:space="preserve"> </w:t>
      </w:r>
      <w:r w:rsidRPr="00BE587B">
        <w:rPr>
          <w:rFonts w:ascii="Trebuchet MS" w:hAnsi="Trebuchet MS"/>
          <w:color w:val="0E101A"/>
        </w:rPr>
        <w:t>IX</w:t>
      </w:r>
      <w:r>
        <w:rPr>
          <w:rFonts w:ascii="Trebuchet MS" w:hAnsi="Trebuchet MS"/>
          <w:color w:val="0E101A"/>
        </w:rPr>
        <w:t xml:space="preserve"> </w:t>
      </w:r>
      <w:r w:rsidRPr="00BE587B">
        <w:rPr>
          <w:rFonts w:ascii="Trebuchet MS" w:hAnsi="Trebuchet MS"/>
          <w:color w:val="0E101A"/>
        </w:rPr>
        <w:t>website</w:t>
      </w:r>
      <w:r>
        <w:rPr>
          <w:rFonts w:ascii="Trebuchet MS" w:hAnsi="Trebuchet MS"/>
          <w:color w:val="0E101A"/>
        </w:rPr>
        <w:t xml:space="preserve"> </w:t>
      </w:r>
      <w:r w:rsidRPr="00BE587B">
        <w:rPr>
          <w:rFonts w:ascii="Trebuchet MS" w:hAnsi="Trebuchet MS"/>
          <w:color w:val="0E101A"/>
        </w:rPr>
        <w:t>at</w:t>
      </w:r>
      <w:r>
        <w:rPr>
          <w:rFonts w:ascii="Trebuchet MS" w:hAnsi="Trebuchet MS"/>
          <w:color w:val="0E101A"/>
        </w:rPr>
        <w:t xml:space="preserve"> </w:t>
      </w:r>
      <w:hyperlink r:id="rId19" w:tgtFrame="_blank" w:tooltip="https://uh.edu/equal-opportunity/title-ix-sexual-misconduct/resources/" w:history="1">
        <w:r w:rsidRPr="00BE587B">
          <w:rPr>
            <w:rStyle w:val="Hyperlink"/>
            <w:rFonts w:ascii="Trebuchet MS" w:hAnsi="Trebuchet MS"/>
            <w:color w:val="4A6EE0"/>
          </w:rPr>
          <w:t>https://uh.edu/equal-opportunity/title-ix-sexual-misconduct/resources/</w:t>
        </w:r>
      </w:hyperlink>
      <w:r w:rsidRPr="00BE587B">
        <w:rPr>
          <w:rFonts w:ascii="Trebuchet MS" w:hAnsi="Trebuchet MS"/>
          <w:color w:val="0E101A"/>
        </w:rPr>
        <w:t>.</w:t>
      </w:r>
    </w:p>
    <w:p w14:paraId="1DA94702" w14:textId="77777777" w:rsidR="00E56662" w:rsidRPr="0027348F" w:rsidRDefault="00E56662" w:rsidP="00E56662">
      <w:pPr>
        <w:pStyle w:val="pf0"/>
        <w:rPr>
          <w:rFonts w:ascii="Trebuchet MS" w:hAnsi="Trebuchet MS" w:cs="Arial"/>
        </w:rPr>
      </w:pPr>
      <w:r w:rsidRPr="00BE587B">
        <w:rPr>
          <w:rFonts w:ascii="Trebuchet MS" w:hAnsi="Trebuchet MS" w:cs="Arial"/>
          <w:color w:val="111111"/>
          <w:u w:val="single"/>
        </w:rPr>
        <w:t>Reasonable</w:t>
      </w:r>
      <w:r>
        <w:rPr>
          <w:rFonts w:ascii="Trebuchet MS" w:hAnsi="Trebuchet MS" w:cs="Arial"/>
          <w:color w:val="111111"/>
          <w:u w:val="single"/>
        </w:rPr>
        <w:t xml:space="preserve"> </w:t>
      </w:r>
      <w:r w:rsidRPr="00BE587B">
        <w:rPr>
          <w:rFonts w:ascii="Trebuchet MS" w:hAnsi="Trebuchet MS" w:cs="Arial"/>
          <w:color w:val="111111"/>
          <w:u w:val="single"/>
        </w:rPr>
        <w:t>Academic</w:t>
      </w:r>
      <w:r>
        <w:rPr>
          <w:rFonts w:ascii="Trebuchet MS" w:hAnsi="Trebuchet MS" w:cs="Arial"/>
          <w:color w:val="111111"/>
          <w:u w:val="single"/>
        </w:rPr>
        <w:t xml:space="preserve"> </w:t>
      </w:r>
      <w:r w:rsidRPr="00BE587B">
        <w:rPr>
          <w:rFonts w:ascii="Trebuchet MS" w:hAnsi="Trebuchet MS" w:cs="Arial"/>
          <w:color w:val="111111"/>
          <w:u w:val="single"/>
        </w:rPr>
        <w:t>Adjustments/Auxiliary</w:t>
      </w:r>
      <w:r>
        <w:rPr>
          <w:rFonts w:ascii="Trebuchet MS" w:hAnsi="Trebuchet MS" w:cs="Arial"/>
          <w:color w:val="111111"/>
          <w:u w:val="single"/>
        </w:rPr>
        <w:t xml:space="preserve"> </w:t>
      </w:r>
      <w:r w:rsidRPr="00BE587B">
        <w:rPr>
          <w:rFonts w:ascii="Trebuchet MS" w:hAnsi="Trebuchet MS" w:cs="Arial"/>
          <w:color w:val="111111"/>
          <w:u w:val="single"/>
        </w:rPr>
        <w:t>Aids</w:t>
      </w:r>
      <w:r w:rsidRPr="00BE587B">
        <w:rPr>
          <w:rFonts w:ascii="Trebuchet MS" w:hAnsi="Trebuchet MS" w:cs="Arial"/>
          <w:color w:val="111111"/>
          <w:u w:val="single"/>
        </w:rPr>
        <w:br/>
      </w:r>
      <w:r w:rsidRPr="0027348F">
        <w:rPr>
          <w:rStyle w:val="cf01"/>
          <w:rFonts w:ascii="Trebuchet MS" w:hAnsi="Trebuchet MS"/>
          <w:sz w:val="24"/>
          <w:szCs w:val="24"/>
        </w:rPr>
        <w:t xml:space="preserve">The University of Houston is committed to providing an academic environment and educational programs that are accessible for its students. Any student with a disability who is experiencing barriers to learning, assessment or participation is encouraged to contact the </w:t>
      </w:r>
      <w:r w:rsidRPr="0027348F">
        <w:rPr>
          <w:rStyle w:val="cf11"/>
          <w:rFonts w:ascii="Trebuchet MS" w:hAnsi="Trebuchet MS"/>
          <w:sz w:val="24"/>
          <w:szCs w:val="24"/>
        </w:rPr>
        <w:t xml:space="preserve">Justin Dart, Jr. Student Accessibility Center (Dart Center) </w:t>
      </w:r>
      <w:r w:rsidRPr="0027348F">
        <w:rPr>
          <w:rStyle w:val="cf01"/>
          <w:rFonts w:ascii="Trebuchet MS" w:hAnsi="Trebuchet MS"/>
          <w:sz w:val="24"/>
          <w:szCs w:val="24"/>
        </w:rPr>
        <w:t xml:space="preserve">to learn more about academic accommodations and support that may be available to them. Students seeking academic accommodations will need to register with the Dart Center as soon as possible to ensure timely implementation of approved accommodations. Please contact the Dart Center by visiting the website: </w:t>
      </w:r>
      <w:hyperlink r:id="rId20" w:history="1">
        <w:r w:rsidRPr="0027348F">
          <w:rPr>
            <w:rStyle w:val="cf01"/>
            <w:rFonts w:ascii="Trebuchet MS" w:hAnsi="Trebuchet MS"/>
            <w:color w:val="0000FF"/>
            <w:sz w:val="24"/>
            <w:szCs w:val="24"/>
            <w:u w:val="single"/>
          </w:rPr>
          <w:t>https://uh.edu/accessibility/</w:t>
        </w:r>
      </w:hyperlink>
      <w:r w:rsidRPr="0027348F">
        <w:rPr>
          <w:rStyle w:val="cf11"/>
          <w:rFonts w:ascii="Trebuchet MS" w:hAnsi="Trebuchet MS"/>
          <w:sz w:val="24"/>
          <w:szCs w:val="24"/>
        </w:rPr>
        <w:t xml:space="preserve"> calling (713) 743-5400, or emailing </w:t>
      </w:r>
      <w:hyperlink r:id="rId21" w:history="1">
        <w:r w:rsidRPr="0027348F">
          <w:rPr>
            <w:rStyle w:val="cf01"/>
            <w:rFonts w:ascii="Trebuchet MS" w:hAnsi="Trebuchet MS"/>
            <w:color w:val="0000FF"/>
            <w:sz w:val="24"/>
            <w:szCs w:val="24"/>
            <w:u w:val="single"/>
          </w:rPr>
          <w:t>jdcenter@Central.UH.EDU</w:t>
        </w:r>
      </w:hyperlink>
      <w:r w:rsidRPr="0027348F">
        <w:rPr>
          <w:rStyle w:val="cf11"/>
          <w:rFonts w:ascii="Trebuchet MS" w:hAnsi="Trebuchet MS"/>
          <w:sz w:val="24"/>
          <w:szCs w:val="24"/>
        </w:rPr>
        <w:t>.</w:t>
      </w:r>
    </w:p>
    <w:p w14:paraId="0215EC79" w14:textId="77777777" w:rsidR="00E56662" w:rsidRPr="00BE587B" w:rsidRDefault="00E56662" w:rsidP="00E56662">
      <w:pPr>
        <w:spacing w:before="100" w:beforeAutospacing="1" w:after="100" w:afterAutospacing="1"/>
        <w:rPr>
          <w:rFonts w:ascii="Trebuchet MS" w:hAnsi="Trebuchet MS" w:cs="Arial"/>
        </w:rPr>
      </w:pPr>
      <w:r w:rsidRPr="00BE587B">
        <w:rPr>
          <w:rFonts w:ascii="Trebuchet MS" w:hAnsi="Trebuchet MS" w:cs="Segoe UI"/>
        </w:rPr>
        <w:t>The</w:t>
      </w:r>
      <w:r>
        <w:rPr>
          <w:rFonts w:ascii="Trebuchet MS" w:hAnsi="Trebuchet MS" w:cs="Segoe UI"/>
        </w:rPr>
        <w:t xml:space="preserve"> </w:t>
      </w:r>
      <w:hyperlink r:id="rId22" w:history="1">
        <w:r w:rsidRPr="00BE587B">
          <w:rPr>
            <w:rFonts w:ascii="Trebuchet MS" w:hAnsi="Trebuchet MS" w:cs="Segoe UI"/>
            <w:color w:val="0000FF"/>
            <w:u w:val="single"/>
          </w:rPr>
          <w:t>Student</w:t>
        </w:r>
        <w:r>
          <w:rPr>
            <w:rFonts w:ascii="Trebuchet MS" w:hAnsi="Trebuchet MS" w:cs="Segoe UI"/>
            <w:color w:val="0000FF"/>
            <w:u w:val="single"/>
          </w:rPr>
          <w:t xml:space="preserve"> </w:t>
        </w:r>
        <w:r w:rsidRPr="00BE587B">
          <w:rPr>
            <w:rFonts w:ascii="Trebuchet MS" w:hAnsi="Trebuchet MS" w:cs="Segoe UI"/>
            <w:color w:val="0000FF"/>
            <w:u w:val="single"/>
          </w:rPr>
          <w:t>Health</w:t>
        </w:r>
        <w:r>
          <w:rPr>
            <w:rFonts w:ascii="Trebuchet MS" w:hAnsi="Trebuchet MS" w:cs="Segoe UI"/>
            <w:color w:val="0000FF"/>
            <w:u w:val="single"/>
          </w:rPr>
          <w:t xml:space="preserve"> </w:t>
        </w:r>
        <w:r w:rsidRPr="00BE587B">
          <w:rPr>
            <w:rFonts w:ascii="Trebuchet MS" w:hAnsi="Trebuchet MS" w:cs="Segoe UI"/>
            <w:color w:val="0000FF"/>
            <w:u w:val="single"/>
          </w:rPr>
          <w:t>Center</w:t>
        </w:r>
      </w:hyperlink>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Psychiatry</w:t>
      </w:r>
      <w:r>
        <w:rPr>
          <w:rFonts w:ascii="Trebuchet MS" w:hAnsi="Trebuchet MS" w:cs="Segoe UI"/>
        </w:rPr>
        <w:t xml:space="preserve"> </w:t>
      </w:r>
      <w:r w:rsidRPr="00BE587B">
        <w:rPr>
          <w:rFonts w:ascii="Trebuchet MS" w:hAnsi="Trebuchet MS" w:cs="Segoe UI"/>
        </w:rPr>
        <w:t>Clinic</w:t>
      </w:r>
      <w:r>
        <w:rPr>
          <w:rFonts w:ascii="Trebuchet MS" w:hAnsi="Trebuchet MS" w:cs="Segoe UI"/>
        </w:rPr>
        <w:t xml:space="preserve"> </w:t>
      </w:r>
      <w:r w:rsidRPr="00BE587B">
        <w:rPr>
          <w:rFonts w:ascii="Trebuchet MS" w:hAnsi="Trebuchet MS" w:cs="Segoe UI"/>
        </w:rPr>
        <w:t>for</w:t>
      </w:r>
      <w:r>
        <w:rPr>
          <w:rFonts w:ascii="Trebuchet MS" w:hAnsi="Trebuchet MS" w:cs="Segoe UI"/>
        </w:rPr>
        <w:t xml:space="preserve"> </w:t>
      </w:r>
      <w:r w:rsidRPr="00BE587B">
        <w:rPr>
          <w:rFonts w:ascii="Trebuchet MS" w:hAnsi="Trebuchet MS" w:cs="Segoe UI"/>
        </w:rPr>
        <w:t>enrolled</w:t>
      </w:r>
      <w:r>
        <w:rPr>
          <w:rFonts w:ascii="Trebuchet MS" w:hAnsi="Trebuchet MS" w:cs="Segoe UI"/>
        </w:rPr>
        <w:t xml:space="preserve"> </w:t>
      </w:r>
      <w:r w:rsidRPr="00BE587B">
        <w:rPr>
          <w:rFonts w:ascii="Trebuchet MS" w:hAnsi="Trebuchet MS" w:cs="Segoe UI"/>
        </w:rPr>
        <w:t>UH</w:t>
      </w:r>
      <w:r>
        <w:rPr>
          <w:rFonts w:ascii="Trebuchet MS" w:hAnsi="Trebuchet MS" w:cs="Segoe UI"/>
        </w:rPr>
        <w:t xml:space="preserve"> </w:t>
      </w:r>
      <w:r w:rsidRPr="00BE587B">
        <w:rPr>
          <w:rFonts w:ascii="Trebuchet MS" w:hAnsi="Trebuchet MS" w:cs="Segoe UI"/>
        </w:rPr>
        <w:t>students.</w:t>
      </w:r>
      <w:r>
        <w:rPr>
          <w:rFonts w:ascii="Trebuchet MS" w:hAnsi="Trebuchet MS" w:cs="Segoe UI"/>
        </w:rPr>
        <w:t xml:space="preserve"> </w:t>
      </w:r>
      <w:r w:rsidRPr="00BE587B">
        <w:rPr>
          <w:rFonts w:ascii="Trebuchet MS" w:hAnsi="Trebuchet MS" w:cs="Segoe UI"/>
        </w:rPr>
        <w:t>Call</w:t>
      </w:r>
      <w:r>
        <w:rPr>
          <w:rFonts w:ascii="Trebuchet MS" w:hAnsi="Trebuchet MS" w:cs="Segoe UI"/>
        </w:rPr>
        <w:t xml:space="preserve"> </w:t>
      </w:r>
      <w:r w:rsidRPr="00BE587B">
        <w:rPr>
          <w:rFonts w:ascii="Trebuchet MS" w:hAnsi="Trebuchet MS" w:cs="Segoe UI"/>
        </w:rPr>
        <w:t>713-743-5149</w:t>
      </w:r>
      <w:r>
        <w:rPr>
          <w:rFonts w:ascii="Trebuchet MS" w:hAnsi="Trebuchet MS" w:cs="Segoe UI"/>
        </w:rPr>
        <w:t xml:space="preserve"> </w:t>
      </w:r>
      <w:r w:rsidRPr="00BE587B">
        <w:rPr>
          <w:rFonts w:ascii="Trebuchet MS" w:hAnsi="Trebuchet MS" w:cs="Segoe UI"/>
        </w:rPr>
        <w:t>during</w:t>
      </w:r>
      <w:r>
        <w:rPr>
          <w:rFonts w:ascii="Trebuchet MS" w:hAnsi="Trebuchet MS" w:cs="Segoe UI"/>
        </w:rPr>
        <w:t xml:space="preserve"> </w:t>
      </w:r>
      <w:r w:rsidRPr="00BE587B">
        <w:rPr>
          <w:rFonts w:ascii="Trebuchet MS" w:hAnsi="Trebuchet MS" w:cs="Segoe UI"/>
        </w:rPr>
        <w:t>clinic</w:t>
      </w:r>
      <w:r>
        <w:rPr>
          <w:rFonts w:ascii="Trebuchet MS" w:hAnsi="Trebuchet MS" w:cs="Segoe UI"/>
        </w:rPr>
        <w:t xml:space="preserve"> </w:t>
      </w:r>
      <w:r w:rsidRPr="00BE587B">
        <w:rPr>
          <w:rFonts w:ascii="Trebuchet MS" w:hAnsi="Trebuchet MS" w:cs="Segoe UI"/>
        </w:rPr>
        <w:t>hours,</w:t>
      </w:r>
      <w:r>
        <w:rPr>
          <w:rFonts w:ascii="Trebuchet MS" w:hAnsi="Trebuchet MS" w:cs="Segoe UI"/>
        </w:rPr>
        <w:t xml:space="preserve"> </w:t>
      </w:r>
      <w:r w:rsidRPr="00BE587B">
        <w:rPr>
          <w:rFonts w:ascii="Trebuchet MS" w:hAnsi="Trebuchet MS" w:cs="Segoe UI"/>
        </w:rPr>
        <w:t>Monday</w:t>
      </w:r>
      <w:r>
        <w:rPr>
          <w:rFonts w:ascii="Trebuchet MS" w:hAnsi="Trebuchet MS" w:cs="Segoe UI"/>
        </w:rPr>
        <w:t xml:space="preserve"> </w:t>
      </w:r>
      <w:r w:rsidRPr="00BE587B">
        <w:rPr>
          <w:rFonts w:ascii="Trebuchet MS" w:hAnsi="Trebuchet MS" w:cs="Segoe UI"/>
        </w:rPr>
        <w:t>through</w:t>
      </w:r>
      <w:r>
        <w:rPr>
          <w:rFonts w:ascii="Trebuchet MS" w:hAnsi="Trebuchet MS" w:cs="Segoe UI"/>
        </w:rPr>
        <w:t xml:space="preserve"> </w:t>
      </w:r>
      <w:r w:rsidRPr="00BE587B">
        <w:rPr>
          <w:rFonts w:ascii="Trebuchet MS" w:hAnsi="Trebuchet MS" w:cs="Segoe UI"/>
        </w:rPr>
        <w:t>Friday</w:t>
      </w:r>
      <w:r>
        <w:rPr>
          <w:rFonts w:ascii="Trebuchet MS" w:hAnsi="Trebuchet MS" w:cs="Segoe UI"/>
        </w:rPr>
        <w:t xml:space="preserve"> </w:t>
      </w:r>
      <w:r w:rsidRPr="00BE587B">
        <w:rPr>
          <w:rFonts w:ascii="Trebuchet MS" w:hAnsi="Trebuchet MS" w:cs="Segoe UI"/>
        </w:rPr>
        <w:t>8</w:t>
      </w:r>
      <w:r>
        <w:rPr>
          <w:rFonts w:ascii="Trebuchet MS" w:hAnsi="Trebuchet MS" w:cs="Segoe UI"/>
        </w:rPr>
        <w:t xml:space="preserve"> </w:t>
      </w:r>
      <w:r w:rsidRPr="00BE587B">
        <w:rPr>
          <w:rFonts w:ascii="Trebuchet MS" w:hAnsi="Trebuchet MS" w:cs="Segoe UI"/>
        </w:rPr>
        <w:t>a.m.</w:t>
      </w:r>
      <w:r>
        <w:rPr>
          <w:rFonts w:ascii="Trebuchet MS" w:hAnsi="Trebuchet MS" w:cs="Segoe UI"/>
        </w:rPr>
        <w:t xml:space="preserve"> </w:t>
      </w:r>
      <w:r w:rsidRPr="00BE587B">
        <w:rPr>
          <w:rFonts w:ascii="Trebuchet MS" w:hAnsi="Trebuchet MS" w:cs="Segoe UI"/>
        </w:rPr>
        <w:t>-</w:t>
      </w:r>
      <w:r>
        <w:rPr>
          <w:rFonts w:ascii="Trebuchet MS" w:hAnsi="Trebuchet MS" w:cs="Segoe UI"/>
        </w:rPr>
        <w:t xml:space="preserve"> </w:t>
      </w:r>
      <w:r w:rsidRPr="00BE587B">
        <w:rPr>
          <w:rFonts w:ascii="Trebuchet MS" w:hAnsi="Trebuchet MS" w:cs="Segoe UI"/>
        </w:rPr>
        <w:t>4:30</w:t>
      </w:r>
      <w:r>
        <w:rPr>
          <w:rFonts w:ascii="Trebuchet MS" w:hAnsi="Trebuchet MS" w:cs="Segoe UI"/>
        </w:rPr>
        <w:t xml:space="preserve"> </w:t>
      </w:r>
      <w:r w:rsidRPr="00BE587B">
        <w:rPr>
          <w:rFonts w:ascii="Trebuchet MS" w:hAnsi="Trebuchet MS" w:cs="Segoe UI"/>
        </w:rPr>
        <w:t>p.m.</w:t>
      </w:r>
      <w:r>
        <w:rPr>
          <w:rFonts w:ascii="Trebuchet MS" w:hAnsi="Trebuchet MS" w:cs="Segoe UI"/>
        </w:rPr>
        <w:t xml:space="preserve"> </w:t>
      </w:r>
      <w:r w:rsidRPr="00BE587B">
        <w:rPr>
          <w:rFonts w:ascii="Trebuchet MS" w:hAnsi="Trebuchet MS" w:cs="Segoe UI"/>
        </w:rPr>
        <w:t>to</w:t>
      </w:r>
      <w:r>
        <w:rPr>
          <w:rFonts w:ascii="Trebuchet MS" w:hAnsi="Trebuchet MS" w:cs="Segoe UI"/>
        </w:rPr>
        <w:t xml:space="preserve"> </w:t>
      </w:r>
      <w:r w:rsidRPr="00BE587B">
        <w:rPr>
          <w:rFonts w:ascii="Trebuchet MS" w:hAnsi="Trebuchet MS" w:cs="Segoe UI"/>
        </w:rPr>
        <w:t>schedule</w:t>
      </w:r>
      <w:r>
        <w:rPr>
          <w:rFonts w:ascii="Trebuchet MS" w:hAnsi="Trebuchet MS" w:cs="Segoe UI"/>
        </w:rPr>
        <w:t xml:space="preserve"> </w:t>
      </w:r>
      <w:r w:rsidRPr="00BE587B">
        <w:rPr>
          <w:rFonts w:ascii="Trebuchet MS" w:hAnsi="Trebuchet MS" w:cs="Segoe UI"/>
        </w:rPr>
        <w:t>an</w:t>
      </w:r>
      <w:r>
        <w:rPr>
          <w:rFonts w:ascii="Trebuchet MS" w:hAnsi="Trebuchet MS" w:cs="Segoe UI"/>
        </w:rPr>
        <w:t xml:space="preserve"> </w:t>
      </w:r>
      <w:r w:rsidRPr="00BE587B">
        <w:rPr>
          <w:rFonts w:ascii="Trebuchet MS" w:hAnsi="Trebuchet MS" w:cs="Segoe UI"/>
        </w:rPr>
        <w:t>appointment.</w:t>
      </w:r>
    </w:p>
    <w:p w14:paraId="1E1DA225" w14:textId="77777777" w:rsidR="00E56662" w:rsidRPr="00BE587B" w:rsidRDefault="00E56662" w:rsidP="00E56662">
      <w:pPr>
        <w:spacing w:before="100" w:beforeAutospacing="1" w:after="100" w:afterAutospacing="1"/>
        <w:rPr>
          <w:rFonts w:ascii="Trebuchet MS" w:hAnsi="Trebuchet MS" w:cs="Segoe UI"/>
        </w:rPr>
      </w:pPr>
      <w:r w:rsidRPr="00BE587B">
        <w:rPr>
          <w:rFonts w:ascii="Trebuchet MS" w:hAnsi="Trebuchet MS" w:cs="Segoe UI"/>
        </w:rPr>
        <w:t>The</w:t>
      </w:r>
      <w:r>
        <w:rPr>
          <w:rFonts w:ascii="Trebuchet MS" w:hAnsi="Trebuchet MS" w:cs="Segoe UI"/>
        </w:rPr>
        <w:t xml:space="preserve"> </w:t>
      </w:r>
      <w:bookmarkStart w:id="0" w:name="_Hlk141860811"/>
      <w:r w:rsidRPr="00BE587B">
        <w:rPr>
          <w:rFonts w:ascii="Trebuchet MS" w:eastAsiaTheme="minorHAnsi" w:hAnsi="Trebuchet MS" w:cstheme="minorBidi"/>
        </w:rPr>
        <w:fldChar w:fldCharType="begin"/>
      </w:r>
      <w:r w:rsidRPr="00BE587B">
        <w:rPr>
          <w:rFonts w:ascii="Trebuchet MS" w:hAnsi="Trebuchet MS"/>
        </w:rPr>
        <w:instrText xml:space="preserve"> HYPERLINK "https://www.uh.edu/adbruce/" </w:instrText>
      </w:r>
      <w:r w:rsidRPr="00BE587B">
        <w:rPr>
          <w:rFonts w:ascii="Trebuchet MS" w:eastAsiaTheme="minorHAnsi" w:hAnsi="Trebuchet MS" w:cstheme="minorBidi"/>
        </w:rPr>
        <w:fldChar w:fldCharType="separate"/>
      </w:r>
      <w:r w:rsidRPr="00BE587B">
        <w:rPr>
          <w:rFonts w:ascii="Trebuchet MS" w:hAnsi="Trebuchet MS" w:cs="Segoe UI"/>
          <w:color w:val="0000FF"/>
          <w:u w:val="single"/>
        </w:rPr>
        <w:t>A.D.</w:t>
      </w:r>
      <w:r>
        <w:rPr>
          <w:rFonts w:ascii="Trebuchet MS" w:hAnsi="Trebuchet MS" w:cs="Segoe UI"/>
          <w:color w:val="0000FF"/>
          <w:u w:val="single"/>
        </w:rPr>
        <w:t xml:space="preserve"> </w:t>
      </w:r>
      <w:r w:rsidRPr="00BE587B">
        <w:rPr>
          <w:rFonts w:ascii="Trebuchet MS" w:hAnsi="Trebuchet MS" w:cs="Segoe UI"/>
          <w:color w:val="0000FF"/>
          <w:u w:val="single"/>
        </w:rPr>
        <w:t>Bruce</w:t>
      </w:r>
      <w:r>
        <w:rPr>
          <w:rFonts w:ascii="Trebuchet MS" w:hAnsi="Trebuchet MS" w:cs="Segoe UI"/>
          <w:color w:val="0000FF"/>
          <w:u w:val="single"/>
        </w:rPr>
        <w:t xml:space="preserve"> </w:t>
      </w:r>
      <w:r w:rsidRPr="00BE587B">
        <w:rPr>
          <w:rFonts w:ascii="Trebuchet MS" w:hAnsi="Trebuchet MS" w:cs="Segoe UI"/>
          <w:color w:val="0000FF"/>
          <w:u w:val="single"/>
        </w:rPr>
        <w:t>Religion</w:t>
      </w:r>
      <w:r>
        <w:rPr>
          <w:rFonts w:ascii="Trebuchet MS" w:hAnsi="Trebuchet MS" w:cs="Segoe UI"/>
          <w:color w:val="0000FF"/>
          <w:u w:val="single"/>
        </w:rPr>
        <w:t xml:space="preserve"> </w:t>
      </w:r>
      <w:r w:rsidRPr="00BE587B">
        <w:rPr>
          <w:rFonts w:ascii="Trebuchet MS" w:hAnsi="Trebuchet MS" w:cs="Segoe UI"/>
          <w:color w:val="0000FF"/>
          <w:u w:val="single"/>
        </w:rPr>
        <w:t>Center</w:t>
      </w:r>
      <w:r w:rsidRPr="00BE587B">
        <w:rPr>
          <w:rFonts w:ascii="Trebuchet MS" w:hAnsi="Trebuchet MS" w:cs="Segoe UI"/>
          <w:color w:val="0000FF"/>
          <w:u w:val="single"/>
        </w:rPr>
        <w:fldChar w:fldCharType="end"/>
      </w:r>
      <w:bookmarkEnd w:id="0"/>
      <w:r>
        <w:rPr>
          <w:rFonts w:ascii="Trebuchet MS" w:hAnsi="Trebuchet MS" w:cs="Segoe UI"/>
        </w:rPr>
        <w:t xml:space="preserve"> </w:t>
      </w:r>
      <w:r w:rsidRPr="00BE587B">
        <w:rPr>
          <w:rFonts w:ascii="Trebuchet MS" w:hAnsi="Trebuchet MS" w:cs="Segoe UI"/>
        </w:rPr>
        <w:t>offers</w:t>
      </w:r>
      <w:r>
        <w:rPr>
          <w:rFonts w:ascii="Trebuchet MS" w:hAnsi="Trebuchet MS" w:cs="Segoe UI"/>
        </w:rPr>
        <w:t xml:space="preserve"> </w:t>
      </w:r>
      <w:r w:rsidRPr="00BE587B">
        <w:rPr>
          <w:rFonts w:ascii="Trebuchet MS" w:hAnsi="Trebuchet MS" w:cs="Segoe UI"/>
        </w:rPr>
        <w:t>spiritual</w:t>
      </w:r>
      <w:r>
        <w:rPr>
          <w:rFonts w:ascii="Trebuchet MS" w:hAnsi="Trebuchet MS" w:cs="Segoe UI"/>
        </w:rPr>
        <w:t xml:space="preserve"> </w:t>
      </w:r>
      <w:r w:rsidRPr="00BE587B">
        <w:rPr>
          <w:rFonts w:ascii="Trebuchet MS" w:hAnsi="Trebuchet MS" w:cs="Segoe UI"/>
        </w:rPr>
        <w:t>support</w:t>
      </w:r>
      <w:r>
        <w:rPr>
          <w:rFonts w:ascii="Trebuchet MS" w:hAnsi="Trebuchet MS" w:cs="Segoe UI"/>
        </w:rPr>
        <w:t xml:space="preserve"> </w:t>
      </w:r>
      <w:r w:rsidRPr="00BE587B">
        <w:rPr>
          <w:rFonts w:ascii="Trebuchet MS" w:hAnsi="Trebuchet MS" w:cs="Segoe UI"/>
        </w:rPr>
        <w:t>and</w:t>
      </w:r>
      <w:r>
        <w:rPr>
          <w:rFonts w:ascii="Trebuchet MS" w:hAnsi="Trebuchet MS" w:cs="Segoe UI"/>
        </w:rPr>
        <w:t xml:space="preserve"> </w:t>
      </w:r>
      <w:r w:rsidRPr="00BE587B">
        <w:rPr>
          <w:rFonts w:ascii="Trebuchet MS" w:hAnsi="Trebuchet MS" w:cs="Segoe UI"/>
        </w:rPr>
        <w:t>a</w:t>
      </w:r>
      <w:r>
        <w:rPr>
          <w:rFonts w:ascii="Trebuchet MS" w:hAnsi="Trebuchet MS" w:cs="Segoe UI"/>
        </w:rPr>
        <w:t xml:space="preserve"> </w:t>
      </w:r>
      <w:r w:rsidRPr="00BE587B">
        <w:rPr>
          <w:rFonts w:ascii="Trebuchet MS" w:hAnsi="Trebuchet MS" w:cs="Segoe UI"/>
        </w:rPr>
        <w:t>variety</w:t>
      </w:r>
      <w:r>
        <w:rPr>
          <w:rFonts w:ascii="Trebuchet MS" w:hAnsi="Trebuchet MS" w:cs="Segoe UI"/>
        </w:rPr>
        <w:t xml:space="preserve"> </w:t>
      </w:r>
      <w:r w:rsidRPr="00BE587B">
        <w:rPr>
          <w:rFonts w:ascii="Trebuchet MS" w:hAnsi="Trebuchet MS" w:cs="Segoe UI"/>
        </w:rPr>
        <w:t>of</w:t>
      </w:r>
      <w:r>
        <w:rPr>
          <w:rFonts w:ascii="Trebuchet MS" w:hAnsi="Trebuchet MS" w:cs="Segoe UI"/>
        </w:rPr>
        <w:t xml:space="preserve"> </w:t>
      </w:r>
      <w:r w:rsidRPr="00BE587B">
        <w:rPr>
          <w:rFonts w:ascii="Trebuchet MS" w:hAnsi="Trebuchet MS" w:cs="Segoe UI"/>
        </w:rPr>
        <w:t>programs</w:t>
      </w:r>
      <w:r>
        <w:rPr>
          <w:rFonts w:ascii="Trebuchet MS" w:hAnsi="Trebuchet MS" w:cs="Segoe UI"/>
        </w:rPr>
        <w:t xml:space="preserve"> </w:t>
      </w:r>
      <w:r w:rsidRPr="00BE587B">
        <w:rPr>
          <w:rFonts w:ascii="Trebuchet MS" w:hAnsi="Trebuchet MS" w:cs="Segoe UI"/>
        </w:rPr>
        <w:t>centered</w:t>
      </w:r>
      <w:r>
        <w:rPr>
          <w:rFonts w:ascii="Trebuchet MS" w:hAnsi="Trebuchet MS" w:cs="Segoe UI"/>
        </w:rPr>
        <w:t xml:space="preserve"> </w:t>
      </w:r>
      <w:r w:rsidRPr="00BE587B">
        <w:rPr>
          <w:rFonts w:ascii="Trebuchet MS" w:hAnsi="Trebuchet MS" w:cs="Segoe UI"/>
        </w:rPr>
        <w:t>on</w:t>
      </w:r>
      <w:r>
        <w:rPr>
          <w:rFonts w:ascii="Trebuchet MS" w:hAnsi="Trebuchet MS" w:cs="Segoe UI"/>
        </w:rPr>
        <w:t xml:space="preserve"> </w:t>
      </w:r>
      <w:r w:rsidRPr="00BE587B">
        <w:rPr>
          <w:rFonts w:ascii="Trebuchet MS" w:hAnsi="Trebuchet MS" w:cs="Segoe UI"/>
        </w:rPr>
        <w:t>well-being.</w:t>
      </w:r>
    </w:p>
    <w:p w14:paraId="71E22428" w14:textId="1B5AD705" w:rsidR="00E56662" w:rsidRPr="00BE587B" w:rsidRDefault="00E56662" w:rsidP="00E56662">
      <w:pPr>
        <w:spacing w:before="100" w:beforeAutospacing="1" w:after="100" w:afterAutospacing="1"/>
        <w:rPr>
          <w:rFonts w:ascii="Trebuchet MS" w:hAnsi="Trebuchet MS" w:cs="Arial"/>
        </w:rPr>
      </w:pPr>
      <w:r w:rsidRPr="00AD7C85">
        <w:rPr>
          <w:rFonts w:ascii="Trebuchet MS" w:hAnsi="Trebuchet MS" w:cs="Arial"/>
        </w:rPr>
        <w:t xml:space="preserve">The </w:t>
      </w:r>
      <w:hyperlink r:id="rId23" w:history="1">
        <w:r w:rsidRPr="00AD7C85">
          <w:rPr>
            <w:rStyle w:val="Hyperlink"/>
            <w:rFonts w:ascii="Trebuchet MS" w:hAnsi="Trebuchet MS" w:cs="Arial"/>
          </w:rPr>
          <w:t>Center for Student Advocacy and Community (CSAC)</w:t>
        </w:r>
      </w:hyperlink>
      <w:r w:rsidRPr="00AD7C85">
        <w:rPr>
          <w:rFonts w:ascii="Trebuchet MS" w:hAnsi="Trebuchet MS" w:cs="Arial"/>
        </w:rPr>
        <w:t xml:space="preserve"> is where you can go if you need help but don’t know where to start. CSAC is a “home away from home” and serves as a </w:t>
      </w:r>
      <w:hyperlink r:id="rId24" w:history="1">
        <w:r w:rsidRPr="00AD7C85">
          <w:rPr>
            <w:rStyle w:val="Hyperlink"/>
            <w:rFonts w:ascii="Trebuchet MS" w:hAnsi="Trebuchet MS" w:cs="Arial"/>
          </w:rPr>
          <w:t>resource hub</w:t>
        </w:r>
      </w:hyperlink>
      <w:r w:rsidRPr="00AD7C85">
        <w:rPr>
          <w:rFonts w:ascii="Trebuchet MS" w:hAnsi="Trebuchet MS" w:cs="Arial"/>
        </w:rPr>
        <w:t xml:space="preserve"> to help you get the resources needed to support academic and personal success. Through our </w:t>
      </w:r>
      <w:hyperlink r:id="rId25" w:history="1">
        <w:r w:rsidRPr="00AD7C85">
          <w:rPr>
            <w:rStyle w:val="Hyperlink"/>
            <w:rFonts w:ascii="Trebuchet MS" w:hAnsi="Trebuchet MS" w:cs="Arial"/>
          </w:rPr>
          <w:t>Cougar Cupboard</w:t>
        </w:r>
      </w:hyperlink>
      <w:r w:rsidRPr="00AD7C85">
        <w:rPr>
          <w:rFonts w:ascii="Trebuchet MS" w:hAnsi="Trebuchet MS" w:cs="Arial"/>
        </w:rPr>
        <w:t xml:space="preserve">, all students can get up to 30 </w:t>
      </w:r>
      <w:r w:rsidR="00777EB2" w:rsidRPr="00AD7C85">
        <w:rPr>
          <w:rFonts w:ascii="Trebuchet MS" w:hAnsi="Trebuchet MS" w:cs="Arial"/>
        </w:rPr>
        <w:t>lbs.</w:t>
      </w:r>
      <w:r w:rsidRPr="00AD7C85">
        <w:rPr>
          <w:rFonts w:ascii="Trebuchet MS" w:hAnsi="Trebuchet MS" w:cs="Arial"/>
        </w:rPr>
        <w:t xml:space="preserve"> </w:t>
      </w:r>
      <w:r w:rsidRPr="00AD7C85">
        <w:rPr>
          <w:rFonts w:ascii="Trebuchet MS" w:hAnsi="Trebuchet MS" w:cs="Arial"/>
        </w:rPr>
        <w:lastRenderedPageBreak/>
        <w:t xml:space="preserve">of FREE groceries a week. Additionally, we provide 1:1 appointments to get you connected to on- and off-campus resources related to essential needs, safety and advocacy, and more. </w:t>
      </w:r>
      <w:r>
        <w:rPr>
          <w:rFonts w:ascii="Trebuchet MS" w:hAnsi="Trebuchet MS" w:cs="Arial"/>
        </w:rPr>
        <w:t xml:space="preserve">The </w:t>
      </w:r>
      <w:hyperlink r:id="rId26" w:history="1">
        <w:r w:rsidRPr="006D1D3A">
          <w:rPr>
            <w:rStyle w:val="Hyperlink"/>
            <w:rFonts w:ascii="Trebuchet MS" w:hAnsi="Trebuchet MS" w:cs="Arial"/>
          </w:rPr>
          <w:t>Cougar Closet</w:t>
        </w:r>
      </w:hyperlink>
      <w:r>
        <w:rPr>
          <w:rFonts w:ascii="Trebuchet MS" w:hAnsi="Trebuchet MS" w:cs="Arial"/>
        </w:rPr>
        <w:t xml:space="preserve"> is a registered student organization advised by our office and offers free clothes to students so that all Coogs can feel good in their fit. </w:t>
      </w:r>
      <w:r w:rsidRPr="00AD7C85">
        <w:rPr>
          <w:rFonts w:ascii="Trebuchet MS" w:hAnsi="Trebuchet MS" w:cs="Arial"/>
        </w:rPr>
        <w:t>We also host a series of cultural and community-based events that fosters social connection and helps the cougar community come closer together. Visit the CSAC homepage or follow us on Instagram: @uh_CSAC and @uhcupbrd. YOU belong here.</w:t>
      </w:r>
    </w:p>
    <w:p w14:paraId="0B9204A7" w14:textId="77777777" w:rsidR="00E56662" w:rsidRPr="008F5E96" w:rsidRDefault="00E56662" w:rsidP="00E56662">
      <w:pPr>
        <w:rPr>
          <w:rFonts w:ascii="Trebuchet MS" w:hAnsi="Trebuchet MS" w:cs="Arial"/>
          <w:u w:val="single"/>
        </w:rPr>
      </w:pPr>
      <w:r w:rsidRPr="008F5E96">
        <w:rPr>
          <w:rFonts w:ascii="Trebuchet MS" w:hAnsi="Trebuchet MS" w:cs="Arial"/>
          <w:u w:val="single"/>
        </w:rPr>
        <w:t>Women and Gender Resource Center</w:t>
      </w:r>
    </w:p>
    <w:p w14:paraId="7BC9205B" w14:textId="77777777" w:rsidR="00E56662" w:rsidRPr="0012076E" w:rsidRDefault="00E56662" w:rsidP="00E56662">
      <w:pPr>
        <w:spacing w:after="100" w:afterAutospacing="1"/>
        <w:rPr>
          <w:rFonts w:ascii="Trebuchet MS" w:hAnsi="Trebuchet MS" w:cs="Arial"/>
        </w:rPr>
      </w:pPr>
      <w:r w:rsidRPr="008F5E96">
        <w:rPr>
          <w:rFonts w:ascii="Trebuchet MS" w:hAnsi="Trebuchet MS" w:cs="Arial"/>
        </w:rPr>
        <w:t xml:space="preserve">The mission of the </w:t>
      </w:r>
      <w:hyperlink r:id="rId27" w:history="1">
        <w:r w:rsidRPr="008F5E96">
          <w:rPr>
            <w:rStyle w:val="Hyperlink"/>
            <w:rFonts w:ascii="Trebuchet MS" w:hAnsi="Trebuchet MS" w:cs="Arial"/>
          </w:rPr>
          <w:t>WGRC</w:t>
        </w:r>
      </w:hyperlink>
      <w:r w:rsidRPr="008F5E96">
        <w:rPr>
          <w:rFonts w:ascii="Trebuchet MS" w:hAnsi="Trebuchet MS" w:cs="Arial"/>
        </w:rPr>
        <w:t xml:space="preserve"> is to advance the University of Houston and promote the success of all students, faculty, and staff through educating, empowering, and supporting the UH community. </w:t>
      </w:r>
      <w:r w:rsidRPr="008F5E96">
        <w:rPr>
          <w:rFonts w:ascii="Trebuchet MS" w:hAnsi="Trebuchet MS" w:cs="Arial"/>
          <w:color w:val="111111"/>
          <w:shd w:val="clear" w:color="auto" w:fill="FFFFFF"/>
        </w:rPr>
        <w:t xml:space="preserve"> The WGRC suite is open to you. Stop by the</w:t>
      </w:r>
      <w:r w:rsidRPr="00E35EA0">
        <w:rPr>
          <w:rFonts w:ascii="Trebuchet MS" w:hAnsi="Trebuchet MS" w:cs="Arial"/>
          <w:color w:val="111111"/>
          <w:shd w:val="clear" w:color="auto" w:fill="FFFFFF"/>
        </w:rPr>
        <w:t xml:space="preserve"> office for a study space, to take a break, grab a snack, or check out one of </w:t>
      </w:r>
      <w:r>
        <w:rPr>
          <w:rFonts w:ascii="Trebuchet MS" w:hAnsi="Trebuchet MS" w:cs="Arial"/>
          <w:color w:val="111111"/>
          <w:shd w:val="clear" w:color="auto" w:fill="FFFFFF"/>
        </w:rPr>
        <w:t>the WGRC</w:t>
      </w:r>
      <w:r w:rsidRPr="00E35EA0">
        <w:rPr>
          <w:rFonts w:ascii="Trebuchet MS" w:hAnsi="Trebuchet MS" w:cs="Arial"/>
          <w:color w:val="111111"/>
          <w:shd w:val="clear" w:color="auto" w:fill="FFFFFF"/>
        </w:rPr>
        <w:t xml:space="preserve"> programs or resources.</w:t>
      </w:r>
      <w:r>
        <w:rPr>
          <w:rFonts w:ascii="Trebuchet MS" w:hAnsi="Trebuchet MS" w:cs="Arial"/>
          <w:color w:val="111111"/>
          <w:shd w:val="clear" w:color="auto" w:fill="FFFFFF"/>
        </w:rPr>
        <w:t xml:space="preserve"> </w:t>
      </w:r>
      <w:r w:rsidRPr="00E35EA0">
        <w:rPr>
          <w:rFonts w:ascii="Trebuchet MS" w:hAnsi="Trebuchet MS" w:cs="Arial"/>
          <w:color w:val="111111"/>
          <w:shd w:val="clear" w:color="auto" w:fill="FFFFFF"/>
        </w:rPr>
        <w:t>Stop by Student Center South room B12 (Basement floor near Starbucks and down the hall from Creation Station) from 9 am to 5 pm Monday through Friday.</w:t>
      </w:r>
    </w:p>
    <w:p w14:paraId="6DEB2AE8" w14:textId="77777777" w:rsidR="00E56662" w:rsidRPr="00BE587B" w:rsidRDefault="00E56662" w:rsidP="00E56662">
      <w:pPr>
        <w:spacing w:before="240"/>
        <w:rPr>
          <w:rFonts w:ascii="Trebuchet MS" w:hAnsi="Trebuchet MS" w:cs="Arial"/>
          <w:color w:val="111111"/>
        </w:rPr>
      </w:pPr>
      <w:r w:rsidRPr="00BE587B">
        <w:rPr>
          <w:rFonts w:ascii="Trebuchet MS" w:hAnsi="Trebuchet MS" w:cs="Arial"/>
          <w:color w:val="111111"/>
          <w:u w:val="single"/>
        </w:rPr>
        <w:t>Academic</w:t>
      </w:r>
      <w:r>
        <w:rPr>
          <w:rFonts w:ascii="Trebuchet MS" w:hAnsi="Trebuchet MS" w:cs="Arial"/>
          <w:color w:val="111111"/>
          <w:u w:val="single"/>
        </w:rPr>
        <w:t xml:space="preserve"> </w:t>
      </w:r>
      <w:r w:rsidRPr="00BE587B">
        <w:rPr>
          <w:rFonts w:ascii="Trebuchet MS" w:hAnsi="Trebuchet MS" w:cs="Arial"/>
          <w:color w:val="111111"/>
          <w:u w:val="single"/>
        </w:rPr>
        <w:t>Honesty</w:t>
      </w:r>
      <w:r>
        <w:rPr>
          <w:rFonts w:ascii="Trebuchet MS" w:hAnsi="Trebuchet MS" w:cs="Arial"/>
          <w:color w:val="111111"/>
          <w:u w:val="single"/>
        </w:rPr>
        <w:t xml:space="preserve"> </w:t>
      </w:r>
      <w:r w:rsidRPr="00BE587B">
        <w:rPr>
          <w:rFonts w:ascii="Trebuchet MS" w:hAnsi="Trebuchet MS" w:cs="Arial"/>
          <w:color w:val="111111"/>
          <w:u w:val="single"/>
        </w:rPr>
        <w:t>Policy</w:t>
      </w:r>
      <w:r w:rsidRPr="00BE587B">
        <w:rPr>
          <w:rFonts w:ascii="Trebuchet MS" w:hAnsi="Trebuchet MS" w:cs="Arial"/>
          <w:color w:val="111111"/>
          <w:u w:val="single"/>
        </w:rPr>
        <w:br/>
      </w:r>
      <w:r w:rsidRPr="00BE587B">
        <w:rPr>
          <w:rFonts w:ascii="Trebuchet MS" w:hAnsi="Trebuchet MS" w:cs="Arial"/>
          <w:color w:val="111111"/>
        </w:rPr>
        <w:t>High</w:t>
      </w:r>
      <w:r>
        <w:rPr>
          <w:rFonts w:ascii="Trebuchet MS" w:hAnsi="Trebuchet MS" w:cs="Arial"/>
          <w:color w:val="111111"/>
        </w:rPr>
        <w:t xml:space="preserve"> </w:t>
      </w:r>
      <w:r w:rsidRPr="00BE587B">
        <w:rPr>
          <w:rFonts w:ascii="Trebuchet MS" w:hAnsi="Trebuchet MS" w:cs="Arial"/>
          <w:color w:val="111111"/>
        </w:rPr>
        <w:t>ethical</w:t>
      </w:r>
      <w:r>
        <w:rPr>
          <w:rFonts w:ascii="Trebuchet MS" w:hAnsi="Trebuchet MS" w:cs="Arial"/>
          <w:color w:val="111111"/>
        </w:rPr>
        <w:t xml:space="preserve"> </w:t>
      </w:r>
      <w:r w:rsidRPr="00BE587B">
        <w:rPr>
          <w:rFonts w:ascii="Trebuchet MS" w:hAnsi="Trebuchet MS" w:cs="Arial"/>
          <w:color w:val="111111"/>
        </w:rPr>
        <w:t>standards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critical</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integrity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institution,</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bear</w:t>
      </w:r>
      <w:r>
        <w:rPr>
          <w:rFonts w:ascii="Trebuchet MS" w:hAnsi="Trebuchet MS" w:cs="Arial"/>
          <w:color w:val="111111"/>
        </w:rPr>
        <w:t xml:space="preserve"> </w:t>
      </w:r>
      <w:r w:rsidRPr="00BE587B">
        <w:rPr>
          <w:rFonts w:ascii="Trebuchet MS" w:hAnsi="Trebuchet MS" w:cs="Arial"/>
          <w:color w:val="111111"/>
        </w:rPr>
        <w:t>directly</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ultimate</w:t>
      </w:r>
      <w:r>
        <w:rPr>
          <w:rFonts w:ascii="Trebuchet MS" w:hAnsi="Trebuchet MS" w:cs="Arial"/>
          <w:color w:val="111111"/>
        </w:rPr>
        <w:t xml:space="preserve"> </w:t>
      </w:r>
      <w:r w:rsidRPr="00BE587B">
        <w:rPr>
          <w:rFonts w:ascii="Trebuchet MS" w:hAnsi="Trebuchet MS" w:cs="Arial"/>
          <w:color w:val="111111"/>
        </w:rPr>
        <w:t>value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conferred</w:t>
      </w:r>
      <w:r>
        <w:rPr>
          <w:rFonts w:ascii="Trebuchet MS" w:hAnsi="Trebuchet MS" w:cs="Arial"/>
          <w:color w:val="111111"/>
        </w:rPr>
        <w:t xml:space="preserve"> </w:t>
      </w:r>
      <w:r w:rsidRPr="00BE587B">
        <w:rPr>
          <w:rFonts w:ascii="Trebuchet MS" w:hAnsi="Trebuchet MS" w:cs="Arial"/>
          <w:color w:val="111111"/>
        </w:rPr>
        <w:t>degrees.</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members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expected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contribute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atmosphere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highest</w:t>
      </w:r>
      <w:r>
        <w:rPr>
          <w:rFonts w:ascii="Trebuchet MS" w:hAnsi="Trebuchet MS" w:cs="Arial"/>
          <w:color w:val="111111"/>
        </w:rPr>
        <w:t xml:space="preserve"> </w:t>
      </w:r>
      <w:r w:rsidRPr="00BE587B">
        <w:rPr>
          <w:rFonts w:ascii="Trebuchet MS" w:hAnsi="Trebuchet MS" w:cs="Arial"/>
          <w:color w:val="111111"/>
        </w:rPr>
        <w:t>possible</w:t>
      </w:r>
      <w:r>
        <w:rPr>
          <w:rFonts w:ascii="Trebuchet MS" w:hAnsi="Trebuchet MS" w:cs="Arial"/>
          <w:color w:val="111111"/>
        </w:rPr>
        <w:t xml:space="preserve"> </w:t>
      </w:r>
      <w:r w:rsidRPr="00BE587B">
        <w:rPr>
          <w:rFonts w:ascii="Trebuchet MS" w:hAnsi="Trebuchet MS" w:cs="Arial"/>
          <w:color w:val="111111"/>
        </w:rPr>
        <w:t>ethical</w:t>
      </w:r>
      <w:r>
        <w:rPr>
          <w:rFonts w:ascii="Trebuchet MS" w:hAnsi="Trebuchet MS" w:cs="Arial"/>
          <w:color w:val="111111"/>
        </w:rPr>
        <w:t xml:space="preserve"> </w:t>
      </w:r>
      <w:r w:rsidRPr="00BE587B">
        <w:rPr>
          <w:rFonts w:ascii="Trebuchet MS" w:hAnsi="Trebuchet MS" w:cs="Arial"/>
          <w:color w:val="111111"/>
        </w:rPr>
        <w:t>standards.</w:t>
      </w:r>
      <w:r>
        <w:rPr>
          <w:rFonts w:ascii="Trebuchet MS" w:hAnsi="Trebuchet MS" w:cs="Arial"/>
          <w:color w:val="111111"/>
        </w:rPr>
        <w:t xml:space="preserve"> </w:t>
      </w:r>
      <w:r w:rsidRPr="00BE587B">
        <w:rPr>
          <w:rFonts w:ascii="Trebuchet MS" w:hAnsi="Trebuchet MS" w:cs="Arial"/>
          <w:color w:val="111111"/>
        </w:rPr>
        <w:t>Maintaining</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atmosphere</w:t>
      </w:r>
      <w:r>
        <w:rPr>
          <w:rFonts w:ascii="Trebuchet MS" w:hAnsi="Trebuchet MS" w:cs="Arial"/>
          <w:color w:val="111111"/>
        </w:rPr>
        <w:t xml:space="preserve"> </w:t>
      </w:r>
      <w:r w:rsidRPr="00BE587B">
        <w:rPr>
          <w:rFonts w:ascii="Trebuchet MS" w:hAnsi="Trebuchet MS" w:cs="Arial"/>
          <w:color w:val="111111"/>
        </w:rPr>
        <w:t>requires</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instances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academic</w:t>
      </w:r>
      <w:r>
        <w:rPr>
          <w:rFonts w:ascii="Trebuchet MS" w:hAnsi="Trebuchet MS" w:cs="Arial"/>
          <w:color w:val="111111"/>
        </w:rPr>
        <w:t xml:space="preserve"> </w:t>
      </w:r>
      <w:r w:rsidRPr="00BE587B">
        <w:rPr>
          <w:rFonts w:ascii="Trebuchet MS" w:hAnsi="Trebuchet MS" w:cs="Arial"/>
          <w:color w:val="111111"/>
        </w:rPr>
        <w:t>dishonesty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recognized</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addressed.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hyperlink r:id="rId28" w:history="1">
        <w:r w:rsidRPr="00BE587B">
          <w:rPr>
            <w:rStyle w:val="Hyperlink"/>
            <w:rFonts w:ascii="Trebuchet MS" w:hAnsi="Trebuchet MS" w:cs="Arial"/>
          </w:rPr>
          <w:t>UH</w:t>
        </w:r>
        <w:r>
          <w:rPr>
            <w:rStyle w:val="Hyperlink"/>
            <w:rFonts w:ascii="Trebuchet MS" w:hAnsi="Trebuchet MS" w:cs="Arial"/>
          </w:rPr>
          <w:t xml:space="preserve"> </w:t>
        </w:r>
        <w:r w:rsidRPr="00BE587B">
          <w:rPr>
            <w:rStyle w:val="Hyperlink"/>
            <w:rFonts w:ascii="Trebuchet MS" w:hAnsi="Trebuchet MS" w:cs="Arial"/>
          </w:rPr>
          <w:t>Academic</w:t>
        </w:r>
        <w:r>
          <w:rPr>
            <w:rStyle w:val="Hyperlink"/>
            <w:rFonts w:ascii="Trebuchet MS" w:hAnsi="Trebuchet MS" w:cs="Arial"/>
          </w:rPr>
          <w:t xml:space="preserve"> </w:t>
        </w:r>
        <w:r w:rsidRPr="00BE587B">
          <w:rPr>
            <w:rStyle w:val="Hyperlink"/>
            <w:rFonts w:ascii="Trebuchet MS" w:hAnsi="Trebuchet MS" w:cs="Arial"/>
          </w:rPr>
          <w:t>Honesty</w:t>
        </w:r>
        <w:r>
          <w:rPr>
            <w:rStyle w:val="Hyperlink"/>
            <w:rFonts w:ascii="Trebuchet MS" w:hAnsi="Trebuchet MS" w:cs="Arial"/>
          </w:rPr>
          <w:t xml:space="preserve"> </w:t>
        </w:r>
        <w:r w:rsidRPr="00BE587B">
          <w:rPr>
            <w:rStyle w:val="Hyperlink"/>
            <w:rFonts w:ascii="Trebuchet MS" w:hAnsi="Trebuchet MS" w:cs="Arial"/>
          </w:rPr>
          <w:t>Policy</w:t>
        </w:r>
      </w:hyperlink>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designed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handle</w:t>
      </w:r>
      <w:r>
        <w:rPr>
          <w:rFonts w:ascii="Trebuchet MS" w:hAnsi="Trebuchet MS" w:cs="Arial"/>
          <w:color w:val="111111"/>
        </w:rPr>
        <w:t xml:space="preserve"> </w:t>
      </w:r>
      <w:r w:rsidRPr="00BE587B">
        <w:rPr>
          <w:rFonts w:ascii="Trebuchet MS" w:hAnsi="Trebuchet MS" w:cs="Arial"/>
          <w:color w:val="111111"/>
        </w:rPr>
        <w:t>those</w:t>
      </w:r>
      <w:r>
        <w:rPr>
          <w:rFonts w:ascii="Trebuchet MS" w:hAnsi="Trebuchet MS" w:cs="Arial"/>
          <w:color w:val="111111"/>
        </w:rPr>
        <w:t xml:space="preserve"> </w:t>
      </w:r>
      <w:r w:rsidRPr="00BE587B">
        <w:rPr>
          <w:rFonts w:ascii="Trebuchet MS" w:hAnsi="Trebuchet MS" w:cs="Arial"/>
          <w:color w:val="111111"/>
        </w:rPr>
        <w:t>instances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fairness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parties</w:t>
      </w:r>
      <w:r>
        <w:rPr>
          <w:rFonts w:ascii="Trebuchet MS" w:hAnsi="Trebuchet MS" w:cs="Arial"/>
          <w:color w:val="111111"/>
        </w:rPr>
        <w:t xml:space="preserve"> </w:t>
      </w:r>
      <w:r w:rsidRPr="00BE587B">
        <w:rPr>
          <w:rFonts w:ascii="Trebuchet MS" w:hAnsi="Trebuchet MS" w:cs="Arial"/>
          <w:color w:val="111111"/>
        </w:rPr>
        <w:t>involved: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itself.</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faculty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Houston</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responsible</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being</w:t>
      </w:r>
      <w:r>
        <w:rPr>
          <w:rFonts w:ascii="Trebuchet MS" w:hAnsi="Trebuchet MS" w:cs="Arial"/>
          <w:color w:val="111111"/>
        </w:rPr>
        <w:t xml:space="preserve"> </w:t>
      </w:r>
      <w:r w:rsidRPr="00BE587B">
        <w:rPr>
          <w:rFonts w:ascii="Trebuchet MS" w:hAnsi="Trebuchet MS" w:cs="Arial"/>
          <w:color w:val="111111"/>
        </w:rPr>
        <w:t>familiar</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policy.</w:t>
      </w:r>
    </w:p>
    <w:p w14:paraId="71D9FD31" w14:textId="77777777" w:rsidR="00E56662" w:rsidRPr="00BE587B" w:rsidRDefault="00E56662" w:rsidP="00E56662">
      <w:pPr>
        <w:shd w:val="clear" w:color="auto" w:fill="FFFFFF"/>
        <w:rPr>
          <w:rFonts w:ascii="Trebuchet MS" w:hAnsi="Trebuchet MS" w:cs="Arial"/>
          <w:color w:val="111111"/>
          <w:u w:val="single"/>
        </w:rPr>
      </w:pPr>
    </w:p>
    <w:p w14:paraId="52D324D4"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Excused</w:t>
      </w:r>
      <w:r>
        <w:rPr>
          <w:rFonts w:ascii="Trebuchet MS" w:hAnsi="Trebuchet MS" w:cs="Arial"/>
          <w:color w:val="111111"/>
          <w:u w:val="single"/>
        </w:rPr>
        <w:t xml:space="preserve"> </w:t>
      </w:r>
      <w:r w:rsidRPr="00BE587B">
        <w:rPr>
          <w:rFonts w:ascii="Trebuchet MS" w:hAnsi="Trebuchet MS" w:cs="Arial"/>
          <w:color w:val="111111"/>
          <w:u w:val="single"/>
        </w:rPr>
        <w:t>Absence</w:t>
      </w:r>
      <w:r>
        <w:rPr>
          <w:rFonts w:ascii="Trebuchet MS" w:hAnsi="Trebuchet MS" w:cs="Arial"/>
          <w:color w:val="111111"/>
          <w:u w:val="single"/>
        </w:rPr>
        <w:t xml:space="preserve"> </w:t>
      </w:r>
      <w:r w:rsidRPr="00BE587B">
        <w:rPr>
          <w:rFonts w:ascii="Trebuchet MS" w:hAnsi="Trebuchet MS" w:cs="Arial"/>
          <w:color w:val="111111"/>
          <w:u w:val="single"/>
        </w:rPr>
        <w:t>Policy</w:t>
      </w:r>
      <w:r w:rsidRPr="00BE587B">
        <w:rPr>
          <w:rFonts w:ascii="Trebuchet MS" w:hAnsi="Trebuchet MS" w:cs="Arial"/>
          <w:color w:val="111111"/>
          <w:u w:val="single"/>
        </w:rPr>
        <w:br/>
      </w:r>
      <w:r w:rsidRPr="00BE587B">
        <w:rPr>
          <w:rFonts w:ascii="Trebuchet MS" w:hAnsi="Trebuchet MS" w:cs="Arial"/>
          <w:color w:val="111111"/>
        </w:rPr>
        <w:t>Regular</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attendance,</w:t>
      </w:r>
      <w:r>
        <w:rPr>
          <w:rFonts w:ascii="Trebuchet MS" w:hAnsi="Trebuchet MS" w:cs="Arial"/>
          <w:color w:val="111111"/>
        </w:rPr>
        <w:t xml:space="preserve"> </w:t>
      </w:r>
      <w:r w:rsidRPr="00BE587B">
        <w:rPr>
          <w:rFonts w:ascii="Trebuchet MS" w:hAnsi="Trebuchet MS" w:cs="Arial"/>
          <w:color w:val="111111"/>
        </w:rPr>
        <w:t>participation,</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engagement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coursework</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important</w:t>
      </w:r>
      <w:r>
        <w:rPr>
          <w:rFonts w:ascii="Trebuchet MS" w:hAnsi="Trebuchet MS" w:cs="Arial"/>
          <w:color w:val="111111"/>
        </w:rPr>
        <w:t xml:space="preserve"> </w:t>
      </w:r>
      <w:r w:rsidRPr="00BE587B">
        <w:rPr>
          <w:rFonts w:ascii="Trebuchet MS" w:hAnsi="Trebuchet MS" w:cs="Arial"/>
          <w:color w:val="111111"/>
        </w:rPr>
        <w:t>contributors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success.</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provided</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Houston</w:t>
      </w:r>
      <w:r>
        <w:rPr>
          <w:rFonts w:ascii="Trebuchet MS" w:hAnsi="Trebuchet MS" w:cs="Arial"/>
          <w:color w:val="111111"/>
        </w:rPr>
        <w:t xml:space="preserve"> </w:t>
      </w:r>
      <w:hyperlink r:id="rId29" w:tgtFrame="_blank" w:history="1">
        <w:r w:rsidRPr="00BE587B">
          <w:rPr>
            <w:rFonts w:ascii="Trebuchet MS" w:hAnsi="Trebuchet MS" w:cs="Arial"/>
            <w:color w:val="C8102E"/>
            <w:u w:val="single"/>
          </w:rPr>
          <w:t>Undergraduate</w:t>
        </w:r>
        <w:r>
          <w:rPr>
            <w:rFonts w:ascii="Trebuchet MS" w:hAnsi="Trebuchet MS" w:cs="Arial"/>
            <w:color w:val="C8102E"/>
            <w:u w:val="single"/>
          </w:rPr>
          <w:t xml:space="preserve"> </w:t>
        </w:r>
        <w:r w:rsidRPr="00BE587B">
          <w:rPr>
            <w:rFonts w:ascii="Trebuchet MS" w:hAnsi="Trebuchet MS" w:cs="Arial"/>
            <w:color w:val="C8102E"/>
            <w:u w:val="single"/>
          </w:rPr>
          <w:t>Excused</w:t>
        </w:r>
        <w:r>
          <w:rPr>
            <w:rFonts w:ascii="Trebuchet MS" w:hAnsi="Trebuchet MS" w:cs="Arial"/>
            <w:color w:val="C8102E"/>
            <w:u w:val="single"/>
          </w:rPr>
          <w:t xml:space="preserve"> </w:t>
        </w:r>
        <w:r w:rsidRPr="00BE587B">
          <w:rPr>
            <w:rFonts w:ascii="Trebuchet MS" w:hAnsi="Trebuchet MS" w:cs="Arial"/>
            <w:color w:val="C8102E"/>
            <w:u w:val="single"/>
          </w:rPr>
          <w:t>Absence</w:t>
        </w:r>
        <w:r>
          <w:rPr>
            <w:rFonts w:ascii="Trebuchet MS" w:hAnsi="Trebuchet MS" w:cs="Arial"/>
            <w:color w:val="C8102E"/>
            <w:u w:val="single"/>
          </w:rPr>
          <w:t xml:space="preserve"> </w:t>
        </w:r>
        <w:r w:rsidRPr="00BE587B">
          <w:rPr>
            <w:rFonts w:ascii="Trebuchet MS" w:hAnsi="Trebuchet MS" w:cs="Arial"/>
            <w:color w:val="C8102E"/>
            <w:u w:val="single"/>
          </w:rPr>
          <w:t>Policy</w:t>
        </w:r>
      </w:hyperlink>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hyperlink r:id="rId30" w:tgtFrame="_blank" w:history="1">
        <w:r w:rsidRPr="00BE587B">
          <w:rPr>
            <w:rFonts w:ascii="Trebuchet MS" w:hAnsi="Trebuchet MS" w:cs="Arial"/>
            <w:color w:val="C8102E"/>
            <w:u w:val="single"/>
          </w:rPr>
          <w:t>Graduate</w:t>
        </w:r>
        <w:r>
          <w:rPr>
            <w:rFonts w:ascii="Trebuchet MS" w:hAnsi="Trebuchet MS" w:cs="Arial"/>
            <w:color w:val="C8102E"/>
            <w:u w:val="single"/>
          </w:rPr>
          <w:t xml:space="preserve"> </w:t>
        </w:r>
        <w:r w:rsidRPr="00BE587B">
          <w:rPr>
            <w:rFonts w:ascii="Trebuchet MS" w:hAnsi="Trebuchet MS" w:cs="Arial"/>
            <w:color w:val="C8102E"/>
            <w:u w:val="single"/>
          </w:rPr>
          <w:t>Excused</w:t>
        </w:r>
        <w:r>
          <w:rPr>
            <w:rFonts w:ascii="Trebuchet MS" w:hAnsi="Trebuchet MS" w:cs="Arial"/>
            <w:color w:val="C8102E"/>
            <w:u w:val="single"/>
          </w:rPr>
          <w:t xml:space="preserve"> </w:t>
        </w:r>
        <w:r w:rsidRPr="00BE587B">
          <w:rPr>
            <w:rFonts w:ascii="Trebuchet MS" w:hAnsi="Trebuchet MS" w:cs="Arial"/>
            <w:color w:val="C8102E"/>
            <w:u w:val="single"/>
          </w:rPr>
          <w:t>Absence</w:t>
        </w:r>
        <w:r>
          <w:rPr>
            <w:rFonts w:ascii="Trebuchet MS" w:hAnsi="Trebuchet MS" w:cs="Arial"/>
            <w:color w:val="C8102E"/>
            <w:u w:val="single"/>
          </w:rPr>
          <w:t xml:space="preserve"> </w:t>
        </w:r>
        <w:r w:rsidRPr="00BE587B">
          <w:rPr>
            <w:rFonts w:ascii="Trebuchet MS" w:hAnsi="Trebuchet MS" w:cs="Arial"/>
            <w:color w:val="C8102E"/>
            <w:u w:val="single"/>
          </w:rPr>
          <w:t>Policy</w:t>
        </w:r>
      </w:hyperlink>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reasons</w:t>
      </w:r>
      <w:r>
        <w:rPr>
          <w:rFonts w:ascii="Trebuchet MS" w:hAnsi="Trebuchet MS" w:cs="Arial"/>
          <w:color w:val="111111"/>
        </w:rPr>
        <w:t xml:space="preserve"> </w:t>
      </w:r>
      <w:r w:rsidRPr="00BE587B">
        <w:rPr>
          <w:rFonts w:ascii="Trebuchet MS" w:hAnsi="Trebuchet MS" w:cs="Arial"/>
          <w:color w:val="111111"/>
        </w:rPr>
        <w:t>including:</w:t>
      </w:r>
      <w:r>
        <w:rPr>
          <w:rFonts w:ascii="Trebuchet MS" w:hAnsi="Trebuchet MS" w:cs="Arial"/>
          <w:color w:val="111111"/>
        </w:rPr>
        <w:t xml:space="preserve"> </w:t>
      </w:r>
      <w:r w:rsidRPr="00BE587B">
        <w:rPr>
          <w:rFonts w:ascii="Trebuchet MS" w:hAnsi="Trebuchet MS" w:cs="Arial"/>
          <w:color w:val="111111"/>
        </w:rPr>
        <w:t>medical</w:t>
      </w:r>
      <w:r>
        <w:rPr>
          <w:rFonts w:ascii="Trebuchet MS" w:hAnsi="Trebuchet MS" w:cs="Arial"/>
          <w:color w:val="111111"/>
        </w:rPr>
        <w:t xml:space="preserve"> </w:t>
      </w:r>
      <w:r w:rsidRPr="00BE587B">
        <w:rPr>
          <w:rFonts w:ascii="Trebuchet MS" w:hAnsi="Trebuchet MS" w:cs="Arial"/>
          <w:color w:val="111111"/>
        </w:rPr>
        <w:t>illness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close</w:t>
      </w:r>
      <w:r>
        <w:rPr>
          <w:rFonts w:ascii="Trebuchet MS" w:hAnsi="Trebuchet MS" w:cs="Arial"/>
          <w:color w:val="111111"/>
        </w:rPr>
        <w:t xml:space="preserve"> </w:t>
      </w:r>
      <w:r w:rsidRPr="00BE587B">
        <w:rPr>
          <w:rFonts w:ascii="Trebuchet MS" w:hAnsi="Trebuchet MS" w:cs="Arial"/>
          <w:color w:val="111111"/>
        </w:rPr>
        <w:t>relative,</w:t>
      </w:r>
      <w:r>
        <w:rPr>
          <w:rFonts w:ascii="Trebuchet MS" w:hAnsi="Trebuchet MS" w:cs="Arial"/>
          <w:color w:val="111111"/>
        </w:rPr>
        <w:t xml:space="preserve"> </w:t>
      </w:r>
      <w:r w:rsidRPr="00BE587B">
        <w:rPr>
          <w:rFonts w:ascii="Trebuchet MS" w:hAnsi="Trebuchet MS" w:cs="Arial"/>
          <w:color w:val="111111"/>
        </w:rPr>
        <w:t>death</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close</w:t>
      </w:r>
      <w:r>
        <w:rPr>
          <w:rFonts w:ascii="Trebuchet MS" w:hAnsi="Trebuchet MS" w:cs="Arial"/>
          <w:color w:val="111111"/>
        </w:rPr>
        <w:t xml:space="preserve"> </w:t>
      </w:r>
      <w:r w:rsidRPr="00BE587B">
        <w:rPr>
          <w:rFonts w:ascii="Trebuchet MS" w:hAnsi="Trebuchet MS" w:cs="Arial"/>
          <w:color w:val="111111"/>
        </w:rPr>
        <w:t>family</w:t>
      </w:r>
      <w:r>
        <w:rPr>
          <w:rFonts w:ascii="Trebuchet MS" w:hAnsi="Trebuchet MS" w:cs="Arial"/>
          <w:color w:val="111111"/>
        </w:rPr>
        <w:t xml:space="preserve"> </w:t>
      </w:r>
      <w:r w:rsidRPr="00BE587B">
        <w:rPr>
          <w:rFonts w:ascii="Trebuchet MS" w:hAnsi="Trebuchet MS" w:cs="Arial"/>
          <w:color w:val="111111"/>
        </w:rPr>
        <w:t>member,</w:t>
      </w:r>
      <w:r>
        <w:rPr>
          <w:rFonts w:ascii="Trebuchet MS" w:hAnsi="Trebuchet MS" w:cs="Arial"/>
          <w:color w:val="111111"/>
        </w:rPr>
        <w:t xml:space="preserve"> </w:t>
      </w:r>
      <w:r w:rsidRPr="00BE587B">
        <w:rPr>
          <w:rFonts w:ascii="Trebuchet MS" w:hAnsi="Trebuchet MS" w:cs="Arial"/>
          <w:color w:val="111111"/>
        </w:rPr>
        <w:t>legal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government</w:t>
      </w:r>
      <w:r>
        <w:rPr>
          <w:rFonts w:ascii="Trebuchet MS" w:hAnsi="Trebuchet MS" w:cs="Arial"/>
          <w:color w:val="111111"/>
        </w:rPr>
        <w:t xml:space="preserve"> </w:t>
      </w:r>
      <w:r w:rsidRPr="00BE587B">
        <w:rPr>
          <w:rFonts w:ascii="Trebuchet MS" w:hAnsi="Trebuchet MS" w:cs="Arial"/>
          <w:color w:val="111111"/>
        </w:rPr>
        <w:t>proceeding</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obligated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attend,</w:t>
      </w:r>
      <w:r>
        <w:rPr>
          <w:rFonts w:ascii="Trebuchet MS" w:hAnsi="Trebuchet MS" w:cs="Arial"/>
          <w:color w:val="111111"/>
        </w:rPr>
        <w:t xml:space="preserve"> </w:t>
      </w:r>
      <w:r w:rsidRPr="00BE587B">
        <w:rPr>
          <w:rFonts w:ascii="Trebuchet MS" w:hAnsi="Trebuchet MS" w:cs="Arial"/>
          <w:color w:val="111111"/>
        </w:rPr>
        <w:t>recognized</w:t>
      </w:r>
      <w:r>
        <w:rPr>
          <w:rFonts w:ascii="Trebuchet MS" w:hAnsi="Trebuchet MS" w:cs="Arial"/>
          <w:color w:val="111111"/>
        </w:rPr>
        <w:t xml:space="preserve"> </w:t>
      </w:r>
      <w:r w:rsidRPr="00BE587B">
        <w:rPr>
          <w:rFonts w:ascii="Trebuchet MS" w:hAnsi="Trebuchet MS" w:cs="Arial"/>
          <w:color w:val="111111"/>
        </w:rPr>
        <w:t>professional</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educational</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where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presenting,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University-sponsored</w:t>
      </w:r>
      <w:r>
        <w:rPr>
          <w:rFonts w:ascii="Trebuchet MS" w:hAnsi="Trebuchet MS" w:cs="Arial"/>
          <w:color w:val="111111"/>
        </w:rPr>
        <w:t xml:space="preserve"> </w:t>
      </w:r>
      <w:r w:rsidRPr="00BE587B">
        <w:rPr>
          <w:rFonts w:ascii="Trebuchet MS" w:hAnsi="Trebuchet MS" w:cs="Arial"/>
          <w:color w:val="111111"/>
        </w:rPr>
        <w:t>activity</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athletic</w:t>
      </w:r>
      <w:r>
        <w:rPr>
          <w:rFonts w:ascii="Trebuchet MS" w:hAnsi="Trebuchet MS" w:cs="Arial"/>
          <w:color w:val="111111"/>
        </w:rPr>
        <w:t xml:space="preserve"> </w:t>
      </w:r>
      <w:r w:rsidRPr="00BE587B">
        <w:rPr>
          <w:rFonts w:ascii="Trebuchet MS" w:hAnsi="Trebuchet MS" w:cs="Arial"/>
          <w:color w:val="111111"/>
        </w:rPr>
        <w:t>competition.</w:t>
      </w:r>
      <w:r>
        <w:rPr>
          <w:rFonts w:ascii="Trebuchet MS" w:hAnsi="Trebuchet MS" w:cs="Arial"/>
          <w:color w:val="111111"/>
        </w:rPr>
        <w:t xml:space="preserve"> </w:t>
      </w:r>
      <w:r w:rsidRPr="00BE587B">
        <w:rPr>
          <w:rFonts w:ascii="Trebuchet MS" w:hAnsi="Trebuchet MS" w:cs="Arial"/>
          <w:color w:val="111111"/>
        </w:rPr>
        <w:t>Under</w:t>
      </w:r>
      <w:r>
        <w:rPr>
          <w:rFonts w:ascii="Trebuchet MS" w:hAnsi="Trebuchet MS" w:cs="Arial"/>
          <w:color w:val="111111"/>
        </w:rPr>
        <w:t xml:space="preserve"> </w:t>
      </w:r>
      <w:r w:rsidRPr="00BE587B">
        <w:rPr>
          <w:rFonts w:ascii="Trebuchet MS" w:hAnsi="Trebuchet MS" w:cs="Arial"/>
          <w:color w:val="111111"/>
        </w:rPr>
        <w:t>these</w:t>
      </w:r>
      <w:r>
        <w:rPr>
          <w:rFonts w:ascii="Trebuchet MS" w:hAnsi="Trebuchet MS" w:cs="Arial"/>
          <w:color w:val="111111"/>
        </w:rPr>
        <w:t xml:space="preserve"> </w:t>
      </w:r>
      <w:r w:rsidRPr="00BE587B">
        <w:rPr>
          <w:rFonts w:ascii="Trebuchet MS" w:hAnsi="Trebuchet MS" w:cs="Arial"/>
          <w:color w:val="111111"/>
        </w:rPr>
        <w:t>policies,</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provided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opportunity</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up</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quiz,</w:t>
      </w:r>
      <w:r>
        <w:rPr>
          <w:rFonts w:ascii="Trebuchet MS" w:hAnsi="Trebuchet MS" w:cs="Arial"/>
          <w:color w:val="111111"/>
        </w:rPr>
        <w:t xml:space="preserve"> </w:t>
      </w:r>
      <w:r w:rsidRPr="00BE587B">
        <w:rPr>
          <w:rFonts w:ascii="Trebuchet MS" w:hAnsi="Trebuchet MS" w:cs="Arial"/>
          <w:color w:val="111111"/>
        </w:rPr>
        <w:t>exam</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work</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contributes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grade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satisfactory</w:t>
      </w:r>
      <w:r>
        <w:rPr>
          <w:rFonts w:ascii="Trebuchet MS" w:hAnsi="Trebuchet MS" w:cs="Arial"/>
          <w:color w:val="111111"/>
        </w:rPr>
        <w:t xml:space="preserve"> </w:t>
      </w:r>
      <w:r w:rsidRPr="00BE587B">
        <w:rPr>
          <w:rFonts w:ascii="Trebuchet MS" w:hAnsi="Trebuchet MS" w:cs="Arial"/>
          <w:color w:val="111111"/>
        </w:rPr>
        <w:t>alternative.</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read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full</w:t>
      </w:r>
      <w:r>
        <w:rPr>
          <w:rFonts w:ascii="Trebuchet MS" w:hAnsi="Trebuchet MS" w:cs="Arial"/>
          <w:color w:val="111111"/>
        </w:rPr>
        <w:t xml:space="preserve"> </w:t>
      </w:r>
      <w:r w:rsidRPr="00BE587B">
        <w:rPr>
          <w:rFonts w:ascii="Trebuchet MS" w:hAnsi="Trebuchet MS" w:cs="Arial"/>
          <w:color w:val="111111"/>
        </w:rPr>
        <w:t>policy</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details</w:t>
      </w:r>
      <w:r>
        <w:rPr>
          <w:rFonts w:ascii="Trebuchet MS" w:hAnsi="Trebuchet MS" w:cs="Arial"/>
          <w:color w:val="111111"/>
        </w:rPr>
        <w:t xml:space="preserve"> </w:t>
      </w:r>
      <w:r w:rsidRPr="00BE587B">
        <w:rPr>
          <w:rFonts w:ascii="Trebuchet MS" w:hAnsi="Trebuchet MS" w:cs="Arial"/>
          <w:color w:val="111111"/>
        </w:rPr>
        <w:t>regarding</w:t>
      </w:r>
      <w:r>
        <w:rPr>
          <w:rFonts w:ascii="Trebuchet MS" w:hAnsi="Trebuchet MS" w:cs="Arial"/>
          <w:color w:val="111111"/>
        </w:rPr>
        <w:t xml:space="preserve"> </w:t>
      </w:r>
      <w:r w:rsidRPr="00BE587B">
        <w:rPr>
          <w:rFonts w:ascii="Trebuchet MS" w:hAnsi="Trebuchet MS" w:cs="Arial"/>
          <w:color w:val="111111"/>
        </w:rPr>
        <w:t>reasons</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excused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approval</w:t>
      </w:r>
      <w:r>
        <w:rPr>
          <w:rFonts w:ascii="Trebuchet MS" w:hAnsi="Trebuchet MS" w:cs="Arial"/>
          <w:color w:val="111111"/>
        </w:rPr>
        <w:t xml:space="preserve"> </w:t>
      </w:r>
      <w:r w:rsidRPr="00BE587B">
        <w:rPr>
          <w:rFonts w:ascii="Trebuchet MS" w:hAnsi="Trebuchet MS" w:cs="Arial"/>
          <w:color w:val="111111"/>
        </w:rPr>
        <w:t>process,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extended</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Additional</w:t>
      </w:r>
      <w:r>
        <w:rPr>
          <w:rFonts w:ascii="Trebuchet MS" w:hAnsi="Trebuchet MS" w:cs="Arial"/>
          <w:color w:val="111111"/>
        </w:rPr>
        <w:t xml:space="preserve"> </w:t>
      </w:r>
      <w:r w:rsidRPr="00BE587B">
        <w:rPr>
          <w:rFonts w:ascii="Trebuchet MS" w:hAnsi="Trebuchet MS" w:cs="Arial"/>
          <w:color w:val="111111"/>
        </w:rPr>
        <w:t>policies</w:t>
      </w:r>
      <w:r>
        <w:rPr>
          <w:rFonts w:ascii="Trebuchet MS" w:hAnsi="Trebuchet MS" w:cs="Arial"/>
          <w:color w:val="111111"/>
        </w:rPr>
        <w:t xml:space="preserve"> </w:t>
      </w:r>
      <w:r w:rsidRPr="00BE587B">
        <w:rPr>
          <w:rFonts w:ascii="Trebuchet MS" w:hAnsi="Trebuchet MS" w:cs="Arial"/>
          <w:color w:val="111111"/>
        </w:rPr>
        <w:t>address</w:t>
      </w:r>
      <w:r>
        <w:rPr>
          <w:rFonts w:ascii="Trebuchet MS" w:hAnsi="Trebuchet MS" w:cs="Arial"/>
          <w:color w:val="111111"/>
        </w:rPr>
        <w:t xml:space="preserve"> </w:t>
      </w:r>
      <w:r w:rsidRPr="00BE587B">
        <w:rPr>
          <w:rFonts w:ascii="Trebuchet MS" w:hAnsi="Trebuchet MS" w:cs="Arial"/>
          <w:color w:val="111111"/>
        </w:rPr>
        <w:t>absences</w:t>
      </w:r>
      <w:r>
        <w:rPr>
          <w:rFonts w:ascii="Trebuchet MS" w:hAnsi="Trebuchet MS" w:cs="Arial"/>
          <w:color w:val="111111"/>
        </w:rPr>
        <w:t xml:space="preserve"> </w:t>
      </w:r>
      <w:r w:rsidRPr="00BE587B">
        <w:rPr>
          <w:rFonts w:ascii="Trebuchet MS" w:hAnsi="Trebuchet MS" w:cs="Arial"/>
          <w:color w:val="111111"/>
        </w:rPr>
        <w:t>related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hyperlink r:id="rId31" w:tgtFrame="_blank" w:history="1">
        <w:r w:rsidRPr="00BE587B">
          <w:rPr>
            <w:rFonts w:ascii="Trebuchet MS" w:hAnsi="Trebuchet MS" w:cs="Arial"/>
            <w:color w:val="C8102E"/>
            <w:u w:val="single"/>
          </w:rPr>
          <w:t>military</w:t>
        </w:r>
        <w:r>
          <w:rPr>
            <w:rFonts w:ascii="Trebuchet MS" w:hAnsi="Trebuchet MS" w:cs="Arial"/>
            <w:color w:val="C8102E"/>
            <w:u w:val="single"/>
          </w:rPr>
          <w:t xml:space="preserve"> </w:t>
        </w:r>
        <w:r w:rsidRPr="00BE587B">
          <w:rPr>
            <w:rFonts w:ascii="Trebuchet MS" w:hAnsi="Trebuchet MS" w:cs="Arial"/>
            <w:color w:val="C8102E"/>
            <w:u w:val="single"/>
          </w:rPr>
          <w:t>service</w:t>
        </w:r>
      </w:hyperlink>
      <w:r w:rsidRPr="00BE587B">
        <w:rPr>
          <w:rFonts w:ascii="Trebuchet MS" w:hAnsi="Trebuchet MS" w:cs="Arial"/>
          <w:color w:val="111111"/>
        </w:rPr>
        <w:t>,</w:t>
      </w:r>
      <w:r>
        <w:rPr>
          <w:rFonts w:ascii="Trebuchet MS" w:hAnsi="Trebuchet MS" w:cs="Arial"/>
          <w:color w:val="111111"/>
        </w:rPr>
        <w:t xml:space="preserve"> </w:t>
      </w:r>
      <w:hyperlink r:id="rId32" w:tgtFrame="_blank" w:history="1">
        <w:r w:rsidRPr="00BE587B">
          <w:rPr>
            <w:rStyle w:val="Hyperlink"/>
            <w:rFonts w:ascii="Trebuchet MS" w:hAnsi="Trebuchet MS" w:cs="Arial"/>
          </w:rPr>
          <w:t>religious</w:t>
        </w:r>
        <w:r>
          <w:rPr>
            <w:rStyle w:val="Hyperlink"/>
            <w:rFonts w:ascii="Trebuchet MS" w:hAnsi="Trebuchet MS" w:cs="Arial"/>
          </w:rPr>
          <w:t xml:space="preserve"> </w:t>
        </w:r>
        <w:r w:rsidRPr="00BE587B">
          <w:rPr>
            <w:rStyle w:val="Hyperlink"/>
            <w:rFonts w:ascii="Trebuchet MS" w:hAnsi="Trebuchet MS" w:cs="Arial"/>
          </w:rPr>
          <w:t>holy</w:t>
        </w:r>
        <w:r>
          <w:rPr>
            <w:rStyle w:val="Hyperlink"/>
            <w:rFonts w:ascii="Trebuchet MS" w:hAnsi="Trebuchet MS" w:cs="Arial"/>
          </w:rPr>
          <w:t xml:space="preserve"> </w:t>
        </w:r>
        <w:r w:rsidRPr="00BE587B">
          <w:rPr>
            <w:rStyle w:val="Hyperlink"/>
            <w:rFonts w:ascii="Trebuchet MS" w:hAnsi="Trebuchet MS" w:cs="Arial"/>
          </w:rPr>
          <w:t>days,</w:t>
        </w:r>
        <w:r>
          <w:rPr>
            <w:rStyle w:val="Hyperlink"/>
            <w:rFonts w:ascii="Trebuchet MS" w:hAnsi="Trebuchet MS" w:cs="Arial"/>
          </w:rPr>
          <w:t xml:space="preserve"> </w:t>
        </w:r>
      </w:hyperlink>
      <w:hyperlink r:id="rId33" w:tgtFrame="_blank" w:history="1">
        <w:r w:rsidRPr="00BE587B">
          <w:rPr>
            <w:rFonts w:ascii="Trebuchet MS" w:hAnsi="Trebuchet MS" w:cs="Arial"/>
            <w:color w:val="C8102E"/>
            <w:u w:val="single"/>
          </w:rPr>
          <w:t>pregnancy</w:t>
        </w:r>
        <w:r>
          <w:rPr>
            <w:rFonts w:ascii="Trebuchet MS" w:hAnsi="Trebuchet MS" w:cs="Arial"/>
            <w:color w:val="C8102E"/>
            <w:u w:val="single"/>
          </w:rPr>
          <w:t xml:space="preserve"> </w:t>
        </w:r>
        <w:r w:rsidRPr="00BE587B">
          <w:rPr>
            <w:rFonts w:ascii="Trebuchet MS" w:hAnsi="Trebuchet MS" w:cs="Arial"/>
            <w:color w:val="C8102E"/>
            <w:u w:val="single"/>
          </w:rPr>
          <w:t>and</w:t>
        </w:r>
        <w:r>
          <w:rPr>
            <w:rFonts w:ascii="Trebuchet MS" w:hAnsi="Trebuchet MS" w:cs="Arial"/>
            <w:color w:val="C8102E"/>
            <w:u w:val="single"/>
          </w:rPr>
          <w:t xml:space="preserve"> </w:t>
        </w:r>
        <w:r w:rsidRPr="00BE587B">
          <w:rPr>
            <w:rFonts w:ascii="Trebuchet MS" w:hAnsi="Trebuchet MS" w:cs="Arial"/>
            <w:color w:val="C8102E"/>
            <w:u w:val="single"/>
          </w:rPr>
          <w:t>related</w:t>
        </w:r>
        <w:r>
          <w:rPr>
            <w:rFonts w:ascii="Trebuchet MS" w:hAnsi="Trebuchet MS" w:cs="Arial"/>
            <w:color w:val="C8102E"/>
            <w:u w:val="single"/>
          </w:rPr>
          <w:t xml:space="preserve"> </w:t>
        </w:r>
        <w:r w:rsidRPr="00BE587B">
          <w:rPr>
            <w:rFonts w:ascii="Trebuchet MS" w:hAnsi="Trebuchet MS" w:cs="Arial"/>
            <w:color w:val="C8102E"/>
            <w:u w:val="single"/>
          </w:rPr>
          <w:t>conditions</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hyperlink r:id="rId34" w:tgtFrame="_blank" w:history="1">
        <w:r w:rsidRPr="00BE587B">
          <w:rPr>
            <w:rFonts w:ascii="Trebuchet MS" w:hAnsi="Trebuchet MS" w:cs="Arial"/>
            <w:color w:val="C8102E"/>
            <w:u w:val="single"/>
          </w:rPr>
          <w:t>disability</w:t>
        </w:r>
      </w:hyperlink>
      <w:r w:rsidRPr="00BE587B">
        <w:rPr>
          <w:rFonts w:ascii="Trebuchet MS" w:hAnsi="Trebuchet MS" w:cs="Arial"/>
          <w:color w:val="111111"/>
        </w:rPr>
        <w:t>.</w:t>
      </w:r>
    </w:p>
    <w:p w14:paraId="0938C5BE"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Recording</w:t>
      </w:r>
      <w:r>
        <w:rPr>
          <w:rFonts w:ascii="Trebuchet MS" w:hAnsi="Trebuchet MS" w:cs="Arial"/>
          <w:color w:val="111111"/>
          <w:u w:val="single"/>
        </w:rPr>
        <w:t xml:space="preserve"> </w:t>
      </w:r>
      <w:r w:rsidRPr="00BE587B">
        <w:rPr>
          <w:rFonts w:ascii="Trebuchet MS" w:hAnsi="Trebuchet MS" w:cs="Arial"/>
          <w:color w:val="111111"/>
          <w:u w:val="single"/>
        </w:rPr>
        <w:t>of</w:t>
      </w:r>
      <w:r>
        <w:rPr>
          <w:rFonts w:ascii="Trebuchet MS" w:hAnsi="Trebuchet MS" w:cs="Arial"/>
          <w:color w:val="111111"/>
          <w:u w:val="single"/>
        </w:rPr>
        <w:t xml:space="preserve"> </w:t>
      </w:r>
      <w:r w:rsidRPr="00BE587B">
        <w:rPr>
          <w:rFonts w:ascii="Trebuchet MS" w:hAnsi="Trebuchet MS" w:cs="Arial"/>
          <w:color w:val="111111"/>
          <w:u w:val="single"/>
        </w:rPr>
        <w:t>Class</w:t>
      </w:r>
      <w:r w:rsidRPr="00BE587B">
        <w:rPr>
          <w:rFonts w:ascii="Trebuchet MS" w:hAnsi="Trebuchet MS" w:cs="Arial"/>
          <w:color w:val="111111"/>
          <w:u w:val="single"/>
        </w:rPr>
        <w:br/>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part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livestream</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part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class,</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make/distribute</w:t>
      </w:r>
      <w:r>
        <w:rPr>
          <w:rFonts w:ascii="Trebuchet MS" w:hAnsi="Trebuchet MS" w:cs="Arial"/>
          <w:color w:val="111111"/>
        </w:rPr>
        <w:t xml:space="preserve"> </w:t>
      </w:r>
      <w:r w:rsidRPr="00BE587B">
        <w:rPr>
          <w:rFonts w:ascii="Trebuchet MS" w:hAnsi="Trebuchet MS" w:cs="Arial"/>
          <w:color w:val="111111"/>
        </w:rPr>
        <w:t>screen</w:t>
      </w:r>
      <w:r>
        <w:rPr>
          <w:rFonts w:ascii="Trebuchet MS" w:hAnsi="Trebuchet MS" w:cs="Arial"/>
          <w:color w:val="111111"/>
        </w:rPr>
        <w:t xml:space="preserve"> </w:t>
      </w:r>
      <w:r w:rsidRPr="00BE587B">
        <w:rPr>
          <w:rFonts w:ascii="Trebuchet MS" w:hAnsi="Trebuchet MS" w:cs="Arial"/>
          <w:color w:val="111111"/>
        </w:rPr>
        <w:t>captures,</w:t>
      </w:r>
      <w:r>
        <w:rPr>
          <w:rFonts w:ascii="Trebuchet MS" w:hAnsi="Trebuchet MS" w:cs="Arial"/>
          <w:color w:val="111111"/>
        </w:rPr>
        <w:t xml:space="preserve"> </w:t>
      </w:r>
      <w:r w:rsidRPr="00BE587B">
        <w:rPr>
          <w:rFonts w:ascii="Trebuchet MS" w:hAnsi="Trebuchet MS" w:cs="Arial"/>
          <w:color w:val="111111"/>
        </w:rPr>
        <w:t>without</w:t>
      </w:r>
      <w:r>
        <w:rPr>
          <w:rFonts w:ascii="Trebuchet MS" w:hAnsi="Trebuchet MS" w:cs="Arial"/>
          <w:color w:val="111111"/>
        </w:rPr>
        <w:t xml:space="preserve"> </w:t>
      </w:r>
      <w:r w:rsidRPr="00BE587B">
        <w:rPr>
          <w:rFonts w:ascii="Trebuchet MS" w:hAnsi="Trebuchet MS" w:cs="Arial"/>
          <w:color w:val="111111"/>
        </w:rPr>
        <w:t>advanced</w:t>
      </w:r>
      <w:r>
        <w:rPr>
          <w:rFonts w:ascii="Trebuchet MS" w:hAnsi="Trebuchet MS" w:cs="Arial"/>
          <w:color w:val="111111"/>
        </w:rPr>
        <w:t xml:space="preserve"> </w:t>
      </w:r>
      <w:r w:rsidRPr="00BE587B">
        <w:rPr>
          <w:rFonts w:ascii="Trebuchet MS" w:hAnsi="Trebuchet MS" w:cs="Arial"/>
          <w:color w:val="111111"/>
        </w:rPr>
        <w:t>written</w:t>
      </w:r>
      <w:r>
        <w:rPr>
          <w:rFonts w:ascii="Trebuchet MS" w:hAnsi="Trebuchet MS" w:cs="Arial"/>
          <w:color w:val="111111"/>
        </w:rPr>
        <w:t xml:space="preserve"> </w:t>
      </w:r>
      <w:r w:rsidRPr="00BE587B">
        <w:rPr>
          <w:rFonts w:ascii="Trebuchet MS" w:hAnsi="Trebuchet MS" w:cs="Arial"/>
          <w:color w:val="111111"/>
        </w:rPr>
        <w:t>consent</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lastRenderedPageBreak/>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think</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disability</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class-related</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contact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hyperlink r:id="rId35" w:tgtFrame="_blank" w:history="1">
        <w:r w:rsidRPr="00BE587B">
          <w:rPr>
            <w:rFonts w:ascii="Trebuchet MS" w:hAnsi="Trebuchet MS" w:cs="Arial"/>
            <w:color w:val="C8102E"/>
            <w:u w:val="single"/>
          </w:rPr>
          <w:t>Justin</w:t>
        </w:r>
        <w:r>
          <w:rPr>
            <w:rFonts w:ascii="Trebuchet MS" w:hAnsi="Trebuchet MS" w:cs="Arial"/>
            <w:color w:val="C8102E"/>
            <w:u w:val="single"/>
          </w:rPr>
          <w:t xml:space="preserve"> </w:t>
        </w:r>
        <w:r w:rsidRPr="00BE587B">
          <w:rPr>
            <w:rFonts w:ascii="Trebuchet MS" w:hAnsi="Trebuchet MS" w:cs="Arial"/>
            <w:color w:val="C8102E"/>
            <w:u w:val="single"/>
          </w:rPr>
          <w:t>Dart,</w:t>
        </w:r>
        <w:r>
          <w:rPr>
            <w:rFonts w:ascii="Trebuchet MS" w:hAnsi="Trebuchet MS" w:cs="Arial"/>
            <w:color w:val="C8102E"/>
            <w:u w:val="single"/>
          </w:rPr>
          <w:t xml:space="preserve"> </w:t>
        </w:r>
        <w:r w:rsidRPr="00BE587B">
          <w:rPr>
            <w:rFonts w:ascii="Trebuchet MS" w:hAnsi="Trebuchet MS" w:cs="Arial"/>
            <w:color w:val="C8102E"/>
            <w:u w:val="single"/>
          </w:rPr>
          <w:t>Jr.</w:t>
        </w:r>
        <w:r>
          <w:rPr>
            <w:rFonts w:ascii="Trebuchet MS" w:hAnsi="Trebuchet MS" w:cs="Arial"/>
            <w:color w:val="C8102E"/>
            <w:u w:val="single"/>
          </w:rPr>
          <w:t xml:space="preserve"> </w:t>
        </w:r>
        <w:r w:rsidRPr="00BE587B">
          <w:rPr>
            <w:rFonts w:ascii="Trebuchet MS" w:hAnsi="Trebuchet MS" w:cs="Arial"/>
            <w:color w:val="C8102E"/>
            <w:u w:val="single"/>
          </w:rPr>
          <w:t>Student</w:t>
        </w:r>
        <w:r>
          <w:rPr>
            <w:rFonts w:ascii="Trebuchet MS" w:hAnsi="Trebuchet MS" w:cs="Arial"/>
            <w:color w:val="C8102E"/>
            <w:u w:val="single"/>
          </w:rPr>
          <w:t xml:space="preserve"> </w:t>
        </w:r>
        <w:r w:rsidRPr="00BE587B">
          <w:rPr>
            <w:rFonts w:ascii="Trebuchet MS" w:hAnsi="Trebuchet MS" w:cs="Arial"/>
            <w:color w:val="C8102E"/>
            <w:u w:val="single"/>
          </w:rPr>
          <w:t>Accessibility</w:t>
        </w:r>
        <w:r>
          <w:rPr>
            <w:rFonts w:ascii="Trebuchet MS" w:hAnsi="Trebuchet MS" w:cs="Arial"/>
            <w:color w:val="C8102E"/>
            <w:u w:val="single"/>
          </w:rPr>
          <w:t xml:space="preserve"> </w:t>
        </w:r>
        <w:r w:rsidRPr="00BE587B">
          <w:rPr>
            <w:rFonts w:ascii="Trebuchet MS" w:hAnsi="Trebuchet MS" w:cs="Arial"/>
            <w:color w:val="C8102E"/>
            <w:u w:val="single"/>
          </w:rPr>
          <w:t>Center</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an</w:t>
      </w:r>
      <w:r>
        <w:rPr>
          <w:rFonts w:ascii="Trebuchet MS" w:hAnsi="Trebuchet MS" w:cs="Arial"/>
          <w:color w:val="111111"/>
        </w:rPr>
        <w:t xml:space="preserve"> </w:t>
      </w:r>
      <w:r w:rsidRPr="00BE587B">
        <w:rPr>
          <w:rFonts w:ascii="Trebuchet MS" w:hAnsi="Trebuchet MS" w:cs="Arial"/>
          <w:color w:val="111111"/>
        </w:rPr>
        <w:t>accommodation</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record</w:t>
      </w:r>
      <w:r>
        <w:rPr>
          <w:rFonts w:ascii="Trebuchet MS" w:hAnsi="Trebuchet MS" w:cs="Arial"/>
          <w:color w:val="111111"/>
        </w:rPr>
        <w:t xml:space="preserve"> </w:t>
      </w:r>
      <w:r w:rsidRPr="00BE587B">
        <w:rPr>
          <w:rFonts w:ascii="Trebuchet MS" w:hAnsi="Trebuchet MS" w:cs="Arial"/>
          <w:color w:val="111111"/>
        </w:rPr>
        <w:t>class-related</w:t>
      </w:r>
      <w:r>
        <w:rPr>
          <w:rFonts w:ascii="Trebuchet MS" w:hAnsi="Trebuchet MS" w:cs="Arial"/>
          <w:color w:val="111111"/>
        </w:rPr>
        <w:t xml:space="preserve"> </w:t>
      </w:r>
      <w:r w:rsidRPr="00BE587B">
        <w:rPr>
          <w:rFonts w:ascii="Trebuchet MS" w:hAnsi="Trebuchet MS" w:cs="Arial"/>
          <w:color w:val="111111"/>
        </w:rPr>
        <w:t>activities,</w:t>
      </w:r>
      <w:r>
        <w:rPr>
          <w:rFonts w:ascii="Trebuchet MS" w:hAnsi="Trebuchet MS" w:cs="Arial"/>
          <w:color w:val="111111"/>
        </w:rPr>
        <w:t xml:space="preserve"> </w:t>
      </w:r>
      <w:r w:rsidRPr="00BE587B">
        <w:rPr>
          <w:rFonts w:ascii="Trebuchet MS" w:hAnsi="Trebuchet MS" w:cs="Arial"/>
          <w:color w:val="111111"/>
        </w:rPr>
        <w:t>those</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shared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student,</w:t>
      </w:r>
      <w:r>
        <w:rPr>
          <w:rFonts w:ascii="Trebuchet MS" w:hAnsi="Trebuchet MS" w:cs="Arial"/>
          <w:color w:val="111111"/>
        </w:rPr>
        <w:t xml:space="preserve"> </w:t>
      </w:r>
      <w:r w:rsidRPr="00BE587B">
        <w:rPr>
          <w:rFonts w:ascii="Trebuchet MS" w:hAnsi="Trebuchet MS" w:cs="Arial"/>
          <w:color w:val="111111"/>
        </w:rPr>
        <w:t>whether</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person</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any</w:t>
      </w:r>
      <w:r>
        <w:rPr>
          <w:rFonts w:ascii="Trebuchet MS" w:hAnsi="Trebuchet MS" w:cs="Arial"/>
          <w:color w:val="111111"/>
        </w:rPr>
        <w:t xml:space="preserve"> </w:t>
      </w:r>
      <w:r w:rsidRPr="00BE587B">
        <w:rPr>
          <w:rFonts w:ascii="Trebuchet MS" w:hAnsi="Trebuchet MS" w:cs="Arial"/>
          <w:color w:val="111111"/>
        </w:rPr>
        <w:t>other</w:t>
      </w:r>
      <w:r>
        <w:rPr>
          <w:rFonts w:ascii="Trebuchet MS" w:hAnsi="Trebuchet MS" w:cs="Arial"/>
          <w:color w:val="111111"/>
        </w:rPr>
        <w:t xml:space="preserve"> </w:t>
      </w:r>
      <w:r w:rsidRPr="00BE587B">
        <w:rPr>
          <w:rFonts w:ascii="Trebuchet MS" w:hAnsi="Trebuchet MS" w:cs="Arial"/>
          <w:color w:val="111111"/>
        </w:rPr>
        <w:t>platform.</w:t>
      </w:r>
      <w:r>
        <w:rPr>
          <w:rFonts w:ascii="Trebuchet MS" w:hAnsi="Trebuchet MS" w:cs="Arial"/>
          <w:color w:val="111111"/>
        </w:rPr>
        <w:t xml:space="preserve"> </w:t>
      </w:r>
      <w:r w:rsidRPr="00BE587B">
        <w:rPr>
          <w:rFonts w:ascii="Trebuchet MS" w:hAnsi="Trebuchet MS" w:cs="Arial"/>
          <w:color w:val="111111"/>
        </w:rPr>
        <w:t>Classes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recorded</w:t>
      </w:r>
      <w:r>
        <w:rPr>
          <w:rFonts w:ascii="Trebuchet MS" w:hAnsi="Trebuchet MS" w:cs="Arial"/>
          <w:color w:val="111111"/>
        </w:rPr>
        <w:t xml:space="preserve"> </w:t>
      </w:r>
      <w:r w:rsidRPr="00BE587B">
        <w:rPr>
          <w:rFonts w:ascii="Trebuchet MS" w:hAnsi="Trebuchet MS" w:cs="Arial"/>
          <w:color w:val="111111"/>
        </w:rPr>
        <w:t>by</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use</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own</w:t>
      </w:r>
      <w:r>
        <w:rPr>
          <w:rFonts w:ascii="Trebuchet MS" w:hAnsi="Trebuchet MS" w:cs="Arial"/>
          <w:color w:val="111111"/>
        </w:rPr>
        <w:t xml:space="preserve"> </w:t>
      </w:r>
      <w:r w:rsidRPr="00BE587B">
        <w:rPr>
          <w:rFonts w:ascii="Trebuchet MS" w:hAnsi="Trebuchet MS" w:cs="Arial"/>
          <w:color w:val="111111"/>
        </w:rPr>
        <w:t>studying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notetaking.</w:t>
      </w:r>
      <w:r>
        <w:rPr>
          <w:rFonts w:ascii="Trebuchet MS" w:hAnsi="Trebuchet MS" w:cs="Arial"/>
          <w:color w:val="111111"/>
        </w:rPr>
        <w:t xml:space="preserve"> </w:t>
      </w:r>
      <w:r w:rsidRPr="00BE587B">
        <w:rPr>
          <w:rFonts w:ascii="Trebuchet MS" w:hAnsi="Trebuchet MS" w:cs="Arial"/>
          <w:color w:val="111111"/>
        </w:rPr>
        <w:t>Instructor’s</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are</w:t>
      </w:r>
      <w:r>
        <w:rPr>
          <w:rFonts w:ascii="Trebuchet MS" w:hAnsi="Trebuchet MS" w:cs="Arial"/>
          <w:color w:val="111111"/>
        </w:rPr>
        <w:t xml:space="preserve"> </w:t>
      </w:r>
      <w:r w:rsidRPr="00BE587B">
        <w:rPr>
          <w:rFonts w:ascii="Trebuchet MS" w:hAnsi="Trebuchet MS" w:cs="Arial"/>
          <w:color w:val="111111"/>
        </w:rPr>
        <w:t>not</w:t>
      </w:r>
      <w:r>
        <w:rPr>
          <w:rFonts w:ascii="Trebuchet MS" w:hAnsi="Trebuchet MS" w:cs="Arial"/>
          <w:color w:val="111111"/>
        </w:rPr>
        <w:t xml:space="preserve"> </w:t>
      </w:r>
      <w:r w:rsidRPr="00BE587B">
        <w:rPr>
          <w:rFonts w:ascii="Trebuchet MS" w:hAnsi="Trebuchet MS" w:cs="Arial"/>
          <w:color w:val="111111"/>
        </w:rPr>
        <w:t>authorized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shared</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anyone</w:t>
      </w:r>
      <w:r>
        <w:rPr>
          <w:rFonts w:ascii="Trebuchet MS" w:hAnsi="Trebuchet MS" w:cs="Arial"/>
          <w:color w:val="111111"/>
        </w:rPr>
        <w:t xml:space="preserve"> </w:t>
      </w:r>
      <w:r w:rsidRPr="00BE587B">
        <w:rPr>
          <w:rFonts w:ascii="Trebuchet MS" w:hAnsi="Trebuchet MS" w:cs="Arial"/>
          <w:color w:val="111111"/>
        </w:rPr>
        <w:t>without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prior</w:t>
      </w:r>
      <w:r>
        <w:rPr>
          <w:rFonts w:ascii="Trebuchet MS" w:hAnsi="Trebuchet MS" w:cs="Arial"/>
          <w:color w:val="111111"/>
        </w:rPr>
        <w:t xml:space="preserve"> </w:t>
      </w:r>
      <w:r w:rsidRPr="00BE587B">
        <w:rPr>
          <w:rFonts w:ascii="Trebuchet MS" w:hAnsi="Trebuchet MS" w:cs="Arial"/>
          <w:color w:val="111111"/>
        </w:rPr>
        <w:t>written</w:t>
      </w:r>
      <w:r>
        <w:rPr>
          <w:rFonts w:ascii="Trebuchet MS" w:hAnsi="Trebuchet MS" w:cs="Arial"/>
          <w:color w:val="111111"/>
        </w:rPr>
        <w:t xml:space="preserve"> </w:t>
      </w:r>
      <w:r w:rsidRPr="00BE587B">
        <w:rPr>
          <w:rFonts w:ascii="Trebuchet MS" w:hAnsi="Trebuchet MS" w:cs="Arial"/>
          <w:color w:val="111111"/>
        </w:rPr>
        <w:t>approval</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Failure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comply</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requirements</w:t>
      </w:r>
      <w:r>
        <w:rPr>
          <w:rFonts w:ascii="Trebuchet MS" w:hAnsi="Trebuchet MS" w:cs="Arial"/>
          <w:color w:val="111111"/>
        </w:rPr>
        <w:t xml:space="preserve"> </w:t>
      </w:r>
      <w:r w:rsidRPr="00BE587B">
        <w:rPr>
          <w:rFonts w:ascii="Trebuchet MS" w:hAnsi="Trebuchet MS" w:cs="Arial"/>
          <w:color w:val="111111"/>
        </w:rPr>
        <w:t>regarding</w:t>
      </w:r>
      <w:r>
        <w:rPr>
          <w:rFonts w:ascii="Trebuchet MS" w:hAnsi="Trebuchet MS" w:cs="Arial"/>
          <w:color w:val="111111"/>
        </w:rPr>
        <w:t xml:space="preserve"> </w:t>
      </w:r>
      <w:r w:rsidRPr="00BE587B">
        <w:rPr>
          <w:rFonts w:ascii="Trebuchet MS" w:hAnsi="Trebuchet MS" w:cs="Arial"/>
          <w:color w:val="111111"/>
        </w:rPr>
        <w:t>recordings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result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disciplinary</w:t>
      </w:r>
      <w:r>
        <w:rPr>
          <w:rFonts w:ascii="Trebuchet MS" w:hAnsi="Trebuchet MS" w:cs="Arial"/>
          <w:color w:val="111111"/>
        </w:rPr>
        <w:t xml:space="preserve"> </w:t>
      </w:r>
      <w:r w:rsidRPr="00BE587B">
        <w:rPr>
          <w:rFonts w:ascii="Trebuchet MS" w:hAnsi="Trebuchet MS" w:cs="Arial"/>
          <w:color w:val="111111"/>
        </w:rPr>
        <w:t>referral</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Dean</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Office</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result</w:t>
      </w:r>
      <w:r>
        <w:rPr>
          <w:rFonts w:ascii="Trebuchet MS" w:hAnsi="Trebuchet MS" w:cs="Arial"/>
          <w:color w:val="111111"/>
        </w:rPr>
        <w:t xml:space="preserve"> </w:t>
      </w:r>
      <w:r w:rsidRPr="00BE587B">
        <w:rPr>
          <w:rFonts w:ascii="Trebuchet MS" w:hAnsi="Trebuchet MS" w:cs="Arial"/>
          <w:color w:val="111111"/>
        </w:rPr>
        <w:t>in</w:t>
      </w:r>
      <w:r>
        <w:rPr>
          <w:rFonts w:ascii="Trebuchet MS" w:hAnsi="Trebuchet MS" w:cs="Arial"/>
          <w:color w:val="111111"/>
        </w:rPr>
        <w:t xml:space="preserve"> </w:t>
      </w:r>
      <w:r w:rsidRPr="00BE587B">
        <w:rPr>
          <w:rFonts w:ascii="Trebuchet MS" w:hAnsi="Trebuchet MS" w:cs="Arial"/>
          <w:color w:val="111111"/>
        </w:rPr>
        <w:t>disciplinary</w:t>
      </w:r>
      <w:r>
        <w:rPr>
          <w:rFonts w:ascii="Trebuchet MS" w:hAnsi="Trebuchet MS" w:cs="Arial"/>
          <w:color w:val="111111"/>
        </w:rPr>
        <w:t xml:space="preserve"> </w:t>
      </w:r>
      <w:r w:rsidRPr="00BE587B">
        <w:rPr>
          <w:rFonts w:ascii="Trebuchet MS" w:hAnsi="Trebuchet MS" w:cs="Arial"/>
          <w:color w:val="111111"/>
        </w:rPr>
        <w:t>action.</w:t>
      </w:r>
    </w:p>
    <w:p w14:paraId="4EC8717A" w14:textId="77777777" w:rsidR="00E56662" w:rsidRPr="00BE587B" w:rsidRDefault="00E56662" w:rsidP="00E56662">
      <w:pPr>
        <w:shd w:val="clear" w:color="auto" w:fill="FFFFFF"/>
        <w:spacing w:before="240" w:after="240"/>
        <w:rPr>
          <w:rFonts w:ascii="Trebuchet MS" w:hAnsi="Trebuchet MS" w:cs="Arial"/>
          <w:color w:val="111111"/>
        </w:rPr>
      </w:pPr>
      <w:r w:rsidRPr="00BE587B">
        <w:rPr>
          <w:rFonts w:ascii="Trebuchet MS" w:hAnsi="Trebuchet MS" w:cs="Arial"/>
          <w:color w:val="111111"/>
          <w:u w:val="single"/>
        </w:rPr>
        <w:t>UH</w:t>
      </w:r>
      <w:r>
        <w:rPr>
          <w:rFonts w:ascii="Trebuchet MS" w:hAnsi="Trebuchet MS" w:cs="Arial"/>
          <w:color w:val="111111"/>
          <w:u w:val="single"/>
        </w:rPr>
        <w:t xml:space="preserve"> </w:t>
      </w:r>
      <w:r w:rsidRPr="00BE587B">
        <w:rPr>
          <w:rFonts w:ascii="Trebuchet MS" w:hAnsi="Trebuchet MS" w:cs="Arial"/>
          <w:color w:val="111111"/>
          <w:u w:val="single"/>
        </w:rPr>
        <w:t>Email</w:t>
      </w:r>
      <w:r w:rsidRPr="00BE587B">
        <w:rPr>
          <w:rFonts w:ascii="Trebuchet MS" w:hAnsi="Trebuchet MS" w:cs="Arial"/>
          <w:color w:val="111111"/>
          <w:u w:val="single"/>
        </w:rPr>
        <w:br/>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check</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use</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communications</w:t>
      </w:r>
      <w:r>
        <w:rPr>
          <w:rFonts w:ascii="Trebuchet MS" w:hAnsi="Trebuchet MS" w:cs="Arial"/>
          <w:color w:val="111111"/>
        </w:rPr>
        <w:t xml:space="preserve"> </w:t>
      </w:r>
      <w:r w:rsidRPr="00BE587B">
        <w:rPr>
          <w:rFonts w:ascii="Trebuchet MS" w:hAnsi="Trebuchet MS" w:cs="Arial"/>
          <w:color w:val="111111"/>
        </w:rPr>
        <w:t>related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this</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F</w:t>
      </w:r>
      <w:r w:rsidRPr="00BE587B">
        <w:rPr>
          <w:rFonts w:ascii="Trebuchet MS" w:hAnsi="Trebuchet MS" w:cstheme="minorHAnsi"/>
        </w:rPr>
        <w:t>aculty</w:t>
      </w:r>
      <w:r>
        <w:rPr>
          <w:rFonts w:ascii="Trebuchet MS" w:hAnsi="Trebuchet MS" w:cstheme="minorHAnsi"/>
        </w:rPr>
        <w:t xml:space="preserve"> </w:t>
      </w:r>
      <w:r w:rsidRPr="00BE587B">
        <w:rPr>
          <w:rFonts w:ascii="Trebuchet MS" w:hAnsi="Trebuchet MS" w:cstheme="minorHAnsi"/>
        </w:rPr>
        <w:t>use</w:t>
      </w:r>
      <w:r>
        <w:rPr>
          <w:rFonts w:ascii="Trebuchet MS" w:hAnsi="Trebuchet MS" w:cstheme="minorHAnsi"/>
        </w:rPr>
        <w:t xml:space="preserve"> </w:t>
      </w:r>
      <w:r w:rsidRPr="00BE587B">
        <w:rPr>
          <w:rFonts w:ascii="Trebuchet MS" w:hAnsi="Trebuchet MS" w:cstheme="minorHAnsi"/>
        </w:rPr>
        <w:t>the</w:t>
      </w:r>
      <w:r>
        <w:rPr>
          <w:rFonts w:ascii="Trebuchet MS" w:hAnsi="Trebuchet MS" w:cstheme="minorHAnsi"/>
        </w:rPr>
        <w:t xml:space="preserve"> </w:t>
      </w:r>
      <w:r w:rsidRPr="00BE587B">
        <w:rPr>
          <w:rFonts w:ascii="Trebuchet MS" w:hAnsi="Trebuchet MS" w:cstheme="minorHAnsi"/>
        </w:rPr>
        <w:t>Cougarnet</w:t>
      </w:r>
      <w:r>
        <w:rPr>
          <w:rFonts w:ascii="Trebuchet MS" w:hAnsi="Trebuchet MS" w:cstheme="minorHAnsi"/>
        </w:rPr>
        <w:t xml:space="preserve"> </w:t>
      </w:r>
      <w:r w:rsidRPr="00BE587B">
        <w:rPr>
          <w:rFonts w:ascii="Trebuchet MS" w:hAnsi="Trebuchet MS" w:cstheme="minorHAnsi"/>
        </w:rPr>
        <w:t>email</w:t>
      </w:r>
      <w:r>
        <w:rPr>
          <w:rFonts w:ascii="Trebuchet MS" w:hAnsi="Trebuchet MS" w:cstheme="minorHAnsi"/>
        </w:rPr>
        <w:t xml:space="preserve"> </w:t>
      </w:r>
      <w:r w:rsidRPr="00BE587B">
        <w:rPr>
          <w:rFonts w:ascii="Trebuchet MS" w:hAnsi="Trebuchet MS" w:cstheme="minorHAnsi"/>
        </w:rPr>
        <w:t>to</w:t>
      </w:r>
      <w:r>
        <w:rPr>
          <w:rFonts w:ascii="Trebuchet MS" w:hAnsi="Trebuchet MS" w:cstheme="minorHAnsi"/>
        </w:rPr>
        <w:t xml:space="preserve"> </w:t>
      </w:r>
      <w:r w:rsidRPr="00BE587B">
        <w:rPr>
          <w:rFonts w:ascii="Trebuchet MS" w:hAnsi="Trebuchet MS" w:cstheme="minorHAnsi"/>
        </w:rPr>
        <w:t>respond</w:t>
      </w:r>
      <w:r>
        <w:rPr>
          <w:rFonts w:ascii="Trebuchet MS" w:hAnsi="Trebuchet MS" w:cstheme="minorHAnsi"/>
        </w:rPr>
        <w:t xml:space="preserve"> </w:t>
      </w:r>
      <w:r w:rsidRPr="00BE587B">
        <w:rPr>
          <w:rFonts w:ascii="Trebuchet MS" w:hAnsi="Trebuchet MS" w:cstheme="minorHAnsi"/>
        </w:rPr>
        <w:t>to</w:t>
      </w:r>
      <w:r>
        <w:rPr>
          <w:rFonts w:ascii="Trebuchet MS" w:hAnsi="Trebuchet MS" w:cstheme="minorHAnsi"/>
        </w:rPr>
        <w:t xml:space="preserve"> </w:t>
      </w:r>
      <w:r w:rsidRPr="00BE587B">
        <w:rPr>
          <w:rFonts w:ascii="Trebuchet MS" w:hAnsi="Trebuchet MS" w:cstheme="minorHAnsi"/>
        </w:rPr>
        <w:t>course-related</w:t>
      </w:r>
      <w:r>
        <w:rPr>
          <w:rFonts w:ascii="Trebuchet MS" w:hAnsi="Trebuchet MS" w:cstheme="minorHAnsi"/>
        </w:rPr>
        <w:t xml:space="preserve"> </w:t>
      </w:r>
      <w:r w:rsidRPr="00BE587B">
        <w:rPr>
          <w:rFonts w:ascii="Trebuchet MS" w:hAnsi="Trebuchet MS" w:cstheme="minorHAnsi"/>
        </w:rPr>
        <w:t>inquiries</w:t>
      </w:r>
      <w:r>
        <w:rPr>
          <w:rFonts w:ascii="Trebuchet MS" w:hAnsi="Trebuchet MS" w:cstheme="minorHAnsi"/>
        </w:rPr>
        <w:t xml:space="preserve"> </w:t>
      </w:r>
      <w:r w:rsidRPr="00BE587B">
        <w:rPr>
          <w:rFonts w:ascii="Trebuchet MS" w:hAnsi="Trebuchet MS" w:cstheme="minorHAnsi"/>
        </w:rPr>
        <w:t>such</w:t>
      </w:r>
      <w:r>
        <w:rPr>
          <w:rFonts w:ascii="Trebuchet MS" w:hAnsi="Trebuchet MS" w:cstheme="minorHAnsi"/>
        </w:rPr>
        <w:t xml:space="preserve"> </w:t>
      </w:r>
      <w:r w:rsidRPr="00BE587B">
        <w:rPr>
          <w:rFonts w:ascii="Trebuchet MS" w:hAnsi="Trebuchet MS" w:cstheme="minorHAnsi"/>
        </w:rPr>
        <w:t>as</w:t>
      </w:r>
      <w:r>
        <w:rPr>
          <w:rFonts w:ascii="Trebuchet MS" w:hAnsi="Trebuchet MS" w:cstheme="minorHAnsi"/>
        </w:rPr>
        <w:t xml:space="preserve"> </w:t>
      </w:r>
      <w:r w:rsidRPr="00BE587B">
        <w:rPr>
          <w:rFonts w:ascii="Trebuchet MS" w:hAnsi="Trebuchet MS" w:cstheme="minorHAnsi"/>
        </w:rPr>
        <w:t>grade</w:t>
      </w:r>
      <w:r>
        <w:rPr>
          <w:rFonts w:ascii="Trebuchet MS" w:hAnsi="Trebuchet MS" w:cstheme="minorHAnsi"/>
        </w:rPr>
        <w:t xml:space="preserve"> </w:t>
      </w:r>
      <w:r w:rsidRPr="00BE587B">
        <w:rPr>
          <w:rFonts w:ascii="Trebuchet MS" w:hAnsi="Trebuchet MS" w:cstheme="minorHAnsi"/>
        </w:rPr>
        <w:t>queries</w:t>
      </w:r>
      <w:r>
        <w:rPr>
          <w:rFonts w:ascii="Trebuchet MS" w:hAnsi="Trebuchet MS" w:cstheme="minorHAnsi"/>
        </w:rPr>
        <w:t xml:space="preserve"> </w:t>
      </w:r>
      <w:r w:rsidRPr="00BE587B">
        <w:rPr>
          <w:rFonts w:ascii="Trebuchet MS" w:hAnsi="Trebuchet MS" w:cstheme="minorHAnsi"/>
        </w:rPr>
        <w:t>or</w:t>
      </w:r>
      <w:r>
        <w:rPr>
          <w:rFonts w:ascii="Trebuchet MS" w:hAnsi="Trebuchet MS" w:cstheme="minorHAnsi"/>
        </w:rPr>
        <w:t xml:space="preserve"> </w:t>
      </w:r>
      <w:r w:rsidRPr="00BE587B">
        <w:rPr>
          <w:rFonts w:ascii="Trebuchet MS" w:hAnsi="Trebuchet MS" w:cstheme="minorHAnsi"/>
        </w:rPr>
        <w:t>progress</w:t>
      </w:r>
      <w:r>
        <w:rPr>
          <w:rFonts w:ascii="Trebuchet MS" w:hAnsi="Trebuchet MS" w:cstheme="minorHAnsi"/>
        </w:rPr>
        <w:t xml:space="preserve"> </w:t>
      </w:r>
      <w:r w:rsidRPr="00BE587B">
        <w:rPr>
          <w:rFonts w:ascii="Trebuchet MS" w:hAnsi="Trebuchet MS" w:cstheme="minorHAnsi"/>
        </w:rPr>
        <w:t>reports</w:t>
      </w:r>
      <w:r>
        <w:rPr>
          <w:rFonts w:ascii="Trebuchet MS" w:hAnsi="Trebuchet MS" w:cstheme="minorHAnsi"/>
        </w:rPr>
        <w:t xml:space="preserve"> </w:t>
      </w:r>
      <w:r w:rsidRPr="00BE587B">
        <w:rPr>
          <w:rFonts w:ascii="Trebuchet MS" w:hAnsi="Trebuchet MS" w:cstheme="minorHAnsi"/>
        </w:rPr>
        <w:t>for</w:t>
      </w:r>
      <w:r>
        <w:rPr>
          <w:rFonts w:ascii="Trebuchet MS" w:hAnsi="Trebuchet MS" w:cstheme="minorHAnsi"/>
        </w:rPr>
        <w:t xml:space="preserve"> </w:t>
      </w:r>
      <w:r w:rsidRPr="00BE587B">
        <w:rPr>
          <w:rFonts w:ascii="Trebuchet MS" w:hAnsi="Trebuchet MS" w:cstheme="minorHAnsi"/>
        </w:rPr>
        <w:t>reasons</w:t>
      </w:r>
      <w:r>
        <w:rPr>
          <w:rFonts w:ascii="Trebuchet MS" w:hAnsi="Trebuchet MS" w:cstheme="minorHAnsi"/>
        </w:rPr>
        <w:t xml:space="preserve"> </w:t>
      </w:r>
      <w:r w:rsidRPr="00BE587B">
        <w:rPr>
          <w:rFonts w:ascii="Trebuchet MS" w:hAnsi="Trebuchet MS" w:cstheme="minorHAnsi"/>
        </w:rPr>
        <w:t>of</w:t>
      </w:r>
      <w:r>
        <w:rPr>
          <w:rFonts w:ascii="Trebuchet MS" w:hAnsi="Trebuchet MS" w:cstheme="minorHAnsi"/>
        </w:rPr>
        <w:t xml:space="preserve"> </w:t>
      </w:r>
      <w:r w:rsidRPr="00BE587B">
        <w:rPr>
          <w:rFonts w:ascii="Trebuchet MS" w:hAnsi="Trebuchet MS" w:cstheme="minorHAnsi"/>
        </w:rPr>
        <w:t>FERPA.</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access</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hyperlink r:id="rId36" w:tgtFrame="_blank" w:history="1">
        <w:r w:rsidRPr="00BE587B">
          <w:rPr>
            <w:rFonts w:ascii="Trebuchet MS" w:hAnsi="Trebuchet MS" w:cs="Arial"/>
            <w:color w:val="C8102E"/>
            <w:u w:val="single"/>
          </w:rPr>
          <w:t>login</w:t>
        </w:r>
      </w:hyperlink>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Microsoft</w:t>
      </w:r>
      <w:r>
        <w:rPr>
          <w:rFonts w:ascii="Trebuchet MS" w:hAnsi="Trebuchet MS" w:cs="Arial"/>
          <w:color w:val="111111"/>
        </w:rPr>
        <w:t xml:space="preserve"> </w:t>
      </w:r>
      <w:r w:rsidRPr="00BE587B">
        <w:rPr>
          <w:rFonts w:ascii="Trebuchet MS" w:hAnsi="Trebuchet MS" w:cs="Arial"/>
          <w:color w:val="111111"/>
        </w:rPr>
        <w:t>365</w:t>
      </w:r>
      <w:r>
        <w:rPr>
          <w:rFonts w:ascii="Trebuchet MS" w:hAnsi="Trebuchet MS" w:cs="Arial"/>
          <w:color w:val="111111"/>
        </w:rPr>
        <w:t xml:space="preserve"> </w:t>
      </w:r>
      <w:r w:rsidRPr="00BE587B">
        <w:rPr>
          <w:rFonts w:ascii="Trebuchet MS" w:hAnsi="Trebuchet MS" w:cs="Arial"/>
          <w:color w:val="111111"/>
        </w:rPr>
        <w:t>account</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credentials.</w:t>
      </w:r>
      <w:r>
        <w:rPr>
          <w:rFonts w:ascii="Trebuchet MS" w:hAnsi="Trebuchet MS" w:cs="Arial"/>
          <w:color w:val="111111"/>
        </w:rPr>
        <w:t xml:space="preserve"> </w:t>
      </w:r>
      <w:r w:rsidRPr="00BE587B">
        <w:rPr>
          <w:rFonts w:ascii="Trebuchet MS" w:hAnsi="Trebuchet MS" w:cs="Arial"/>
          <w:color w:val="111111"/>
        </w:rPr>
        <w:t>Visit</w:t>
      </w:r>
      <w:r>
        <w:rPr>
          <w:rFonts w:ascii="Trebuchet MS" w:hAnsi="Trebuchet MS" w:cs="Arial"/>
          <w:color w:val="111111"/>
        </w:rPr>
        <w:t xml:space="preserve"> </w:t>
      </w:r>
      <w:hyperlink r:id="rId37" w:history="1">
        <w:r w:rsidRPr="00BE587B">
          <w:rPr>
            <w:rStyle w:val="Hyperlink"/>
            <w:rFonts w:ascii="Trebuchet MS" w:hAnsi="Trebuchet MS" w:cs="Arial"/>
          </w:rPr>
          <w:t>University</w:t>
        </w:r>
        <w:r>
          <w:rPr>
            <w:rStyle w:val="Hyperlink"/>
            <w:rFonts w:ascii="Trebuchet MS" w:hAnsi="Trebuchet MS" w:cs="Arial"/>
          </w:rPr>
          <w:t xml:space="preserve"> </w:t>
        </w:r>
        <w:r w:rsidRPr="00BE587B">
          <w:rPr>
            <w:rStyle w:val="Hyperlink"/>
            <w:rFonts w:ascii="Trebuchet MS" w:hAnsi="Trebuchet MS" w:cs="Arial"/>
          </w:rPr>
          <w:t>Information</w:t>
        </w:r>
        <w:r>
          <w:rPr>
            <w:rStyle w:val="Hyperlink"/>
            <w:rFonts w:ascii="Trebuchet MS" w:hAnsi="Trebuchet MS" w:cs="Arial"/>
          </w:rPr>
          <w:t xml:space="preserve"> </w:t>
        </w:r>
        <w:r w:rsidRPr="00BE587B">
          <w:rPr>
            <w:rStyle w:val="Hyperlink"/>
            <w:rFonts w:ascii="Trebuchet MS" w:hAnsi="Trebuchet MS" w:cs="Arial"/>
          </w:rPr>
          <w:t>Technology</w:t>
        </w:r>
        <w:r>
          <w:rPr>
            <w:rStyle w:val="Hyperlink"/>
            <w:rFonts w:ascii="Trebuchet MS" w:hAnsi="Trebuchet MS" w:cs="Arial"/>
          </w:rPr>
          <w:t xml:space="preserve"> </w:t>
        </w:r>
        <w:r w:rsidRPr="00BE587B">
          <w:rPr>
            <w:rStyle w:val="Hyperlink"/>
            <w:rFonts w:ascii="Trebuchet MS" w:hAnsi="Trebuchet MS" w:cs="Arial"/>
          </w:rPr>
          <w:t>(UIT)</w:t>
        </w:r>
      </w:hyperlink>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instructions</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how</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connect</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Cougarnet</w:t>
      </w:r>
      <w:r>
        <w:rPr>
          <w:rFonts w:ascii="Trebuchet MS" w:hAnsi="Trebuchet MS" w:cs="Arial"/>
          <w:color w:val="111111"/>
        </w:rPr>
        <w:t xml:space="preserve"> </w:t>
      </w:r>
      <w:r w:rsidRPr="00BE587B">
        <w:rPr>
          <w:rFonts w:ascii="Trebuchet MS" w:hAnsi="Trebuchet MS" w:cs="Arial"/>
          <w:color w:val="111111"/>
        </w:rPr>
        <w:t>e-mail</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mobile</w:t>
      </w:r>
      <w:r>
        <w:rPr>
          <w:rFonts w:ascii="Trebuchet MS" w:hAnsi="Trebuchet MS" w:cs="Arial"/>
          <w:color w:val="111111"/>
        </w:rPr>
        <w:t xml:space="preserve"> </w:t>
      </w:r>
      <w:r w:rsidRPr="00BE587B">
        <w:rPr>
          <w:rFonts w:ascii="Trebuchet MS" w:hAnsi="Trebuchet MS" w:cs="Arial"/>
          <w:color w:val="111111"/>
        </w:rPr>
        <w:t>device.</w:t>
      </w:r>
      <w:r>
        <w:rPr>
          <w:rFonts w:ascii="Trebuchet MS" w:hAnsi="Trebuchet MS" w:cs="Arial"/>
          <w:color w:val="111111"/>
        </w:rPr>
        <w:t xml:space="preserve"> </w:t>
      </w:r>
    </w:p>
    <w:p w14:paraId="3BE2968E" w14:textId="77777777" w:rsidR="00E56662" w:rsidRPr="00BE587B" w:rsidRDefault="00E56662" w:rsidP="00E56662">
      <w:pPr>
        <w:shd w:val="clear" w:color="auto" w:fill="FFFFFF"/>
        <w:rPr>
          <w:rFonts w:ascii="Trebuchet MS" w:hAnsi="Trebuchet MS" w:cs="Arial"/>
          <w:color w:val="111111"/>
          <w:u w:val="single"/>
        </w:rPr>
      </w:pPr>
      <w:r w:rsidRPr="00BE587B">
        <w:rPr>
          <w:rFonts w:ascii="Trebuchet MS" w:hAnsi="Trebuchet MS" w:cs="Arial"/>
          <w:color w:val="111111"/>
          <w:u w:val="single"/>
        </w:rPr>
        <w:t>Security</w:t>
      </w:r>
      <w:r>
        <w:rPr>
          <w:rFonts w:ascii="Trebuchet MS" w:hAnsi="Trebuchet MS" w:cs="Arial"/>
          <w:color w:val="111111"/>
          <w:u w:val="single"/>
        </w:rPr>
        <w:t xml:space="preserve"> </w:t>
      </w:r>
      <w:r w:rsidRPr="00BE587B">
        <w:rPr>
          <w:rFonts w:ascii="Trebuchet MS" w:hAnsi="Trebuchet MS" w:cs="Arial"/>
          <w:color w:val="111111"/>
          <w:u w:val="single"/>
        </w:rPr>
        <w:t>Escorts</w:t>
      </w:r>
      <w:r>
        <w:rPr>
          <w:rFonts w:ascii="Trebuchet MS" w:hAnsi="Trebuchet MS" w:cs="Arial"/>
          <w:color w:val="111111"/>
          <w:u w:val="single"/>
        </w:rPr>
        <w:t xml:space="preserve"> </w:t>
      </w:r>
      <w:r w:rsidRPr="00BE587B">
        <w:rPr>
          <w:rFonts w:ascii="Trebuchet MS" w:hAnsi="Trebuchet MS" w:cs="Arial"/>
          <w:color w:val="111111"/>
          <w:u w:val="single"/>
        </w:rPr>
        <w:t>and</w:t>
      </w:r>
      <w:r>
        <w:rPr>
          <w:rFonts w:ascii="Trebuchet MS" w:hAnsi="Trebuchet MS" w:cs="Arial"/>
          <w:color w:val="111111"/>
          <w:u w:val="single"/>
        </w:rPr>
        <w:t xml:space="preserve"> </w:t>
      </w:r>
      <w:r w:rsidRPr="00BE587B">
        <w:rPr>
          <w:rFonts w:ascii="Trebuchet MS" w:hAnsi="Trebuchet MS" w:cs="Arial"/>
          <w:color w:val="111111"/>
          <w:u w:val="single"/>
        </w:rPr>
        <w:t>Cougar</w:t>
      </w:r>
      <w:r>
        <w:rPr>
          <w:rFonts w:ascii="Trebuchet MS" w:hAnsi="Trebuchet MS" w:cs="Arial"/>
          <w:color w:val="111111"/>
          <w:u w:val="single"/>
        </w:rPr>
        <w:t xml:space="preserve"> </w:t>
      </w:r>
      <w:r w:rsidRPr="00BE587B">
        <w:rPr>
          <w:rFonts w:ascii="Trebuchet MS" w:hAnsi="Trebuchet MS" w:cs="Arial"/>
          <w:color w:val="111111"/>
          <w:u w:val="single"/>
        </w:rPr>
        <w:t>Ride</w:t>
      </w:r>
    </w:p>
    <w:p w14:paraId="7EB6A710" w14:textId="77777777" w:rsidR="00E56662" w:rsidRPr="00BE587B" w:rsidRDefault="00E56662" w:rsidP="00E56662">
      <w:pPr>
        <w:shd w:val="clear" w:color="auto" w:fill="FFFFFF"/>
        <w:rPr>
          <w:rFonts w:ascii="Trebuchet MS" w:hAnsi="Trebuchet MS" w:cs="Arial"/>
          <w:color w:val="111111"/>
        </w:rPr>
      </w:pPr>
      <w:r w:rsidRPr="00BE587B">
        <w:rPr>
          <w:rFonts w:ascii="Trebuchet MS" w:hAnsi="Trebuchet MS" w:cs="Arial"/>
          <w:color w:val="111111"/>
        </w:rPr>
        <w:t>UHPD</w:t>
      </w:r>
      <w:r>
        <w:rPr>
          <w:rFonts w:ascii="Trebuchet MS" w:hAnsi="Trebuchet MS" w:cs="Arial"/>
          <w:color w:val="111111"/>
        </w:rPr>
        <w:t xml:space="preserve"> </w:t>
      </w:r>
      <w:r w:rsidRPr="00BE587B">
        <w:rPr>
          <w:rFonts w:ascii="Trebuchet MS" w:hAnsi="Trebuchet MS" w:cs="Arial"/>
          <w:color w:val="111111"/>
        </w:rPr>
        <w:t>continually</w:t>
      </w:r>
      <w:r>
        <w:rPr>
          <w:rFonts w:ascii="Trebuchet MS" w:hAnsi="Trebuchet MS" w:cs="Arial"/>
          <w:color w:val="111111"/>
        </w:rPr>
        <w:t xml:space="preserve"> </w:t>
      </w:r>
      <w:r w:rsidRPr="00BE587B">
        <w:rPr>
          <w:rFonts w:ascii="Trebuchet MS" w:hAnsi="Trebuchet MS" w:cs="Arial"/>
          <w:color w:val="111111"/>
        </w:rPr>
        <w:t>works</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University</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safe</w:t>
      </w:r>
      <w:r>
        <w:rPr>
          <w:rFonts w:ascii="Trebuchet MS" w:hAnsi="Trebuchet MS" w:cs="Arial"/>
          <w:color w:val="111111"/>
        </w:rPr>
        <w:t xml:space="preserve"> </w:t>
      </w:r>
      <w:r w:rsidRPr="00BE587B">
        <w:rPr>
          <w:rFonts w:ascii="Trebuchet MS" w:hAnsi="Trebuchet MS" w:cs="Arial"/>
          <w:color w:val="111111"/>
        </w:rPr>
        <w:t>place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learn,</w:t>
      </w:r>
      <w:r>
        <w:rPr>
          <w:rFonts w:ascii="Trebuchet MS" w:hAnsi="Trebuchet MS" w:cs="Arial"/>
          <w:color w:val="111111"/>
        </w:rPr>
        <w:t xml:space="preserve"> </w:t>
      </w:r>
      <w:r w:rsidRPr="00BE587B">
        <w:rPr>
          <w:rFonts w:ascii="Trebuchet MS" w:hAnsi="Trebuchet MS" w:cs="Arial"/>
          <w:color w:val="111111"/>
        </w:rPr>
        <w:t>work,</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live.</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escort</w:t>
      </w:r>
      <w:r>
        <w:rPr>
          <w:rFonts w:ascii="Trebuchet MS" w:hAnsi="Trebuchet MS" w:cs="Arial"/>
          <w:color w:val="111111"/>
        </w:rPr>
        <w:t xml:space="preserve"> </w:t>
      </w:r>
      <w:r w:rsidRPr="00BE587B">
        <w:rPr>
          <w:rFonts w:ascii="Trebuchet MS" w:hAnsi="Trebuchet MS" w:cs="Arial"/>
          <w:color w:val="111111"/>
        </w:rPr>
        <w:t>service</w:t>
      </w:r>
      <w:r>
        <w:rPr>
          <w:rFonts w:ascii="Trebuchet MS" w:hAnsi="Trebuchet MS" w:cs="Arial"/>
          <w:color w:val="111111"/>
        </w:rPr>
        <w:t xml:space="preserve"> </w:t>
      </w:r>
      <w:r w:rsidRPr="00BE587B">
        <w:rPr>
          <w:rFonts w:ascii="Trebuchet MS" w:hAnsi="Trebuchet MS" w:cs="Arial"/>
          <w:color w:val="111111"/>
        </w:rPr>
        <w:t>is</w:t>
      </w:r>
      <w:r>
        <w:rPr>
          <w:rFonts w:ascii="Trebuchet MS" w:hAnsi="Trebuchet MS" w:cs="Arial"/>
          <w:color w:val="111111"/>
        </w:rPr>
        <w:t xml:space="preserve"> </w:t>
      </w:r>
      <w:r w:rsidRPr="00BE587B">
        <w:rPr>
          <w:rFonts w:ascii="Trebuchet MS" w:hAnsi="Trebuchet MS" w:cs="Arial"/>
          <w:color w:val="111111"/>
        </w:rPr>
        <w:t>designed</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community</w:t>
      </w:r>
      <w:r>
        <w:rPr>
          <w:rFonts w:ascii="Trebuchet MS" w:hAnsi="Trebuchet MS" w:cs="Arial"/>
          <w:color w:val="111111"/>
        </w:rPr>
        <w:t xml:space="preserve"> </w:t>
      </w:r>
      <w:r w:rsidRPr="00BE587B">
        <w:rPr>
          <w:rFonts w:ascii="Trebuchet MS" w:hAnsi="Trebuchet MS" w:cs="Arial"/>
          <w:color w:val="111111"/>
        </w:rPr>
        <w:t>members</w:t>
      </w:r>
      <w:r>
        <w:rPr>
          <w:rFonts w:ascii="Trebuchet MS" w:hAnsi="Trebuchet MS" w:cs="Arial"/>
          <w:color w:val="111111"/>
        </w:rPr>
        <w:t xml:space="preserve"> </w:t>
      </w:r>
      <w:r w:rsidRPr="00BE587B">
        <w:rPr>
          <w:rFonts w:ascii="Trebuchet MS" w:hAnsi="Trebuchet MS" w:cs="Arial"/>
          <w:color w:val="111111"/>
        </w:rPr>
        <w:t>who</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concerns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would</w:t>
      </w:r>
      <w:r>
        <w:rPr>
          <w:rFonts w:ascii="Trebuchet MS" w:hAnsi="Trebuchet MS" w:cs="Arial"/>
          <w:color w:val="111111"/>
        </w:rPr>
        <w:t xml:space="preserve"> </w:t>
      </w:r>
      <w:r w:rsidRPr="00BE587B">
        <w:rPr>
          <w:rFonts w:ascii="Trebuchet MS" w:hAnsi="Trebuchet MS" w:cs="Arial"/>
          <w:color w:val="111111"/>
        </w:rPr>
        <w:t>like</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have</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walk</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them,</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they</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their</w:t>
      </w:r>
      <w:r>
        <w:rPr>
          <w:rFonts w:ascii="Trebuchet MS" w:hAnsi="Trebuchet MS" w:cs="Arial"/>
          <w:color w:val="111111"/>
        </w:rPr>
        <w:t xml:space="preserve"> </w:t>
      </w:r>
      <w:r w:rsidRPr="00BE587B">
        <w:rPr>
          <w:rFonts w:ascii="Trebuchet MS" w:hAnsi="Trebuchet MS" w:cs="Arial"/>
          <w:color w:val="111111"/>
        </w:rPr>
        <w:t>way</w:t>
      </w:r>
      <w:r>
        <w:rPr>
          <w:rFonts w:ascii="Trebuchet MS" w:hAnsi="Trebuchet MS" w:cs="Arial"/>
          <w:color w:val="111111"/>
        </w:rPr>
        <w:t xml:space="preserve"> </w:t>
      </w:r>
      <w:r w:rsidRPr="00BE587B">
        <w:rPr>
          <w:rFonts w:ascii="Trebuchet MS" w:hAnsi="Trebuchet MS" w:cs="Arial"/>
          <w:color w:val="111111"/>
        </w:rPr>
        <w:t>across</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Based</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availability</w:t>
      </w:r>
      <w:r>
        <w:rPr>
          <w:rFonts w:ascii="Trebuchet MS" w:hAnsi="Trebuchet MS" w:cs="Arial"/>
          <w:color w:val="111111"/>
        </w:rPr>
        <w:t xml:space="preserve"> </w:t>
      </w:r>
      <w:r w:rsidRPr="00BE587B">
        <w:rPr>
          <w:rFonts w:ascii="Trebuchet MS" w:hAnsi="Trebuchet MS" w:cs="Arial"/>
          <w:color w:val="111111"/>
        </w:rPr>
        <w:t>either</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UHPD</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or</w:t>
      </w:r>
      <w:r>
        <w:rPr>
          <w:rFonts w:ascii="Trebuchet MS" w:hAnsi="Trebuchet MS" w:cs="Arial"/>
          <w:color w:val="111111"/>
        </w:rPr>
        <w:t xml:space="preserve"> </w:t>
      </w:r>
      <w:r w:rsidRPr="00BE587B">
        <w:rPr>
          <w:rFonts w:ascii="Trebuchet MS" w:hAnsi="Trebuchet MS" w:cs="Arial"/>
          <w:color w:val="111111"/>
        </w:rPr>
        <w:t>Police</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escort</w:t>
      </w:r>
      <w:r>
        <w:rPr>
          <w:rFonts w:ascii="Trebuchet MS" w:hAnsi="Trebuchet MS" w:cs="Arial"/>
          <w:color w:val="111111"/>
        </w:rPr>
        <w:t xml:space="preserve"> </w:t>
      </w:r>
      <w:r w:rsidRPr="00BE587B">
        <w:rPr>
          <w:rFonts w:ascii="Trebuchet MS" w:hAnsi="Trebuchet MS" w:cs="Arial"/>
          <w:color w:val="111111"/>
        </w:rPr>
        <w:t>students,</w:t>
      </w:r>
      <w:r>
        <w:rPr>
          <w:rFonts w:ascii="Trebuchet MS" w:hAnsi="Trebuchet MS" w:cs="Arial"/>
          <w:color w:val="111111"/>
        </w:rPr>
        <w:t xml:space="preserve"> </w:t>
      </w:r>
      <w:r w:rsidRPr="00BE587B">
        <w:rPr>
          <w:rFonts w:ascii="Trebuchet MS" w:hAnsi="Trebuchet MS" w:cs="Arial"/>
          <w:color w:val="111111"/>
        </w:rPr>
        <w:t>faculty,</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staff</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locations</w:t>
      </w:r>
      <w:r>
        <w:rPr>
          <w:rFonts w:ascii="Trebuchet MS" w:hAnsi="Trebuchet MS" w:cs="Arial"/>
          <w:color w:val="111111"/>
        </w:rPr>
        <w:t xml:space="preserve"> </w:t>
      </w:r>
      <w:r w:rsidRPr="00BE587B">
        <w:rPr>
          <w:rFonts w:ascii="Trebuchet MS" w:hAnsi="Trebuchet MS" w:cs="Arial"/>
          <w:color w:val="111111"/>
        </w:rPr>
        <w:t>beginning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ending</w:t>
      </w:r>
      <w:r>
        <w:rPr>
          <w:rFonts w:ascii="Trebuchet MS" w:hAnsi="Trebuchet MS" w:cs="Arial"/>
          <w:color w:val="111111"/>
        </w:rPr>
        <w:t xml:space="preserve"> </w:t>
      </w:r>
      <w:r w:rsidRPr="00BE587B">
        <w:rPr>
          <w:rFonts w:ascii="Trebuchet MS" w:hAnsi="Trebuchet MS" w:cs="Arial"/>
          <w:color w:val="111111"/>
        </w:rPr>
        <w:t>on</w:t>
      </w:r>
      <w:r>
        <w:rPr>
          <w:rFonts w:ascii="Trebuchet MS" w:hAnsi="Trebuchet MS" w:cs="Arial"/>
          <w:color w:val="111111"/>
        </w:rPr>
        <w:t xml:space="preserve"> </w:t>
      </w:r>
      <w:r w:rsidRPr="00BE587B">
        <w:rPr>
          <w:rFonts w:ascii="Trebuchet MS" w:hAnsi="Trebuchet MS" w:cs="Arial"/>
          <w:color w:val="111111"/>
        </w:rPr>
        <w:t>campus.</w:t>
      </w:r>
      <w:r>
        <w:rPr>
          <w:rFonts w:ascii="Trebuchet MS" w:hAnsi="Trebuchet MS" w:cs="Arial"/>
          <w:color w:val="111111"/>
        </w:rPr>
        <w:t xml:space="preserve"> </w:t>
      </w:r>
      <w:r w:rsidRPr="00BE587B">
        <w:rPr>
          <w:rFonts w:ascii="Trebuchet MS" w:hAnsi="Trebuchet MS" w:cs="Arial"/>
          <w:color w:val="111111"/>
        </w:rPr>
        <w:t>If</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feel</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Security</w:t>
      </w:r>
      <w:r>
        <w:rPr>
          <w:rFonts w:ascii="Trebuchet MS" w:hAnsi="Trebuchet MS" w:cs="Arial"/>
          <w:color w:val="111111"/>
        </w:rPr>
        <w:t xml:space="preserve"> </w:t>
      </w:r>
      <w:r w:rsidRPr="00BE587B">
        <w:rPr>
          <w:rFonts w:ascii="Trebuchet MS" w:hAnsi="Trebuchet MS" w:cs="Arial"/>
          <w:color w:val="111111"/>
        </w:rPr>
        <w:t>Officer</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walk</w:t>
      </w:r>
      <w:r>
        <w:rPr>
          <w:rFonts w:ascii="Trebuchet MS" w:hAnsi="Trebuchet MS" w:cs="Arial"/>
          <w:color w:val="111111"/>
        </w:rPr>
        <w:t xml:space="preserve"> </w:t>
      </w:r>
      <w:r w:rsidRPr="00BE587B">
        <w:rPr>
          <w:rFonts w:ascii="Trebuchet MS" w:hAnsi="Trebuchet MS" w:cs="Arial"/>
          <w:color w:val="111111"/>
        </w:rPr>
        <w:t>with</w:t>
      </w:r>
      <w:r>
        <w:rPr>
          <w:rFonts w:ascii="Trebuchet MS" w:hAnsi="Trebuchet MS" w:cs="Arial"/>
          <w:color w:val="111111"/>
        </w:rPr>
        <w:t xml:space="preserve"> </w:t>
      </w:r>
      <w:r w:rsidRPr="00BE587B">
        <w:rPr>
          <w:rFonts w:ascii="Trebuchet MS" w:hAnsi="Trebuchet MS" w:cs="Arial"/>
          <w:color w:val="111111"/>
        </w:rPr>
        <w:t>you</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your</w:t>
      </w:r>
      <w:r>
        <w:rPr>
          <w:rFonts w:ascii="Trebuchet MS" w:hAnsi="Trebuchet MS" w:cs="Arial"/>
          <w:color w:val="111111"/>
        </w:rPr>
        <w:t xml:space="preserve"> </w:t>
      </w:r>
      <w:r w:rsidRPr="00BE587B">
        <w:rPr>
          <w:rFonts w:ascii="Trebuchet MS" w:hAnsi="Trebuchet MS" w:cs="Arial"/>
          <w:color w:val="111111"/>
        </w:rPr>
        <w:t>safety,</w:t>
      </w:r>
      <w:r>
        <w:rPr>
          <w:rFonts w:ascii="Trebuchet MS" w:hAnsi="Trebuchet MS" w:cs="Arial"/>
          <w:color w:val="111111"/>
        </w:rPr>
        <w:t xml:space="preserve"> </w:t>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call</w:t>
      </w:r>
      <w:r>
        <w:rPr>
          <w:rFonts w:ascii="Trebuchet MS" w:hAnsi="Trebuchet MS" w:cs="Arial"/>
          <w:color w:val="111111"/>
        </w:rPr>
        <w:t xml:space="preserve"> </w:t>
      </w:r>
      <w:hyperlink r:id="rId38" w:tooltip="extension 3-3333 - 713-743-3333" w:history="1">
        <w:r w:rsidRPr="00BE587B">
          <w:rPr>
            <w:rStyle w:val="Hyperlink"/>
            <w:rFonts w:ascii="Trebuchet MS" w:hAnsi="Trebuchet MS" w:cs="Arial"/>
          </w:rPr>
          <w:t>713-743-3333</w:t>
        </w:r>
      </w:hyperlink>
      <w:r w:rsidRPr="00BE587B">
        <w:rPr>
          <w:rFonts w:ascii="Trebuchet MS" w:hAnsi="Trebuchet MS" w:cs="Arial"/>
          <w:color w:val="111111"/>
        </w:rPr>
        <w:t>.</w:t>
      </w:r>
      <w:r>
        <w:rPr>
          <w:rFonts w:ascii="Trebuchet MS" w:hAnsi="Trebuchet MS" w:cs="Arial"/>
          <w:color w:val="111111"/>
        </w:rPr>
        <w:t xml:space="preserve"> </w:t>
      </w:r>
      <w:r w:rsidRPr="00BE587B">
        <w:rPr>
          <w:rFonts w:ascii="Trebuchet MS" w:hAnsi="Trebuchet MS" w:cs="Arial"/>
          <w:color w:val="111111"/>
        </w:rPr>
        <w:t>Arrangements</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made</w:t>
      </w:r>
      <w:r>
        <w:rPr>
          <w:rFonts w:ascii="Trebuchet MS" w:hAnsi="Trebuchet MS" w:cs="Arial"/>
          <w:color w:val="111111"/>
        </w:rPr>
        <w:t xml:space="preserve"> </w:t>
      </w:r>
      <w:r w:rsidRPr="00BE587B">
        <w:rPr>
          <w:rFonts w:ascii="Trebuchet MS" w:hAnsi="Trebuchet MS" w:cs="Arial"/>
          <w:color w:val="111111"/>
        </w:rPr>
        <w:t>for</w:t>
      </w:r>
      <w:r>
        <w:rPr>
          <w:rFonts w:ascii="Trebuchet MS" w:hAnsi="Trebuchet MS" w:cs="Arial"/>
          <w:color w:val="111111"/>
        </w:rPr>
        <w:t xml:space="preserve"> </w:t>
      </w:r>
      <w:r w:rsidRPr="00BE587B">
        <w:rPr>
          <w:rFonts w:ascii="Trebuchet MS" w:hAnsi="Trebuchet MS" w:cs="Arial"/>
          <w:color w:val="111111"/>
        </w:rPr>
        <w:t>special</w:t>
      </w:r>
      <w:r>
        <w:rPr>
          <w:rFonts w:ascii="Trebuchet MS" w:hAnsi="Trebuchet MS" w:cs="Arial"/>
          <w:color w:val="111111"/>
        </w:rPr>
        <w:t xml:space="preserve"> </w:t>
      </w:r>
      <w:r w:rsidRPr="00BE587B">
        <w:rPr>
          <w:rFonts w:ascii="Trebuchet MS" w:hAnsi="Trebuchet MS" w:cs="Arial"/>
          <w:color w:val="111111"/>
        </w:rPr>
        <w:t>needs.</w:t>
      </w:r>
    </w:p>
    <w:p w14:paraId="40341D14" w14:textId="77777777" w:rsidR="00E56662" w:rsidRPr="00BE587B" w:rsidRDefault="00E56662" w:rsidP="00E56662">
      <w:pPr>
        <w:shd w:val="clear" w:color="auto" w:fill="FFFFFF"/>
        <w:rPr>
          <w:rFonts w:ascii="Trebuchet MS" w:hAnsi="Trebuchet MS" w:cs="Arial"/>
          <w:color w:val="111111"/>
        </w:rPr>
      </w:pPr>
    </w:p>
    <w:p w14:paraId="2A4C634E" w14:textId="77777777" w:rsidR="00E56662" w:rsidRPr="00BE587B" w:rsidRDefault="00E56662" w:rsidP="00E56662">
      <w:pPr>
        <w:shd w:val="clear" w:color="auto" w:fill="FFFFFF"/>
        <w:rPr>
          <w:rFonts w:ascii="Trebuchet MS" w:hAnsi="Trebuchet MS" w:cs="Arial"/>
          <w:color w:val="111111"/>
        </w:rPr>
      </w:pPr>
      <w:r w:rsidRPr="00BE587B">
        <w:rPr>
          <w:rFonts w:ascii="Trebuchet MS" w:hAnsi="Trebuchet MS" w:cs="Arial"/>
          <w:color w:val="111111"/>
        </w:rPr>
        <w:t>Parking</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Transportation</w:t>
      </w:r>
      <w:r>
        <w:rPr>
          <w:rFonts w:ascii="Trebuchet MS" w:hAnsi="Trebuchet MS" w:cs="Arial"/>
          <w:color w:val="111111"/>
        </w:rPr>
        <w:t xml:space="preserve"> </w:t>
      </w:r>
      <w:r w:rsidRPr="00BE587B">
        <w:rPr>
          <w:rFonts w:ascii="Trebuchet MS" w:hAnsi="Trebuchet MS" w:cs="Arial"/>
          <w:color w:val="111111"/>
        </w:rPr>
        <w:t>Services</w:t>
      </w:r>
      <w:r>
        <w:rPr>
          <w:rFonts w:ascii="Trebuchet MS" w:hAnsi="Trebuchet MS" w:cs="Arial"/>
          <w:color w:val="111111"/>
        </w:rPr>
        <w:t xml:space="preserve"> </w:t>
      </w:r>
      <w:r w:rsidRPr="00BE587B">
        <w:rPr>
          <w:rFonts w:ascii="Trebuchet MS" w:hAnsi="Trebuchet MS" w:cs="Arial"/>
          <w:color w:val="111111"/>
        </w:rPr>
        <w:t>also</w:t>
      </w:r>
      <w:r>
        <w:rPr>
          <w:rFonts w:ascii="Trebuchet MS" w:hAnsi="Trebuchet MS" w:cs="Arial"/>
          <w:color w:val="111111"/>
        </w:rPr>
        <w:t xml:space="preserve"> </w:t>
      </w:r>
      <w:r w:rsidRPr="00BE587B">
        <w:rPr>
          <w:rFonts w:ascii="Trebuchet MS" w:hAnsi="Trebuchet MS" w:cs="Arial"/>
          <w:color w:val="111111"/>
        </w:rPr>
        <w:t>offers</w:t>
      </w:r>
      <w:r>
        <w:rPr>
          <w:rFonts w:ascii="Trebuchet MS" w:hAnsi="Trebuchet MS" w:cs="Arial"/>
          <w:color w:val="111111"/>
        </w:rPr>
        <w:t xml:space="preserve"> </w:t>
      </w:r>
      <w:r w:rsidRPr="00BE587B">
        <w:rPr>
          <w:rFonts w:ascii="Trebuchet MS" w:hAnsi="Trebuchet MS" w:cs="Arial"/>
          <w:color w:val="111111"/>
        </w:rPr>
        <w:t>a</w:t>
      </w:r>
      <w:r>
        <w:rPr>
          <w:rFonts w:ascii="Trebuchet MS" w:hAnsi="Trebuchet MS" w:cs="Arial"/>
          <w:color w:val="111111"/>
        </w:rPr>
        <w:t xml:space="preserve"> </w:t>
      </w:r>
      <w:r w:rsidRPr="00BE587B">
        <w:rPr>
          <w:rFonts w:ascii="Trebuchet MS" w:hAnsi="Trebuchet MS" w:cs="Arial"/>
          <w:color w:val="111111"/>
        </w:rPr>
        <w:t>late-night,</w:t>
      </w:r>
      <w:r>
        <w:rPr>
          <w:rFonts w:ascii="Trebuchet MS" w:hAnsi="Trebuchet MS" w:cs="Arial"/>
          <w:color w:val="111111"/>
        </w:rPr>
        <w:t xml:space="preserve"> </w:t>
      </w:r>
      <w:r w:rsidRPr="00BE587B">
        <w:rPr>
          <w:rFonts w:ascii="Trebuchet MS" w:hAnsi="Trebuchet MS" w:cs="Arial"/>
          <w:color w:val="111111"/>
        </w:rPr>
        <w:t>on-demand</w:t>
      </w:r>
      <w:r>
        <w:rPr>
          <w:rFonts w:ascii="Trebuchet MS" w:hAnsi="Trebuchet MS" w:cs="Arial"/>
          <w:color w:val="111111"/>
        </w:rPr>
        <w:t xml:space="preserve"> </w:t>
      </w:r>
      <w:r w:rsidRPr="00BE587B">
        <w:rPr>
          <w:rFonts w:ascii="Trebuchet MS" w:hAnsi="Trebuchet MS" w:cs="Arial"/>
          <w:color w:val="111111"/>
        </w:rPr>
        <w:t>shuttle</w:t>
      </w:r>
      <w:r>
        <w:rPr>
          <w:rFonts w:ascii="Trebuchet MS" w:hAnsi="Trebuchet MS" w:cs="Arial"/>
          <w:color w:val="111111"/>
        </w:rPr>
        <w:t xml:space="preserve"> </w:t>
      </w:r>
      <w:r w:rsidRPr="00BE587B">
        <w:rPr>
          <w:rFonts w:ascii="Trebuchet MS" w:hAnsi="Trebuchet MS" w:cs="Arial"/>
          <w:color w:val="111111"/>
        </w:rPr>
        <w:t>service</w:t>
      </w:r>
      <w:r>
        <w:rPr>
          <w:rFonts w:ascii="Trebuchet MS" w:hAnsi="Trebuchet MS" w:cs="Arial"/>
          <w:color w:val="111111"/>
        </w:rPr>
        <w:t xml:space="preserve"> </w:t>
      </w:r>
      <w:r w:rsidRPr="00BE587B">
        <w:rPr>
          <w:rFonts w:ascii="Trebuchet MS" w:hAnsi="Trebuchet MS" w:cs="Arial"/>
          <w:color w:val="111111"/>
        </w:rPr>
        <w:t>called</w:t>
      </w:r>
      <w:r>
        <w:rPr>
          <w:rFonts w:ascii="Trebuchet MS" w:hAnsi="Trebuchet MS" w:cs="Arial"/>
          <w:color w:val="111111"/>
        </w:rPr>
        <w:t xml:space="preserve"> </w:t>
      </w:r>
      <w:r w:rsidRPr="00BE587B">
        <w:rPr>
          <w:rFonts w:ascii="Trebuchet MS" w:hAnsi="Trebuchet MS" w:cs="Arial"/>
          <w:color w:val="111111"/>
        </w:rPr>
        <w:t>“Cougar</w:t>
      </w:r>
      <w:r>
        <w:rPr>
          <w:rFonts w:ascii="Trebuchet MS" w:hAnsi="Trebuchet MS" w:cs="Arial"/>
          <w:color w:val="111111"/>
        </w:rPr>
        <w:t xml:space="preserve"> </w:t>
      </w:r>
      <w:r w:rsidRPr="00BE587B">
        <w:rPr>
          <w:rFonts w:ascii="Trebuchet MS" w:hAnsi="Trebuchet MS" w:cs="Arial"/>
          <w:color w:val="111111"/>
        </w:rPr>
        <w:t>Ride”</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provides</w:t>
      </w:r>
      <w:r>
        <w:rPr>
          <w:rFonts w:ascii="Trebuchet MS" w:hAnsi="Trebuchet MS" w:cs="Arial"/>
          <w:color w:val="111111"/>
        </w:rPr>
        <w:t xml:space="preserve"> </w:t>
      </w:r>
      <w:r w:rsidRPr="00BE587B">
        <w:rPr>
          <w:rFonts w:ascii="Trebuchet MS" w:hAnsi="Trebuchet MS" w:cs="Arial"/>
          <w:color w:val="111111"/>
        </w:rPr>
        <w:t>rides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from</w:t>
      </w:r>
      <w:r>
        <w:rPr>
          <w:rFonts w:ascii="Trebuchet MS" w:hAnsi="Trebuchet MS" w:cs="Arial"/>
          <w:color w:val="111111"/>
        </w:rPr>
        <w:t xml:space="preserve"> </w:t>
      </w:r>
      <w:r w:rsidRPr="00BE587B">
        <w:rPr>
          <w:rFonts w:ascii="Trebuchet MS" w:hAnsi="Trebuchet MS" w:cs="Arial"/>
          <w:color w:val="111111"/>
        </w:rPr>
        <w:t>all</w:t>
      </w:r>
      <w:r>
        <w:rPr>
          <w:rFonts w:ascii="Trebuchet MS" w:hAnsi="Trebuchet MS" w:cs="Arial"/>
          <w:color w:val="111111"/>
        </w:rPr>
        <w:t xml:space="preserve"> </w:t>
      </w:r>
      <w:r w:rsidRPr="00BE587B">
        <w:rPr>
          <w:rFonts w:ascii="Trebuchet MS" w:hAnsi="Trebuchet MS" w:cs="Arial"/>
          <w:color w:val="111111"/>
        </w:rPr>
        <w:t>on-campus</w:t>
      </w:r>
      <w:r>
        <w:rPr>
          <w:rFonts w:ascii="Trebuchet MS" w:hAnsi="Trebuchet MS" w:cs="Arial"/>
          <w:color w:val="111111"/>
        </w:rPr>
        <w:t xml:space="preserve"> </w:t>
      </w:r>
      <w:r w:rsidRPr="00BE587B">
        <w:rPr>
          <w:rFonts w:ascii="Trebuchet MS" w:hAnsi="Trebuchet MS" w:cs="Arial"/>
          <w:color w:val="111111"/>
        </w:rPr>
        <w:t>shuttle</w:t>
      </w:r>
      <w:r>
        <w:rPr>
          <w:rFonts w:ascii="Trebuchet MS" w:hAnsi="Trebuchet MS" w:cs="Arial"/>
          <w:color w:val="111111"/>
        </w:rPr>
        <w:t xml:space="preserve"> </w:t>
      </w:r>
      <w:r w:rsidRPr="00BE587B">
        <w:rPr>
          <w:rFonts w:ascii="Trebuchet MS" w:hAnsi="Trebuchet MS" w:cs="Arial"/>
          <w:color w:val="111111"/>
        </w:rPr>
        <w:t>stops,</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well</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MD</w:t>
      </w:r>
      <w:r>
        <w:rPr>
          <w:rFonts w:ascii="Trebuchet MS" w:hAnsi="Trebuchet MS" w:cs="Arial"/>
          <w:color w:val="111111"/>
        </w:rPr>
        <w:t xml:space="preserve"> </w:t>
      </w:r>
      <w:r w:rsidRPr="00BE587B">
        <w:rPr>
          <w:rFonts w:ascii="Trebuchet MS" w:hAnsi="Trebuchet MS" w:cs="Arial"/>
          <w:color w:val="111111"/>
        </w:rPr>
        <w:t>Anderson</w:t>
      </w:r>
      <w:r>
        <w:rPr>
          <w:rFonts w:ascii="Trebuchet MS" w:hAnsi="Trebuchet MS" w:cs="Arial"/>
          <w:color w:val="111111"/>
        </w:rPr>
        <w:t xml:space="preserve"> </w:t>
      </w:r>
      <w:r w:rsidRPr="00BE587B">
        <w:rPr>
          <w:rFonts w:ascii="Trebuchet MS" w:hAnsi="Trebuchet MS" w:cs="Arial"/>
          <w:color w:val="111111"/>
        </w:rPr>
        <w:t>Library,</w:t>
      </w:r>
      <w:r>
        <w:rPr>
          <w:rFonts w:ascii="Trebuchet MS" w:hAnsi="Trebuchet MS" w:cs="Arial"/>
          <w:color w:val="111111"/>
        </w:rPr>
        <w:t xml:space="preserve"> </w:t>
      </w:r>
      <w:r w:rsidRPr="00BE587B">
        <w:rPr>
          <w:rFonts w:ascii="Trebuchet MS" w:hAnsi="Trebuchet MS" w:cs="Arial"/>
          <w:color w:val="111111"/>
        </w:rPr>
        <w:t>Cougar</w:t>
      </w:r>
      <w:r>
        <w:rPr>
          <w:rFonts w:ascii="Trebuchet MS" w:hAnsi="Trebuchet MS" w:cs="Arial"/>
          <w:color w:val="111111"/>
        </w:rPr>
        <w:t xml:space="preserve"> </w:t>
      </w:r>
      <w:r w:rsidRPr="00BE587B">
        <w:rPr>
          <w:rFonts w:ascii="Trebuchet MS" w:hAnsi="Trebuchet MS" w:cs="Arial"/>
          <w:color w:val="111111"/>
        </w:rPr>
        <w:t>Village/Moody</w:t>
      </w:r>
      <w:r>
        <w:rPr>
          <w:rFonts w:ascii="Trebuchet MS" w:hAnsi="Trebuchet MS" w:cs="Arial"/>
          <w:color w:val="111111"/>
        </w:rPr>
        <w:t xml:space="preserve"> </w:t>
      </w:r>
      <w:r w:rsidRPr="00BE587B">
        <w:rPr>
          <w:rFonts w:ascii="Trebuchet MS" w:hAnsi="Trebuchet MS" w:cs="Arial"/>
          <w:color w:val="111111"/>
        </w:rPr>
        <w:t>Towers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Technology</w:t>
      </w:r>
      <w:r>
        <w:rPr>
          <w:rFonts w:ascii="Trebuchet MS" w:hAnsi="Trebuchet MS" w:cs="Arial"/>
          <w:color w:val="111111"/>
        </w:rPr>
        <w:t xml:space="preserve"> </w:t>
      </w:r>
      <w:r w:rsidRPr="00BE587B">
        <w:rPr>
          <w:rFonts w:ascii="Trebuchet MS" w:hAnsi="Trebuchet MS" w:cs="Arial"/>
          <w:color w:val="111111"/>
        </w:rPr>
        <w:t>Bridge.</w:t>
      </w:r>
      <w:r>
        <w:rPr>
          <w:rFonts w:ascii="Trebuchet MS" w:hAnsi="Trebuchet MS" w:cs="Arial"/>
          <w:color w:val="111111"/>
        </w:rPr>
        <w:t xml:space="preserve">  </w:t>
      </w:r>
      <w:r w:rsidRPr="00BE587B">
        <w:rPr>
          <w:rFonts w:ascii="Trebuchet MS" w:hAnsi="Trebuchet MS" w:cs="Arial"/>
          <w:color w:val="111111"/>
        </w:rPr>
        <w:t>Rides</w:t>
      </w:r>
      <w:r>
        <w:rPr>
          <w:rFonts w:ascii="Trebuchet MS" w:hAnsi="Trebuchet MS" w:cs="Arial"/>
          <w:color w:val="111111"/>
        </w:rPr>
        <w:t xml:space="preserve"> </w:t>
      </w:r>
      <w:r w:rsidRPr="00BE587B">
        <w:rPr>
          <w:rFonts w:ascii="Trebuchet MS" w:hAnsi="Trebuchet MS" w:cs="Arial"/>
          <w:color w:val="111111"/>
        </w:rPr>
        <w:t>can</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requested</w:t>
      </w:r>
      <w:r>
        <w:rPr>
          <w:rFonts w:ascii="Trebuchet MS" w:hAnsi="Trebuchet MS" w:cs="Arial"/>
          <w:color w:val="111111"/>
        </w:rPr>
        <w:t xml:space="preserve"> </w:t>
      </w:r>
      <w:r w:rsidRPr="00BE587B">
        <w:rPr>
          <w:rFonts w:ascii="Trebuchet MS" w:hAnsi="Trebuchet MS" w:cs="Arial"/>
          <w:color w:val="111111"/>
        </w:rPr>
        <w:t>through</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UH</w:t>
      </w:r>
      <w:r>
        <w:rPr>
          <w:rFonts w:ascii="Trebuchet MS" w:hAnsi="Trebuchet MS" w:cs="Arial"/>
          <w:color w:val="111111"/>
        </w:rPr>
        <w:t xml:space="preserve"> </w:t>
      </w:r>
      <w:r w:rsidRPr="00BE587B">
        <w:rPr>
          <w:rFonts w:ascii="Trebuchet MS" w:hAnsi="Trebuchet MS" w:cs="Arial"/>
          <w:color w:val="111111"/>
        </w:rPr>
        <w:t>Go</w:t>
      </w:r>
      <w:r>
        <w:rPr>
          <w:rFonts w:ascii="Trebuchet MS" w:hAnsi="Trebuchet MS" w:cs="Arial"/>
          <w:color w:val="111111"/>
        </w:rPr>
        <w:t xml:space="preserve"> </w:t>
      </w:r>
      <w:r w:rsidRPr="00BE587B">
        <w:rPr>
          <w:rFonts w:ascii="Trebuchet MS" w:hAnsi="Trebuchet MS" w:cs="Arial"/>
          <w:color w:val="111111"/>
        </w:rPr>
        <w:t>app.</w:t>
      </w:r>
      <w:r>
        <w:rPr>
          <w:rFonts w:ascii="Trebuchet MS" w:hAnsi="Trebuchet MS" w:cs="Arial"/>
          <w:color w:val="111111"/>
        </w:rPr>
        <w:t xml:space="preserve">  </w:t>
      </w:r>
      <w:r w:rsidRPr="00BE587B">
        <w:rPr>
          <w:rFonts w:ascii="Trebuchet MS" w:hAnsi="Trebuchet MS" w:cs="Arial"/>
          <w:color w:val="111111"/>
        </w:rPr>
        <w:t>Days</w:t>
      </w:r>
      <w:r>
        <w:rPr>
          <w:rFonts w:ascii="Trebuchet MS" w:hAnsi="Trebuchet MS" w:cs="Arial"/>
          <w:color w:val="111111"/>
        </w:rPr>
        <w:t xml:space="preserve"> </w:t>
      </w:r>
      <w:r w:rsidRPr="00BE587B">
        <w:rPr>
          <w:rFonts w:ascii="Trebuchet MS" w:hAnsi="Trebuchet MS" w:cs="Arial"/>
          <w:color w:val="111111"/>
        </w:rPr>
        <w:t>and</w:t>
      </w:r>
      <w:r>
        <w:rPr>
          <w:rFonts w:ascii="Trebuchet MS" w:hAnsi="Trebuchet MS" w:cs="Arial"/>
          <w:color w:val="111111"/>
        </w:rPr>
        <w:t xml:space="preserve"> </w:t>
      </w:r>
      <w:r w:rsidRPr="00BE587B">
        <w:rPr>
          <w:rFonts w:ascii="Trebuchet MS" w:hAnsi="Trebuchet MS" w:cs="Arial"/>
          <w:color w:val="111111"/>
        </w:rPr>
        <w:t>hours</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operation</w:t>
      </w:r>
      <w:r>
        <w:rPr>
          <w:rFonts w:ascii="Trebuchet MS" w:hAnsi="Trebuchet MS" w:cs="Arial"/>
          <w:color w:val="111111"/>
        </w:rPr>
        <w:t xml:space="preserve"> </w:t>
      </w:r>
      <w:r w:rsidRPr="00BE587B">
        <w:rPr>
          <w:rFonts w:ascii="Trebuchet MS" w:hAnsi="Trebuchet MS" w:cs="Arial"/>
          <w:color w:val="111111"/>
        </w:rPr>
        <w:t>can</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found</w:t>
      </w:r>
      <w:r>
        <w:rPr>
          <w:rFonts w:ascii="Trebuchet MS" w:hAnsi="Trebuchet MS" w:cs="Arial"/>
          <w:color w:val="111111"/>
        </w:rPr>
        <w:t xml:space="preserve"> </w:t>
      </w:r>
      <w:r w:rsidRPr="00BE587B">
        <w:rPr>
          <w:rFonts w:ascii="Trebuchet MS" w:hAnsi="Trebuchet MS" w:cs="Arial"/>
          <w:color w:val="111111"/>
        </w:rPr>
        <w:t>at</w:t>
      </w:r>
      <w:r>
        <w:rPr>
          <w:rFonts w:ascii="Trebuchet MS" w:hAnsi="Trebuchet MS" w:cs="Arial"/>
          <w:color w:val="111111"/>
        </w:rPr>
        <w:t xml:space="preserve"> </w:t>
      </w:r>
      <w:hyperlink r:id="rId39" w:history="1">
        <w:r w:rsidRPr="00BE587B">
          <w:rPr>
            <w:rStyle w:val="Hyperlink"/>
            <w:rFonts w:ascii="Trebuchet MS" w:hAnsi="Trebuchet MS" w:cs="Arial"/>
          </w:rPr>
          <w:t>https://uh.edu/af-university-services/parking/cougar-ride/</w:t>
        </w:r>
      </w:hyperlink>
      <w:r w:rsidRPr="00BE587B">
        <w:rPr>
          <w:rFonts w:ascii="Trebuchet MS" w:hAnsi="Trebuchet MS" w:cs="Arial"/>
          <w:color w:val="111111"/>
        </w:rPr>
        <w:t>.</w:t>
      </w:r>
    </w:p>
    <w:p w14:paraId="4F8A7569" w14:textId="5AC4EA61" w:rsidR="00E56662" w:rsidRPr="00BE587B" w:rsidRDefault="00E56662" w:rsidP="00E56662">
      <w:pPr>
        <w:pStyle w:val="pf0"/>
        <w:rPr>
          <w:rFonts w:ascii="Trebuchet MS" w:hAnsi="Trebuchet MS" w:cs="Arial"/>
          <w:color w:val="111111"/>
        </w:rPr>
      </w:pPr>
      <w:r w:rsidRPr="00BE587B">
        <w:rPr>
          <w:rFonts w:ascii="Trebuchet MS" w:hAnsi="Trebuchet MS" w:cs="Arial"/>
          <w:color w:val="111111"/>
          <w:u w:val="single"/>
        </w:rPr>
        <w:t>Syllabus</w:t>
      </w:r>
      <w:r>
        <w:rPr>
          <w:rFonts w:ascii="Trebuchet MS" w:hAnsi="Trebuchet MS" w:cs="Arial"/>
          <w:color w:val="111111"/>
          <w:u w:val="single"/>
        </w:rPr>
        <w:t xml:space="preserve"> </w:t>
      </w:r>
      <w:r w:rsidRPr="00BE587B">
        <w:rPr>
          <w:rFonts w:ascii="Trebuchet MS" w:hAnsi="Trebuchet MS" w:cs="Arial"/>
          <w:color w:val="111111"/>
          <w:u w:val="single"/>
        </w:rPr>
        <w:t>Changes</w:t>
      </w:r>
      <w:r w:rsidRPr="00BE587B">
        <w:rPr>
          <w:rFonts w:ascii="Trebuchet MS" w:hAnsi="Trebuchet MS" w:cs="Arial"/>
          <w:color w:val="111111"/>
          <w:u w:val="single"/>
        </w:rPr>
        <w:br/>
      </w:r>
      <w:r w:rsidRPr="00BE587B">
        <w:rPr>
          <w:rFonts w:ascii="Trebuchet MS" w:hAnsi="Trebuchet MS" w:cs="Arial"/>
          <w:color w:val="111111"/>
        </w:rPr>
        <w:t>Please</w:t>
      </w:r>
      <w:r>
        <w:rPr>
          <w:rFonts w:ascii="Trebuchet MS" w:hAnsi="Trebuchet MS" w:cs="Arial"/>
          <w:color w:val="111111"/>
        </w:rPr>
        <w:t xml:space="preserve"> </w:t>
      </w:r>
      <w:r w:rsidRPr="00BE587B">
        <w:rPr>
          <w:rFonts w:ascii="Trebuchet MS" w:hAnsi="Trebuchet MS" w:cs="Arial"/>
          <w:color w:val="111111"/>
        </w:rPr>
        <w:t>note</w:t>
      </w:r>
      <w:r>
        <w:rPr>
          <w:rFonts w:ascii="Trebuchet MS" w:hAnsi="Trebuchet MS" w:cs="Arial"/>
          <w:color w:val="111111"/>
        </w:rPr>
        <w:t xml:space="preserve"> </w:t>
      </w:r>
      <w:r w:rsidRPr="00BE587B">
        <w:rPr>
          <w:rFonts w:ascii="Trebuchet MS" w:hAnsi="Trebuchet MS" w:cs="Arial"/>
          <w:color w:val="111111"/>
        </w:rPr>
        <w:t>that</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instructor</w:t>
      </w:r>
      <w:r>
        <w:rPr>
          <w:rFonts w:ascii="Trebuchet MS" w:hAnsi="Trebuchet MS" w:cs="Arial"/>
          <w:color w:val="111111"/>
        </w:rPr>
        <w:t xml:space="preserve"> </w:t>
      </w:r>
      <w:r w:rsidRPr="00BE587B">
        <w:rPr>
          <w:rFonts w:ascii="Trebuchet MS" w:hAnsi="Trebuchet MS" w:cs="Arial"/>
          <w:color w:val="111111"/>
        </w:rPr>
        <w:t>may</w:t>
      </w:r>
      <w:r>
        <w:rPr>
          <w:rFonts w:ascii="Trebuchet MS" w:hAnsi="Trebuchet MS" w:cs="Arial"/>
          <w:color w:val="111111"/>
        </w:rPr>
        <w:t xml:space="preserve"> </w:t>
      </w:r>
      <w:r w:rsidRPr="00BE587B">
        <w:rPr>
          <w:rFonts w:ascii="Trebuchet MS" w:hAnsi="Trebuchet MS" w:cs="Arial"/>
          <w:color w:val="111111"/>
        </w:rPr>
        <w:t>need</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make</w:t>
      </w:r>
      <w:r>
        <w:rPr>
          <w:rFonts w:ascii="Trebuchet MS" w:hAnsi="Trebuchet MS" w:cs="Arial"/>
          <w:color w:val="111111"/>
        </w:rPr>
        <w:t xml:space="preserve"> </w:t>
      </w:r>
      <w:r w:rsidRPr="00BE587B">
        <w:rPr>
          <w:rFonts w:ascii="Trebuchet MS" w:hAnsi="Trebuchet MS" w:cs="Arial"/>
          <w:color w:val="111111"/>
        </w:rPr>
        <w:t>modifications</w:t>
      </w:r>
      <w:r>
        <w:rPr>
          <w:rFonts w:ascii="Trebuchet MS" w:hAnsi="Trebuchet MS" w:cs="Arial"/>
          <w:color w:val="111111"/>
        </w:rPr>
        <w:t xml:space="preserve"> </w:t>
      </w:r>
      <w:r w:rsidRPr="00BE587B">
        <w:rPr>
          <w:rFonts w:ascii="Trebuchet MS" w:hAnsi="Trebuchet MS" w:cs="Arial"/>
          <w:color w:val="111111"/>
        </w:rPr>
        <w:t>to</w:t>
      </w:r>
      <w:r>
        <w:rPr>
          <w:rFonts w:ascii="Trebuchet MS" w:hAnsi="Trebuchet MS" w:cs="Arial"/>
          <w:color w:val="111111"/>
        </w:rPr>
        <w:t xml:space="preserve"> </w:t>
      </w:r>
      <w:r w:rsidRPr="00BE587B">
        <w:rPr>
          <w:rFonts w:ascii="Trebuchet MS" w:hAnsi="Trebuchet MS" w:cs="Arial"/>
          <w:color w:val="111111"/>
        </w:rPr>
        <w:t>the</w:t>
      </w:r>
      <w:r>
        <w:rPr>
          <w:rFonts w:ascii="Trebuchet MS" w:hAnsi="Trebuchet MS" w:cs="Arial"/>
          <w:color w:val="111111"/>
        </w:rPr>
        <w:t xml:space="preserve"> </w:t>
      </w:r>
      <w:r w:rsidRPr="00BE587B">
        <w:rPr>
          <w:rFonts w:ascii="Trebuchet MS" w:hAnsi="Trebuchet MS" w:cs="Arial"/>
          <w:color w:val="111111"/>
        </w:rPr>
        <w:t>course</w:t>
      </w:r>
      <w:r>
        <w:rPr>
          <w:rFonts w:ascii="Trebuchet MS" w:hAnsi="Trebuchet MS" w:cs="Arial"/>
          <w:color w:val="111111"/>
        </w:rPr>
        <w:t xml:space="preserve"> </w:t>
      </w:r>
      <w:r w:rsidRPr="00BE587B">
        <w:rPr>
          <w:rFonts w:ascii="Trebuchet MS" w:hAnsi="Trebuchet MS" w:cs="Arial"/>
          <w:color w:val="111111"/>
        </w:rPr>
        <w:t>syllabus.</w:t>
      </w:r>
      <w:r>
        <w:rPr>
          <w:rFonts w:ascii="Trebuchet MS" w:hAnsi="Trebuchet MS" w:cs="Arial"/>
          <w:color w:val="111111"/>
        </w:rPr>
        <w:t xml:space="preserve"> </w:t>
      </w:r>
      <w:r w:rsidRPr="00BE587B">
        <w:rPr>
          <w:rFonts w:ascii="Trebuchet MS" w:hAnsi="Trebuchet MS" w:cs="Arial"/>
          <w:color w:val="111111"/>
        </w:rPr>
        <w:t>Notice</w:t>
      </w:r>
      <w:r>
        <w:rPr>
          <w:rFonts w:ascii="Trebuchet MS" w:hAnsi="Trebuchet MS" w:cs="Arial"/>
          <w:color w:val="111111"/>
        </w:rPr>
        <w:t xml:space="preserve"> </w:t>
      </w:r>
      <w:r w:rsidRPr="00BE587B">
        <w:rPr>
          <w:rFonts w:ascii="Trebuchet MS" w:hAnsi="Trebuchet MS" w:cs="Arial"/>
          <w:color w:val="111111"/>
        </w:rPr>
        <w:t>of</w:t>
      </w:r>
      <w:r>
        <w:rPr>
          <w:rFonts w:ascii="Trebuchet MS" w:hAnsi="Trebuchet MS" w:cs="Arial"/>
          <w:color w:val="111111"/>
        </w:rPr>
        <w:t xml:space="preserve"> </w:t>
      </w:r>
      <w:r w:rsidRPr="00BE587B">
        <w:rPr>
          <w:rFonts w:ascii="Trebuchet MS" w:hAnsi="Trebuchet MS" w:cs="Arial"/>
          <w:color w:val="111111"/>
        </w:rPr>
        <w:t>such</w:t>
      </w:r>
      <w:r>
        <w:rPr>
          <w:rFonts w:ascii="Trebuchet MS" w:hAnsi="Trebuchet MS" w:cs="Arial"/>
          <w:color w:val="111111"/>
        </w:rPr>
        <w:t xml:space="preserve"> </w:t>
      </w:r>
      <w:r w:rsidRPr="00BE587B">
        <w:rPr>
          <w:rFonts w:ascii="Trebuchet MS" w:hAnsi="Trebuchet MS" w:cs="Arial"/>
          <w:color w:val="111111"/>
        </w:rPr>
        <w:t>changes</w:t>
      </w:r>
      <w:r>
        <w:rPr>
          <w:rFonts w:ascii="Trebuchet MS" w:hAnsi="Trebuchet MS" w:cs="Arial"/>
          <w:color w:val="111111"/>
        </w:rPr>
        <w:t xml:space="preserve"> </w:t>
      </w:r>
      <w:r w:rsidRPr="00BE587B">
        <w:rPr>
          <w:rFonts w:ascii="Trebuchet MS" w:hAnsi="Trebuchet MS" w:cs="Arial"/>
          <w:color w:val="111111"/>
        </w:rPr>
        <w:t>will</w:t>
      </w:r>
      <w:r>
        <w:rPr>
          <w:rFonts w:ascii="Trebuchet MS" w:hAnsi="Trebuchet MS" w:cs="Arial"/>
          <w:color w:val="111111"/>
        </w:rPr>
        <w:t xml:space="preserve"> </w:t>
      </w:r>
      <w:r w:rsidRPr="00BE587B">
        <w:rPr>
          <w:rFonts w:ascii="Trebuchet MS" w:hAnsi="Trebuchet MS" w:cs="Arial"/>
          <w:color w:val="111111"/>
        </w:rPr>
        <w:t>be</w:t>
      </w:r>
      <w:r>
        <w:rPr>
          <w:rFonts w:ascii="Trebuchet MS" w:hAnsi="Trebuchet MS" w:cs="Arial"/>
          <w:color w:val="111111"/>
        </w:rPr>
        <w:t xml:space="preserve"> </w:t>
      </w:r>
      <w:r w:rsidRPr="00BE587B">
        <w:rPr>
          <w:rFonts w:ascii="Trebuchet MS" w:hAnsi="Trebuchet MS" w:cs="Arial"/>
          <w:color w:val="111111"/>
        </w:rPr>
        <w:t>announced</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quickly</w:t>
      </w:r>
      <w:r>
        <w:rPr>
          <w:rFonts w:ascii="Trebuchet MS" w:hAnsi="Trebuchet MS" w:cs="Arial"/>
          <w:color w:val="111111"/>
        </w:rPr>
        <w:t xml:space="preserve"> </w:t>
      </w:r>
      <w:r w:rsidRPr="00BE587B">
        <w:rPr>
          <w:rFonts w:ascii="Trebuchet MS" w:hAnsi="Trebuchet MS" w:cs="Arial"/>
          <w:color w:val="111111"/>
        </w:rPr>
        <w:t>as</w:t>
      </w:r>
      <w:r>
        <w:rPr>
          <w:rFonts w:ascii="Trebuchet MS" w:hAnsi="Trebuchet MS" w:cs="Arial"/>
          <w:color w:val="111111"/>
        </w:rPr>
        <w:t xml:space="preserve"> </w:t>
      </w:r>
      <w:r w:rsidRPr="00BE587B">
        <w:rPr>
          <w:rFonts w:ascii="Trebuchet MS" w:hAnsi="Trebuchet MS" w:cs="Arial"/>
          <w:color w:val="111111"/>
        </w:rPr>
        <w:t>possible</w:t>
      </w:r>
      <w:r>
        <w:rPr>
          <w:rFonts w:ascii="Trebuchet MS" w:hAnsi="Trebuchet MS" w:cs="Arial"/>
          <w:color w:val="111111"/>
        </w:rPr>
        <w:t xml:space="preserve"> </w:t>
      </w:r>
      <w:r w:rsidRPr="00BE587B">
        <w:rPr>
          <w:rFonts w:ascii="Trebuchet MS" w:hAnsi="Trebuchet MS" w:cs="Arial"/>
          <w:color w:val="111111"/>
        </w:rPr>
        <w:t>through</w:t>
      </w:r>
      <w:r>
        <w:rPr>
          <w:rFonts w:ascii="Trebuchet MS" w:hAnsi="Trebuchet MS" w:cs="Arial"/>
          <w:color w:val="111111"/>
        </w:rPr>
        <w:t xml:space="preserve"> email sent to the class</w:t>
      </w:r>
      <w:r w:rsidRPr="00BE587B">
        <w:rPr>
          <w:rFonts w:ascii="Trebuchet MS" w:hAnsi="Trebuchet MS" w:cs="Arial"/>
          <w:color w:val="111111"/>
        </w:rPr>
        <w:t>.</w:t>
      </w:r>
      <w:r>
        <w:rPr>
          <w:rFonts w:ascii="Trebuchet MS" w:hAnsi="Trebuchet MS" w:cs="Arial"/>
          <w:color w:val="111111"/>
        </w:rPr>
        <w:t xml:space="preserve"> </w:t>
      </w:r>
    </w:p>
    <w:p w14:paraId="1A15D27B" w14:textId="77777777" w:rsidR="00EB08FB" w:rsidRPr="00EA43EA" w:rsidRDefault="00EB08FB">
      <w:pPr>
        <w:pStyle w:val="p14"/>
        <w:spacing w:line="240" w:lineRule="auto"/>
        <w:rPr>
          <w:rFonts w:ascii="Times New Roman" w:hAnsi="Times New Roman"/>
          <w:b/>
        </w:rPr>
      </w:pPr>
    </w:p>
    <w:p w14:paraId="12D13BAA" w14:textId="06C9C285" w:rsidR="00182D18" w:rsidRPr="00E86FB3" w:rsidRDefault="00182D18" w:rsidP="00E86FB3">
      <w:pPr>
        <w:pStyle w:val="p13"/>
        <w:spacing w:line="240" w:lineRule="auto"/>
        <w:rPr>
          <w:sz w:val="36"/>
          <w:szCs w:val="36"/>
        </w:rPr>
      </w:pPr>
    </w:p>
    <w:sectPr w:rsidR="00182D18" w:rsidRPr="00E86FB3" w:rsidSect="00B0299C">
      <w:headerReference w:type="default" r:id="rId40"/>
      <w:footerReference w:type="even" r:id="rId41"/>
      <w:footerReference w:type="default" r:id="rId42"/>
      <w:type w:val="continuous"/>
      <w:pgSz w:w="12240" w:h="15840" w:code="1"/>
      <w:pgMar w:top="1440" w:right="1440" w:bottom="1440" w:left="1440" w:header="864" w:footer="86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3BB0" w14:textId="77777777" w:rsidR="0086727E" w:rsidRDefault="0086727E">
      <w:r>
        <w:separator/>
      </w:r>
    </w:p>
  </w:endnote>
  <w:endnote w:type="continuationSeparator" w:id="0">
    <w:p w14:paraId="12D13BB1" w14:textId="77777777" w:rsidR="0086727E" w:rsidRDefault="008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Times-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3" w14:textId="77777777" w:rsidR="00182D18" w:rsidRDefault="00876BA3">
    <w:pPr>
      <w:pStyle w:val="Footer"/>
      <w:framePr w:wrap="around" w:vAnchor="text" w:hAnchor="margin" w:xAlign="center" w:y="1"/>
      <w:rPr>
        <w:rStyle w:val="PageNumber"/>
      </w:rPr>
    </w:pPr>
    <w:r>
      <w:rPr>
        <w:rStyle w:val="PageNumber"/>
      </w:rPr>
      <w:fldChar w:fldCharType="begin"/>
    </w:r>
    <w:r w:rsidR="00182D18">
      <w:rPr>
        <w:rStyle w:val="PageNumber"/>
      </w:rPr>
      <w:instrText xml:space="preserve">PAGE  </w:instrText>
    </w:r>
    <w:r>
      <w:rPr>
        <w:rStyle w:val="PageNumber"/>
      </w:rPr>
      <w:fldChar w:fldCharType="end"/>
    </w:r>
  </w:p>
  <w:p w14:paraId="12D13BB4" w14:textId="77777777" w:rsidR="00182D18" w:rsidRDefault="00182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5" w14:textId="77777777" w:rsidR="00182D18" w:rsidRDefault="00876BA3">
    <w:pPr>
      <w:pStyle w:val="Footer"/>
      <w:framePr w:wrap="around" w:vAnchor="text" w:hAnchor="margin" w:xAlign="center" w:y="1"/>
      <w:rPr>
        <w:rStyle w:val="PageNumber"/>
      </w:rPr>
    </w:pPr>
    <w:r>
      <w:rPr>
        <w:rStyle w:val="PageNumber"/>
      </w:rPr>
      <w:fldChar w:fldCharType="begin"/>
    </w:r>
    <w:r w:rsidR="00182D18">
      <w:rPr>
        <w:rStyle w:val="PageNumber"/>
      </w:rPr>
      <w:instrText xml:space="preserve">PAGE  </w:instrText>
    </w:r>
    <w:r>
      <w:rPr>
        <w:rStyle w:val="PageNumber"/>
      </w:rPr>
      <w:fldChar w:fldCharType="separate"/>
    </w:r>
    <w:r w:rsidR="003E561A">
      <w:rPr>
        <w:rStyle w:val="PageNumber"/>
        <w:noProof/>
      </w:rPr>
      <w:t>2</w:t>
    </w:r>
    <w:r>
      <w:rPr>
        <w:rStyle w:val="PageNumber"/>
      </w:rPr>
      <w:fldChar w:fldCharType="end"/>
    </w:r>
  </w:p>
  <w:p w14:paraId="12D13BB6" w14:textId="77777777" w:rsidR="00182D18" w:rsidRDefault="0018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3BAE" w14:textId="77777777" w:rsidR="0086727E" w:rsidRDefault="0086727E">
      <w:r>
        <w:separator/>
      </w:r>
    </w:p>
  </w:footnote>
  <w:footnote w:type="continuationSeparator" w:id="0">
    <w:p w14:paraId="12D13BAF" w14:textId="77777777" w:rsidR="0086727E" w:rsidRDefault="0086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BB2" w14:textId="22498E9B" w:rsidR="00182D18" w:rsidRDefault="00182D18">
    <w:pPr>
      <w:pStyle w:val="Header"/>
      <w:jc w:val="right"/>
    </w:pPr>
    <w:r>
      <w:t>ECE 3</w:t>
    </w:r>
    <w:r w:rsidR="00F65C82">
      <w:t>1</w:t>
    </w:r>
    <w:r>
      <w:t xml:space="preserve">55 – </w:t>
    </w:r>
    <w:r w:rsidR="00EF3A02">
      <w:t>Spring</w:t>
    </w:r>
    <w:r w:rsidR="00C83970">
      <w:t xml:space="preserve"> 202</w:t>
    </w:r>
    <w:r w:rsidR="00EF3A0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5EA"/>
    <w:multiLevelType w:val="hybridMultilevel"/>
    <w:tmpl w:val="C5A84812"/>
    <w:lvl w:ilvl="0" w:tplc="38E4E800">
      <w:start w:val="1"/>
      <w:numFmt w:val="decimal"/>
      <w:lvlText w:val="%1."/>
      <w:lvlJc w:val="left"/>
      <w:pPr>
        <w:tabs>
          <w:tab w:val="num" w:pos="720"/>
        </w:tabs>
        <w:ind w:left="720" w:hanging="360"/>
      </w:pPr>
    </w:lvl>
    <w:lvl w:ilvl="1" w:tplc="0C1AC7D6" w:tentative="1">
      <w:start w:val="1"/>
      <w:numFmt w:val="decimal"/>
      <w:lvlText w:val="%2."/>
      <w:lvlJc w:val="left"/>
      <w:pPr>
        <w:tabs>
          <w:tab w:val="num" w:pos="1440"/>
        </w:tabs>
        <w:ind w:left="1440" w:hanging="360"/>
      </w:pPr>
    </w:lvl>
    <w:lvl w:ilvl="2" w:tplc="05364404" w:tentative="1">
      <w:start w:val="1"/>
      <w:numFmt w:val="decimal"/>
      <w:lvlText w:val="%3."/>
      <w:lvlJc w:val="left"/>
      <w:pPr>
        <w:tabs>
          <w:tab w:val="num" w:pos="2160"/>
        </w:tabs>
        <w:ind w:left="2160" w:hanging="360"/>
      </w:pPr>
    </w:lvl>
    <w:lvl w:ilvl="3" w:tplc="D45C5B3E" w:tentative="1">
      <w:start w:val="1"/>
      <w:numFmt w:val="decimal"/>
      <w:lvlText w:val="%4."/>
      <w:lvlJc w:val="left"/>
      <w:pPr>
        <w:tabs>
          <w:tab w:val="num" w:pos="2880"/>
        </w:tabs>
        <w:ind w:left="2880" w:hanging="360"/>
      </w:pPr>
    </w:lvl>
    <w:lvl w:ilvl="4" w:tplc="C052BFC4" w:tentative="1">
      <w:start w:val="1"/>
      <w:numFmt w:val="decimal"/>
      <w:lvlText w:val="%5."/>
      <w:lvlJc w:val="left"/>
      <w:pPr>
        <w:tabs>
          <w:tab w:val="num" w:pos="3600"/>
        </w:tabs>
        <w:ind w:left="3600" w:hanging="360"/>
      </w:pPr>
    </w:lvl>
    <w:lvl w:ilvl="5" w:tplc="6070094A" w:tentative="1">
      <w:start w:val="1"/>
      <w:numFmt w:val="decimal"/>
      <w:lvlText w:val="%6."/>
      <w:lvlJc w:val="left"/>
      <w:pPr>
        <w:tabs>
          <w:tab w:val="num" w:pos="4320"/>
        </w:tabs>
        <w:ind w:left="4320" w:hanging="360"/>
      </w:pPr>
    </w:lvl>
    <w:lvl w:ilvl="6" w:tplc="AE00A144" w:tentative="1">
      <w:start w:val="1"/>
      <w:numFmt w:val="decimal"/>
      <w:lvlText w:val="%7."/>
      <w:lvlJc w:val="left"/>
      <w:pPr>
        <w:tabs>
          <w:tab w:val="num" w:pos="5040"/>
        </w:tabs>
        <w:ind w:left="5040" w:hanging="360"/>
      </w:pPr>
    </w:lvl>
    <w:lvl w:ilvl="7" w:tplc="43849CE8" w:tentative="1">
      <w:start w:val="1"/>
      <w:numFmt w:val="decimal"/>
      <w:lvlText w:val="%8."/>
      <w:lvlJc w:val="left"/>
      <w:pPr>
        <w:tabs>
          <w:tab w:val="num" w:pos="5760"/>
        </w:tabs>
        <w:ind w:left="5760" w:hanging="360"/>
      </w:pPr>
    </w:lvl>
    <w:lvl w:ilvl="8" w:tplc="E5E2D19E" w:tentative="1">
      <w:start w:val="1"/>
      <w:numFmt w:val="decimal"/>
      <w:lvlText w:val="%9."/>
      <w:lvlJc w:val="left"/>
      <w:pPr>
        <w:tabs>
          <w:tab w:val="num" w:pos="6480"/>
        </w:tabs>
        <w:ind w:left="6480" w:hanging="360"/>
      </w:pPr>
    </w:lvl>
  </w:abstractNum>
  <w:abstractNum w:abstractNumId="1" w15:restartNumberingAfterBreak="0">
    <w:nsid w:val="18B2102A"/>
    <w:multiLevelType w:val="multilevel"/>
    <w:tmpl w:val="8DCA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337EA"/>
    <w:multiLevelType w:val="hybridMultilevel"/>
    <w:tmpl w:val="34D8C57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743ACB"/>
    <w:multiLevelType w:val="hybridMultilevel"/>
    <w:tmpl w:val="9992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D69D4"/>
    <w:multiLevelType w:val="multilevel"/>
    <w:tmpl w:val="4A26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14308"/>
    <w:multiLevelType w:val="hybridMultilevel"/>
    <w:tmpl w:val="B3A07B00"/>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6" w15:restartNumberingAfterBreak="0">
    <w:nsid w:val="4AA02DBA"/>
    <w:multiLevelType w:val="hybridMultilevel"/>
    <w:tmpl w:val="D886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F4B12"/>
    <w:multiLevelType w:val="hybridMultilevel"/>
    <w:tmpl w:val="553EC1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962B32"/>
    <w:multiLevelType w:val="hybridMultilevel"/>
    <w:tmpl w:val="34D8C57A"/>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424A85"/>
    <w:multiLevelType w:val="hybridMultilevel"/>
    <w:tmpl w:val="34D8C5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CED086F"/>
    <w:multiLevelType w:val="hybridMultilevel"/>
    <w:tmpl w:val="3A0A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33A45"/>
    <w:multiLevelType w:val="hybridMultilevel"/>
    <w:tmpl w:val="5F640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8"/>
  </w:num>
  <w:num w:numId="6">
    <w:abstractNumId w:val="11"/>
  </w:num>
  <w:num w:numId="7">
    <w:abstractNumId w:val="3"/>
  </w:num>
  <w:num w:numId="8">
    <w:abstractNumId w:val="7"/>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DD"/>
    <w:rsid w:val="000253DE"/>
    <w:rsid w:val="00030142"/>
    <w:rsid w:val="00044FFE"/>
    <w:rsid w:val="000668D8"/>
    <w:rsid w:val="000D0010"/>
    <w:rsid w:val="000E0690"/>
    <w:rsid w:val="000E1AF1"/>
    <w:rsid w:val="00105684"/>
    <w:rsid w:val="00132A17"/>
    <w:rsid w:val="00136925"/>
    <w:rsid w:val="00156329"/>
    <w:rsid w:val="00173C34"/>
    <w:rsid w:val="001750CB"/>
    <w:rsid w:val="001814FB"/>
    <w:rsid w:val="00182D18"/>
    <w:rsid w:val="001A3373"/>
    <w:rsid w:val="001B257C"/>
    <w:rsid w:val="001B27E6"/>
    <w:rsid w:val="001D5ACB"/>
    <w:rsid w:val="001E2F02"/>
    <w:rsid w:val="001F7092"/>
    <w:rsid w:val="0020536F"/>
    <w:rsid w:val="0024055B"/>
    <w:rsid w:val="0024645B"/>
    <w:rsid w:val="002569B5"/>
    <w:rsid w:val="00256D01"/>
    <w:rsid w:val="00265622"/>
    <w:rsid w:val="0027348F"/>
    <w:rsid w:val="00277CA9"/>
    <w:rsid w:val="002D17CA"/>
    <w:rsid w:val="003716F8"/>
    <w:rsid w:val="003835BC"/>
    <w:rsid w:val="003C5F29"/>
    <w:rsid w:val="003D25D4"/>
    <w:rsid w:val="003E561A"/>
    <w:rsid w:val="003F19A5"/>
    <w:rsid w:val="004767B6"/>
    <w:rsid w:val="004C5DD2"/>
    <w:rsid w:val="004C634A"/>
    <w:rsid w:val="004D7BBD"/>
    <w:rsid w:val="004F0B3F"/>
    <w:rsid w:val="0051089E"/>
    <w:rsid w:val="00544D76"/>
    <w:rsid w:val="00546590"/>
    <w:rsid w:val="00556392"/>
    <w:rsid w:val="00590A2A"/>
    <w:rsid w:val="00591179"/>
    <w:rsid w:val="005A2632"/>
    <w:rsid w:val="005A3B6C"/>
    <w:rsid w:val="005A484C"/>
    <w:rsid w:val="005C3324"/>
    <w:rsid w:val="005C575C"/>
    <w:rsid w:val="005F0EC7"/>
    <w:rsid w:val="00601CFA"/>
    <w:rsid w:val="0061553C"/>
    <w:rsid w:val="006171C1"/>
    <w:rsid w:val="0062670D"/>
    <w:rsid w:val="006571FD"/>
    <w:rsid w:val="006A105B"/>
    <w:rsid w:val="006C4ABB"/>
    <w:rsid w:val="006D15A4"/>
    <w:rsid w:val="006D69B1"/>
    <w:rsid w:val="006E618A"/>
    <w:rsid w:val="006F0CE1"/>
    <w:rsid w:val="00776510"/>
    <w:rsid w:val="00777EB2"/>
    <w:rsid w:val="007B5608"/>
    <w:rsid w:val="007B5AB8"/>
    <w:rsid w:val="007D311B"/>
    <w:rsid w:val="00803093"/>
    <w:rsid w:val="0086727E"/>
    <w:rsid w:val="00876BA3"/>
    <w:rsid w:val="008943B8"/>
    <w:rsid w:val="008977DD"/>
    <w:rsid w:val="008C5C4F"/>
    <w:rsid w:val="008F3FA0"/>
    <w:rsid w:val="00900909"/>
    <w:rsid w:val="00916CA3"/>
    <w:rsid w:val="00932ED9"/>
    <w:rsid w:val="009710D0"/>
    <w:rsid w:val="009C3EC9"/>
    <w:rsid w:val="00A005C9"/>
    <w:rsid w:val="00A04C34"/>
    <w:rsid w:val="00A20BE0"/>
    <w:rsid w:val="00A419A0"/>
    <w:rsid w:val="00A50D64"/>
    <w:rsid w:val="00A56F1C"/>
    <w:rsid w:val="00A76D92"/>
    <w:rsid w:val="00AA4E27"/>
    <w:rsid w:val="00AB28AF"/>
    <w:rsid w:val="00AD3224"/>
    <w:rsid w:val="00B0299C"/>
    <w:rsid w:val="00B23763"/>
    <w:rsid w:val="00B41C39"/>
    <w:rsid w:val="00B52035"/>
    <w:rsid w:val="00B52D48"/>
    <w:rsid w:val="00BB1846"/>
    <w:rsid w:val="00BC2B8E"/>
    <w:rsid w:val="00BF68F4"/>
    <w:rsid w:val="00C208FC"/>
    <w:rsid w:val="00C40B88"/>
    <w:rsid w:val="00C45055"/>
    <w:rsid w:val="00C473EC"/>
    <w:rsid w:val="00C66CEA"/>
    <w:rsid w:val="00C83970"/>
    <w:rsid w:val="00CA4464"/>
    <w:rsid w:val="00CB2A99"/>
    <w:rsid w:val="00CE0DDD"/>
    <w:rsid w:val="00CE181B"/>
    <w:rsid w:val="00CF12B2"/>
    <w:rsid w:val="00CF12F2"/>
    <w:rsid w:val="00D06264"/>
    <w:rsid w:val="00D24718"/>
    <w:rsid w:val="00D37295"/>
    <w:rsid w:val="00D4212E"/>
    <w:rsid w:val="00D52658"/>
    <w:rsid w:val="00D6574B"/>
    <w:rsid w:val="00D94821"/>
    <w:rsid w:val="00DA16BC"/>
    <w:rsid w:val="00DD2E0B"/>
    <w:rsid w:val="00DF016F"/>
    <w:rsid w:val="00DF3173"/>
    <w:rsid w:val="00E466AF"/>
    <w:rsid w:val="00E56662"/>
    <w:rsid w:val="00E71DCB"/>
    <w:rsid w:val="00E86FB3"/>
    <w:rsid w:val="00E87EA4"/>
    <w:rsid w:val="00E973C6"/>
    <w:rsid w:val="00EA0286"/>
    <w:rsid w:val="00EA43EA"/>
    <w:rsid w:val="00EB08FB"/>
    <w:rsid w:val="00EB2A22"/>
    <w:rsid w:val="00EC0151"/>
    <w:rsid w:val="00EF3A02"/>
    <w:rsid w:val="00F25A81"/>
    <w:rsid w:val="00F346DC"/>
    <w:rsid w:val="00F65C82"/>
    <w:rsid w:val="00F93782"/>
    <w:rsid w:val="00FE3FBD"/>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D13B3B"/>
  <w15:docId w15:val="{5266667B-C813-4A39-98E1-71E7B97B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99C"/>
    <w:pPr>
      <w:widowControl w:val="0"/>
    </w:pPr>
    <w:rPr>
      <w:sz w:val="24"/>
    </w:rPr>
  </w:style>
  <w:style w:type="paragraph" w:styleId="Heading1">
    <w:name w:val="heading 1"/>
    <w:basedOn w:val="Normal"/>
    <w:next w:val="Normal"/>
    <w:link w:val="Heading1Char"/>
    <w:uiPriority w:val="9"/>
    <w:qFormat/>
    <w:rsid w:val="00B0299C"/>
    <w:pPr>
      <w:keepNext/>
      <w:outlineLvl w:val="0"/>
    </w:pPr>
    <w:rPr>
      <w:sz w:val="32"/>
    </w:rPr>
  </w:style>
  <w:style w:type="paragraph" w:styleId="Heading2">
    <w:name w:val="heading 2"/>
    <w:basedOn w:val="Normal"/>
    <w:next w:val="Normal"/>
    <w:qFormat/>
    <w:rsid w:val="00B0299C"/>
    <w:pPr>
      <w:keepNext/>
      <w:outlineLvl w:val="1"/>
    </w:pPr>
    <w:rPr>
      <w:rFonts w:ascii="Times New Roman" w:hAnsi="Times New Roman"/>
      <w:b/>
      <w:bCs/>
    </w:rPr>
  </w:style>
  <w:style w:type="paragraph" w:styleId="Heading3">
    <w:name w:val="heading 3"/>
    <w:basedOn w:val="Normal"/>
    <w:next w:val="Normal"/>
    <w:qFormat/>
    <w:rsid w:val="00B0299C"/>
    <w:pPr>
      <w:keepNext/>
      <w:tabs>
        <w:tab w:val="left" w:pos="720"/>
        <w:tab w:val="left" w:pos="1440"/>
        <w:tab w:val="left" w:pos="2160"/>
        <w:tab w:val="left" w:pos="2880"/>
        <w:tab w:val="left" w:pos="9360"/>
      </w:tabs>
      <w:spacing w:line="20" w:lineRule="atLeast"/>
      <w:jc w:val="both"/>
      <w:outlineLvl w:val="2"/>
    </w:pPr>
    <w:rPr>
      <w:rFonts w:ascii="Times-Roman" w:hAnsi="Times-Roman"/>
      <w:b/>
      <w:bCs/>
      <w:i/>
      <w:iCs/>
    </w:rPr>
  </w:style>
  <w:style w:type="paragraph" w:styleId="Heading4">
    <w:name w:val="heading 4"/>
    <w:basedOn w:val="Normal"/>
    <w:next w:val="Normal"/>
    <w:qFormat/>
    <w:rsid w:val="00B0299C"/>
    <w:pPr>
      <w:keepNext/>
      <w:widowControl/>
      <w:tabs>
        <w:tab w:val="left" w:pos="720"/>
      </w:tabs>
      <w:outlineLvl w:val="3"/>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0299C"/>
    <w:pPr>
      <w:tabs>
        <w:tab w:val="left" w:pos="720"/>
      </w:tabs>
      <w:spacing w:line="240" w:lineRule="atLeast"/>
      <w:jc w:val="both"/>
    </w:pPr>
  </w:style>
  <w:style w:type="paragraph" w:customStyle="1" w:styleId="c2">
    <w:name w:val="c2"/>
    <w:basedOn w:val="Normal"/>
    <w:rsid w:val="00B0299C"/>
    <w:pPr>
      <w:spacing w:line="240" w:lineRule="atLeast"/>
      <w:jc w:val="center"/>
    </w:pPr>
  </w:style>
  <w:style w:type="paragraph" w:customStyle="1" w:styleId="p3">
    <w:name w:val="p3"/>
    <w:basedOn w:val="Normal"/>
    <w:rsid w:val="00B0299C"/>
    <w:pPr>
      <w:tabs>
        <w:tab w:val="left" w:pos="1820"/>
      </w:tabs>
      <w:spacing w:line="280" w:lineRule="atLeast"/>
      <w:ind w:left="432" w:hanging="1872"/>
    </w:pPr>
  </w:style>
  <w:style w:type="paragraph" w:customStyle="1" w:styleId="p4">
    <w:name w:val="p4"/>
    <w:basedOn w:val="Normal"/>
    <w:rsid w:val="00B0299C"/>
    <w:pPr>
      <w:tabs>
        <w:tab w:val="left" w:pos="2560"/>
        <w:tab w:val="left" w:pos="3240"/>
      </w:tabs>
      <w:spacing w:line="240" w:lineRule="atLeast"/>
      <w:ind w:left="1872" w:hanging="720"/>
    </w:pPr>
  </w:style>
  <w:style w:type="paragraph" w:customStyle="1" w:styleId="p5">
    <w:name w:val="p5"/>
    <w:basedOn w:val="Normal"/>
    <w:rsid w:val="00B0299C"/>
    <w:pPr>
      <w:tabs>
        <w:tab w:val="left" w:pos="2560"/>
        <w:tab w:val="left" w:pos="3960"/>
      </w:tabs>
      <w:spacing w:line="280" w:lineRule="atLeast"/>
      <w:ind w:left="2592" w:hanging="1440"/>
    </w:pPr>
  </w:style>
  <w:style w:type="paragraph" w:customStyle="1" w:styleId="p6">
    <w:name w:val="p6"/>
    <w:basedOn w:val="Normal"/>
    <w:rsid w:val="00B0299C"/>
    <w:pPr>
      <w:tabs>
        <w:tab w:val="left" w:pos="1820"/>
      </w:tabs>
      <w:spacing w:line="240" w:lineRule="atLeast"/>
      <w:ind w:left="380"/>
    </w:pPr>
  </w:style>
  <w:style w:type="paragraph" w:customStyle="1" w:styleId="p8">
    <w:name w:val="p8"/>
    <w:basedOn w:val="Normal"/>
    <w:rsid w:val="00B0299C"/>
    <w:pPr>
      <w:tabs>
        <w:tab w:val="left" w:pos="720"/>
      </w:tabs>
      <w:spacing w:line="280" w:lineRule="atLeast"/>
    </w:pPr>
  </w:style>
  <w:style w:type="paragraph" w:customStyle="1" w:styleId="p9">
    <w:name w:val="p9"/>
    <w:basedOn w:val="Normal"/>
    <w:rsid w:val="00B0299C"/>
    <w:pPr>
      <w:tabs>
        <w:tab w:val="left" w:pos="1100"/>
        <w:tab w:val="left" w:pos="1380"/>
      </w:tabs>
      <w:spacing w:line="280" w:lineRule="atLeast"/>
      <w:ind w:left="432" w:hanging="720"/>
    </w:pPr>
  </w:style>
  <w:style w:type="paragraph" w:customStyle="1" w:styleId="p10">
    <w:name w:val="p10"/>
    <w:basedOn w:val="Normal"/>
    <w:rsid w:val="00B0299C"/>
    <w:pPr>
      <w:tabs>
        <w:tab w:val="left" w:pos="1100"/>
      </w:tabs>
      <w:spacing w:line="280" w:lineRule="atLeast"/>
    </w:pPr>
  </w:style>
  <w:style w:type="paragraph" w:customStyle="1" w:styleId="p11">
    <w:name w:val="p11"/>
    <w:basedOn w:val="Normal"/>
    <w:rsid w:val="00B0299C"/>
    <w:pPr>
      <w:tabs>
        <w:tab w:val="left" w:pos="300"/>
      </w:tabs>
      <w:spacing w:line="240" w:lineRule="atLeast"/>
      <w:ind w:left="1152" w:hanging="288"/>
    </w:pPr>
  </w:style>
  <w:style w:type="paragraph" w:customStyle="1" w:styleId="c12">
    <w:name w:val="c12"/>
    <w:basedOn w:val="Normal"/>
    <w:rsid w:val="00B0299C"/>
    <w:pPr>
      <w:spacing w:line="240" w:lineRule="atLeast"/>
      <w:jc w:val="center"/>
    </w:pPr>
  </w:style>
  <w:style w:type="paragraph" w:customStyle="1" w:styleId="p13">
    <w:name w:val="p13"/>
    <w:basedOn w:val="Normal"/>
    <w:rsid w:val="00B0299C"/>
    <w:pPr>
      <w:tabs>
        <w:tab w:val="left" w:pos="720"/>
      </w:tabs>
      <w:spacing w:line="240" w:lineRule="atLeast"/>
      <w:jc w:val="both"/>
    </w:pPr>
  </w:style>
  <w:style w:type="paragraph" w:customStyle="1" w:styleId="p14">
    <w:name w:val="p14"/>
    <w:basedOn w:val="Normal"/>
    <w:rsid w:val="00B0299C"/>
    <w:pPr>
      <w:tabs>
        <w:tab w:val="left" w:pos="720"/>
      </w:tabs>
      <w:spacing w:line="280" w:lineRule="atLeast"/>
      <w:jc w:val="both"/>
    </w:pPr>
  </w:style>
  <w:style w:type="paragraph" w:customStyle="1" w:styleId="p15">
    <w:name w:val="p15"/>
    <w:basedOn w:val="Normal"/>
    <w:rsid w:val="00B0299C"/>
    <w:pPr>
      <w:tabs>
        <w:tab w:val="left" w:pos="1100"/>
      </w:tabs>
      <w:spacing w:line="280" w:lineRule="atLeast"/>
      <w:ind w:left="340"/>
      <w:jc w:val="both"/>
    </w:pPr>
  </w:style>
  <w:style w:type="paragraph" w:customStyle="1" w:styleId="p16">
    <w:name w:val="p16"/>
    <w:basedOn w:val="Normal"/>
    <w:rsid w:val="00B0299C"/>
    <w:pPr>
      <w:spacing w:line="580" w:lineRule="atLeast"/>
      <w:ind w:left="288" w:hanging="1152"/>
      <w:jc w:val="both"/>
    </w:pPr>
  </w:style>
  <w:style w:type="paragraph" w:customStyle="1" w:styleId="p17">
    <w:name w:val="p17"/>
    <w:basedOn w:val="Normal"/>
    <w:rsid w:val="00B0299C"/>
    <w:pPr>
      <w:spacing w:line="240" w:lineRule="atLeast"/>
      <w:jc w:val="both"/>
    </w:pPr>
  </w:style>
  <w:style w:type="paragraph" w:customStyle="1" w:styleId="p18">
    <w:name w:val="p18"/>
    <w:basedOn w:val="Normal"/>
    <w:rsid w:val="00B0299C"/>
    <w:pPr>
      <w:spacing w:line="280" w:lineRule="atLeast"/>
      <w:ind w:left="1440" w:firstLine="720"/>
      <w:jc w:val="both"/>
    </w:pPr>
  </w:style>
  <w:style w:type="paragraph" w:customStyle="1" w:styleId="t19">
    <w:name w:val="t19"/>
    <w:basedOn w:val="Normal"/>
    <w:rsid w:val="00B0299C"/>
    <w:pPr>
      <w:spacing w:line="280" w:lineRule="atLeast"/>
    </w:pPr>
  </w:style>
  <w:style w:type="paragraph" w:customStyle="1" w:styleId="t20">
    <w:name w:val="t20"/>
    <w:basedOn w:val="Normal"/>
    <w:rsid w:val="00B0299C"/>
    <w:pPr>
      <w:spacing w:line="280" w:lineRule="atLeast"/>
    </w:pPr>
  </w:style>
  <w:style w:type="paragraph" w:customStyle="1" w:styleId="p21">
    <w:name w:val="p21"/>
    <w:basedOn w:val="Normal"/>
    <w:rsid w:val="00B0299C"/>
    <w:pPr>
      <w:tabs>
        <w:tab w:val="left" w:pos="720"/>
      </w:tabs>
      <w:spacing w:line="280" w:lineRule="atLeast"/>
      <w:jc w:val="both"/>
    </w:pPr>
  </w:style>
  <w:style w:type="paragraph" w:customStyle="1" w:styleId="p22">
    <w:name w:val="p22"/>
    <w:basedOn w:val="Normal"/>
    <w:rsid w:val="00B0299C"/>
    <w:pPr>
      <w:tabs>
        <w:tab w:val="left" w:pos="720"/>
      </w:tabs>
      <w:spacing w:line="580" w:lineRule="atLeast"/>
      <w:jc w:val="both"/>
    </w:pPr>
  </w:style>
  <w:style w:type="paragraph" w:customStyle="1" w:styleId="t23">
    <w:name w:val="t23"/>
    <w:basedOn w:val="Normal"/>
    <w:rsid w:val="00B0299C"/>
    <w:pPr>
      <w:spacing w:line="240" w:lineRule="atLeast"/>
    </w:pPr>
  </w:style>
  <w:style w:type="paragraph" w:customStyle="1" w:styleId="t24">
    <w:name w:val="t24"/>
    <w:basedOn w:val="Normal"/>
    <w:rsid w:val="00B0299C"/>
    <w:pPr>
      <w:spacing w:line="240" w:lineRule="atLeast"/>
    </w:pPr>
  </w:style>
  <w:style w:type="paragraph" w:customStyle="1" w:styleId="t25">
    <w:name w:val="t25"/>
    <w:basedOn w:val="Normal"/>
    <w:rsid w:val="00B0299C"/>
    <w:pPr>
      <w:spacing w:line="240" w:lineRule="atLeast"/>
    </w:pPr>
  </w:style>
  <w:style w:type="paragraph" w:customStyle="1" w:styleId="t26">
    <w:name w:val="t26"/>
    <w:basedOn w:val="Normal"/>
    <w:rsid w:val="00B0299C"/>
    <w:pPr>
      <w:spacing w:line="280" w:lineRule="atLeast"/>
    </w:pPr>
  </w:style>
  <w:style w:type="paragraph" w:customStyle="1" w:styleId="c27">
    <w:name w:val="c27"/>
    <w:basedOn w:val="Normal"/>
    <w:rsid w:val="00B0299C"/>
    <w:pPr>
      <w:spacing w:line="240" w:lineRule="atLeast"/>
      <w:jc w:val="center"/>
    </w:pPr>
  </w:style>
  <w:style w:type="paragraph" w:customStyle="1" w:styleId="c28">
    <w:name w:val="c28"/>
    <w:basedOn w:val="Normal"/>
    <w:rsid w:val="00B0299C"/>
    <w:pPr>
      <w:spacing w:line="240" w:lineRule="atLeast"/>
      <w:jc w:val="center"/>
    </w:pPr>
  </w:style>
  <w:style w:type="paragraph" w:styleId="Footer">
    <w:name w:val="footer"/>
    <w:basedOn w:val="Normal"/>
    <w:rsid w:val="00B0299C"/>
    <w:pPr>
      <w:tabs>
        <w:tab w:val="center" w:pos="4320"/>
        <w:tab w:val="right" w:pos="8640"/>
      </w:tabs>
    </w:pPr>
  </w:style>
  <w:style w:type="character" w:styleId="PageNumber">
    <w:name w:val="page number"/>
    <w:basedOn w:val="DefaultParagraphFont"/>
    <w:rsid w:val="00B0299C"/>
  </w:style>
  <w:style w:type="paragraph" w:styleId="Header">
    <w:name w:val="header"/>
    <w:basedOn w:val="Normal"/>
    <w:rsid w:val="00B0299C"/>
    <w:pPr>
      <w:tabs>
        <w:tab w:val="center" w:pos="4320"/>
        <w:tab w:val="right" w:pos="8640"/>
      </w:tabs>
    </w:pPr>
  </w:style>
  <w:style w:type="character" w:styleId="Hyperlink">
    <w:name w:val="Hyperlink"/>
    <w:uiPriority w:val="99"/>
    <w:rsid w:val="00B0299C"/>
    <w:rPr>
      <w:color w:val="0000FF"/>
      <w:u w:val="single"/>
    </w:rPr>
  </w:style>
  <w:style w:type="paragraph" w:styleId="Title">
    <w:name w:val="Title"/>
    <w:basedOn w:val="Normal"/>
    <w:qFormat/>
    <w:rsid w:val="00B0299C"/>
    <w:pPr>
      <w:widowControl/>
      <w:jc w:val="center"/>
    </w:pPr>
    <w:rPr>
      <w:rFonts w:ascii="Times New Roman" w:hAnsi="Times New Roman"/>
      <w:b/>
      <w:sz w:val="28"/>
    </w:rPr>
  </w:style>
  <w:style w:type="character" w:styleId="FollowedHyperlink">
    <w:name w:val="FollowedHyperlink"/>
    <w:uiPriority w:val="99"/>
    <w:rsid w:val="00B0299C"/>
    <w:rPr>
      <w:color w:val="800080"/>
      <w:u w:val="single"/>
    </w:rPr>
  </w:style>
  <w:style w:type="character" w:customStyle="1" w:styleId="boldtextv">
    <w:name w:val="boldtextv"/>
    <w:basedOn w:val="DefaultParagraphFont"/>
    <w:rsid w:val="00B0299C"/>
  </w:style>
  <w:style w:type="paragraph" w:styleId="BodyText2">
    <w:name w:val="Body Text 2"/>
    <w:basedOn w:val="Normal"/>
    <w:rsid w:val="00B0299C"/>
    <w:pPr>
      <w:widowControl/>
    </w:pPr>
    <w:rPr>
      <w:rFonts w:ascii="Times New Roman" w:hAnsi="Times New Roman"/>
    </w:rPr>
  </w:style>
  <w:style w:type="paragraph" w:styleId="BodyTextIndent2">
    <w:name w:val="Body Text Indent 2"/>
    <w:basedOn w:val="Normal"/>
    <w:rsid w:val="00B0299C"/>
    <w:pPr>
      <w:tabs>
        <w:tab w:val="left" w:pos="1800"/>
        <w:tab w:val="left" w:pos="9360"/>
      </w:tabs>
      <w:spacing w:line="40" w:lineRule="atLeast"/>
      <w:ind w:left="1800" w:hanging="1800"/>
    </w:pPr>
    <w:rPr>
      <w:rFonts w:ascii="Times New Roman" w:hAnsi="Times New Roman"/>
      <w:lang w:val="fr-FR"/>
    </w:rPr>
  </w:style>
  <w:style w:type="character" w:styleId="Strong">
    <w:name w:val="Strong"/>
    <w:uiPriority w:val="22"/>
    <w:qFormat/>
    <w:rsid w:val="00B0299C"/>
    <w:rPr>
      <w:b/>
      <w:bCs/>
    </w:rPr>
  </w:style>
  <w:style w:type="paragraph" w:styleId="BodyText">
    <w:name w:val="Body Text"/>
    <w:basedOn w:val="Normal"/>
    <w:link w:val="BodyTextChar"/>
    <w:rsid w:val="00B52035"/>
    <w:pPr>
      <w:spacing w:after="120"/>
    </w:pPr>
  </w:style>
  <w:style w:type="character" w:customStyle="1" w:styleId="BodyTextChar">
    <w:name w:val="Body Text Char"/>
    <w:link w:val="BodyText"/>
    <w:rsid w:val="00B52035"/>
    <w:rPr>
      <w:sz w:val="24"/>
    </w:rPr>
  </w:style>
  <w:style w:type="character" w:customStyle="1" w:styleId="pslongeditbox1">
    <w:name w:val="pslongeditbox1"/>
    <w:rsid w:val="00F25A81"/>
    <w:rPr>
      <w:rFonts w:ascii="Verdana" w:hAnsi="Verdana" w:hint="default"/>
      <w:b w:val="0"/>
      <w:bCs w:val="0"/>
      <w:i w:val="0"/>
      <w:iCs w:val="0"/>
      <w:color w:val="000000"/>
      <w:sz w:val="15"/>
      <w:szCs w:val="15"/>
    </w:rPr>
  </w:style>
  <w:style w:type="paragraph" w:styleId="BalloonText">
    <w:name w:val="Balloon Text"/>
    <w:basedOn w:val="Normal"/>
    <w:link w:val="BalloonTextChar"/>
    <w:uiPriority w:val="99"/>
    <w:rsid w:val="003E561A"/>
    <w:rPr>
      <w:rFonts w:ascii="Tahoma" w:hAnsi="Tahoma" w:cs="Tahoma"/>
      <w:sz w:val="16"/>
      <w:szCs w:val="16"/>
    </w:rPr>
  </w:style>
  <w:style w:type="character" w:customStyle="1" w:styleId="BalloonTextChar">
    <w:name w:val="Balloon Text Char"/>
    <w:link w:val="BalloonText"/>
    <w:uiPriority w:val="99"/>
    <w:rsid w:val="003E561A"/>
    <w:rPr>
      <w:rFonts w:ascii="Tahoma" w:hAnsi="Tahoma" w:cs="Tahoma"/>
      <w:sz w:val="16"/>
      <w:szCs w:val="16"/>
    </w:rPr>
  </w:style>
  <w:style w:type="character" w:styleId="UnresolvedMention">
    <w:name w:val="Unresolved Mention"/>
    <w:basedOn w:val="DefaultParagraphFont"/>
    <w:uiPriority w:val="99"/>
    <w:semiHidden/>
    <w:unhideWhenUsed/>
    <w:rsid w:val="00CF12B2"/>
    <w:rPr>
      <w:color w:val="605E5C"/>
      <w:shd w:val="clear" w:color="auto" w:fill="E1DFDD"/>
    </w:rPr>
  </w:style>
  <w:style w:type="character" w:styleId="Emphasis">
    <w:name w:val="Emphasis"/>
    <w:basedOn w:val="DefaultParagraphFont"/>
    <w:uiPriority w:val="20"/>
    <w:qFormat/>
    <w:rsid w:val="00D6574B"/>
    <w:rPr>
      <w:i/>
      <w:iCs/>
    </w:rPr>
  </w:style>
  <w:style w:type="paragraph" w:styleId="NormalWeb">
    <w:name w:val="Normal (Web)"/>
    <w:basedOn w:val="Normal"/>
    <w:uiPriority w:val="99"/>
    <w:semiHidden/>
    <w:unhideWhenUsed/>
    <w:rsid w:val="00E56662"/>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E56662"/>
    <w:pPr>
      <w:widowControl/>
      <w:ind w:left="720"/>
      <w:contextualSpacing/>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E56662"/>
    <w:rPr>
      <w:sz w:val="16"/>
      <w:szCs w:val="16"/>
    </w:rPr>
  </w:style>
  <w:style w:type="paragraph" w:styleId="CommentText">
    <w:name w:val="annotation text"/>
    <w:basedOn w:val="Normal"/>
    <w:link w:val="CommentTextChar"/>
    <w:uiPriority w:val="99"/>
    <w:semiHidden/>
    <w:unhideWhenUsed/>
    <w:rsid w:val="00E56662"/>
    <w:pPr>
      <w:widowControl/>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5666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56662"/>
    <w:rPr>
      <w:b/>
      <w:bCs/>
    </w:rPr>
  </w:style>
  <w:style w:type="character" w:customStyle="1" w:styleId="CommentSubjectChar">
    <w:name w:val="Comment Subject Char"/>
    <w:basedOn w:val="CommentTextChar"/>
    <w:link w:val="CommentSubject"/>
    <w:uiPriority w:val="99"/>
    <w:semiHidden/>
    <w:rsid w:val="00E56662"/>
    <w:rPr>
      <w:rFonts w:asciiTheme="minorHAnsi" w:eastAsiaTheme="minorHAnsi" w:hAnsiTheme="minorHAnsi" w:cstheme="minorBidi"/>
      <w:b/>
      <w:bCs/>
    </w:rPr>
  </w:style>
  <w:style w:type="character" w:customStyle="1" w:styleId="UnresolvedMention1">
    <w:name w:val="Unresolved Mention1"/>
    <w:basedOn w:val="DefaultParagraphFont"/>
    <w:uiPriority w:val="99"/>
    <w:semiHidden/>
    <w:unhideWhenUsed/>
    <w:rsid w:val="00E56662"/>
    <w:rPr>
      <w:color w:val="605E5C"/>
      <w:shd w:val="clear" w:color="auto" w:fill="E1DFDD"/>
    </w:rPr>
  </w:style>
  <w:style w:type="character" w:customStyle="1" w:styleId="Heading1Char">
    <w:name w:val="Heading 1 Char"/>
    <w:basedOn w:val="DefaultParagraphFont"/>
    <w:link w:val="Heading1"/>
    <w:uiPriority w:val="9"/>
    <w:rsid w:val="00E56662"/>
    <w:rPr>
      <w:sz w:val="32"/>
    </w:rPr>
  </w:style>
  <w:style w:type="paragraph" w:styleId="Revision">
    <w:name w:val="Revision"/>
    <w:hidden/>
    <w:uiPriority w:val="99"/>
    <w:semiHidden/>
    <w:rsid w:val="00E56662"/>
    <w:rPr>
      <w:rFonts w:asciiTheme="minorHAnsi" w:eastAsiaTheme="minorHAnsi" w:hAnsiTheme="minorHAnsi" w:cstheme="minorBidi"/>
      <w:sz w:val="24"/>
      <w:szCs w:val="24"/>
    </w:rPr>
  </w:style>
  <w:style w:type="character" w:customStyle="1" w:styleId="contentpasted0">
    <w:name w:val="contentpasted0"/>
    <w:basedOn w:val="DefaultParagraphFont"/>
    <w:rsid w:val="00E56662"/>
  </w:style>
  <w:style w:type="paragraph" w:customStyle="1" w:styleId="pf0">
    <w:name w:val="pf0"/>
    <w:basedOn w:val="Normal"/>
    <w:rsid w:val="00E56662"/>
    <w:pPr>
      <w:widowControl/>
      <w:spacing w:before="100" w:beforeAutospacing="1" w:after="100" w:afterAutospacing="1"/>
    </w:pPr>
    <w:rPr>
      <w:rFonts w:ascii="Times New Roman" w:hAnsi="Times New Roman"/>
      <w:szCs w:val="24"/>
    </w:rPr>
  </w:style>
  <w:style w:type="character" w:customStyle="1" w:styleId="cf01">
    <w:name w:val="cf01"/>
    <w:basedOn w:val="DefaultParagraphFont"/>
    <w:rsid w:val="00E56662"/>
    <w:rPr>
      <w:rFonts w:ascii="Segoe UI" w:hAnsi="Segoe UI" w:cs="Segoe UI" w:hint="default"/>
      <w:sz w:val="18"/>
      <w:szCs w:val="18"/>
    </w:rPr>
  </w:style>
  <w:style w:type="character" w:customStyle="1" w:styleId="cf11">
    <w:name w:val="cf11"/>
    <w:basedOn w:val="DefaultParagraphFont"/>
    <w:rsid w:val="00E56662"/>
    <w:rPr>
      <w:rFonts w:ascii="Segoe UI" w:hAnsi="Segoe UI" w:cs="Segoe UI" w:hint="default"/>
      <w:sz w:val="18"/>
      <w:szCs w:val="18"/>
    </w:rPr>
  </w:style>
  <w:style w:type="character" w:customStyle="1" w:styleId="cf21">
    <w:name w:val="cf21"/>
    <w:basedOn w:val="DefaultParagraphFont"/>
    <w:rsid w:val="00E56662"/>
    <w:rPr>
      <w:rFonts w:ascii="Segoe UI" w:hAnsi="Segoe UI" w:cs="Segoe UI" w:hint="default"/>
      <w:color w:val="0563C1"/>
      <w:sz w:val="18"/>
      <w:szCs w:val="18"/>
      <w:u w:val="single"/>
    </w:rPr>
  </w:style>
  <w:style w:type="character" w:customStyle="1" w:styleId="cf31">
    <w:name w:val="cf31"/>
    <w:basedOn w:val="DefaultParagraphFont"/>
    <w:rsid w:val="00E566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4590">
      <w:bodyDiv w:val="1"/>
      <w:marLeft w:val="0"/>
      <w:marRight w:val="0"/>
      <w:marTop w:val="0"/>
      <w:marBottom w:val="0"/>
      <w:divBdr>
        <w:top w:val="none" w:sz="0" w:space="0" w:color="auto"/>
        <w:left w:val="none" w:sz="0" w:space="0" w:color="auto"/>
        <w:bottom w:val="none" w:sz="0" w:space="0" w:color="auto"/>
        <w:right w:val="none" w:sz="0" w:space="0" w:color="auto"/>
      </w:divBdr>
    </w:div>
    <w:div w:id="1179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h.edu/caps/services/" TargetMode="External"/><Relationship Id="rId18" Type="http://schemas.openxmlformats.org/officeDocument/2006/relationships/hyperlink" Target="https://988lifeline.org/" TargetMode="External"/><Relationship Id="rId26" Type="http://schemas.openxmlformats.org/officeDocument/2006/relationships/hyperlink" Target="https://www.instagram.com/cougarcloset/" TargetMode="External"/><Relationship Id="rId39" Type="http://schemas.openxmlformats.org/officeDocument/2006/relationships/hyperlink" Target="https://uh.edu/af-university-services/parking/cougar-ride/" TargetMode="External"/><Relationship Id="rId21" Type="http://schemas.openxmlformats.org/officeDocument/2006/relationships/hyperlink" Target="mailto:jdcenter@Central.UH.EDU" TargetMode="External"/><Relationship Id="rId34" Type="http://schemas.openxmlformats.org/officeDocument/2006/relationships/hyperlink" Target="https://uhsystem.edu/compliance-ethics/_docs/sam/01/1d9.pdf" TargetMode="External"/><Relationship Id="rId42" Type="http://schemas.openxmlformats.org/officeDocument/2006/relationships/footer" Target="footer2.xml"/><Relationship Id="rId7" Type="http://schemas.openxmlformats.org/officeDocument/2006/relationships/hyperlink" Target="mailto:shattuck@uh.edu" TargetMode="External"/><Relationship Id="rId2" Type="http://schemas.openxmlformats.org/officeDocument/2006/relationships/styles" Target="styles.xml"/><Relationship Id="rId16" Type="http://schemas.openxmlformats.org/officeDocument/2006/relationships/hyperlink" Target="https://www.uh.edu/caps/outreach/lets-talk/" TargetMode="External"/><Relationship Id="rId20" Type="http://schemas.openxmlformats.org/officeDocument/2006/relationships/hyperlink" Target="https://uh.edu/accessibility/" TargetMode="External"/><Relationship Id="rId29" Type="http://schemas.openxmlformats.org/officeDocument/2006/relationships/hyperlink" Target="http://catalog.uh.edu/content.php?catoid=49&amp;navoid=1867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h.edu/coogs-care/" TargetMode="External"/><Relationship Id="rId24" Type="http://schemas.openxmlformats.org/officeDocument/2006/relationships/hyperlink" Target="https://uh.edu/csac/resources/" TargetMode="External"/><Relationship Id="rId32" Type="http://schemas.openxmlformats.org/officeDocument/2006/relationships/hyperlink" Target="http://publications.uh.edu/content.php?catoid=44&amp;navoid=15699" TargetMode="External"/><Relationship Id="rId37" Type="http://schemas.openxmlformats.org/officeDocument/2006/relationships/hyperlink" Target="https://uh.edu/infotech/services/accounts/email/email-faq/"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h.edu/caps/outreach/lets-talk/" TargetMode="External"/><Relationship Id="rId23" Type="http://schemas.openxmlformats.org/officeDocument/2006/relationships/hyperlink" Target="https://uh.edu/csac/cougar-cupboard/" TargetMode="External"/><Relationship Id="rId28" Type="http://schemas.openxmlformats.org/officeDocument/2006/relationships/hyperlink" Target="https://uh.edu/provost/policies-resources/honesty/" TargetMode="External"/><Relationship Id="rId36" Type="http://schemas.openxmlformats.org/officeDocument/2006/relationships/hyperlink" Target="https://uh.edu/infotech/services/office365/how-to-login/" TargetMode="External"/><Relationship Id="rId10" Type="http://schemas.openxmlformats.org/officeDocument/2006/relationships/hyperlink" Target="https://www.ece.uh.edu/undergraduate/advising-forms/prerequisite" TargetMode="External"/><Relationship Id="rId19" Type="http://schemas.openxmlformats.org/officeDocument/2006/relationships/hyperlink" Target="https://uh.edu/equal-opportunity/title-ix-sexual-misconduct/resources/" TargetMode="External"/><Relationship Id="rId31" Type="http://schemas.openxmlformats.org/officeDocument/2006/relationships/hyperlink" Target="http://publications.uh.edu/content.php?catoid=49&amp;navoid=186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urses.egr.uh.edu/ECE/ECE3355/ECE3155_Materials/" TargetMode="External"/><Relationship Id="rId14" Type="http://schemas.openxmlformats.org/officeDocument/2006/relationships/hyperlink" Target="https://uh.edu/caps/" TargetMode="External"/><Relationship Id="rId22" Type="http://schemas.openxmlformats.org/officeDocument/2006/relationships/hyperlink" Target="https://uh.edu/healthcenter/services/medical-services/psychiatry-clinic/" TargetMode="External"/><Relationship Id="rId27" Type="http://schemas.openxmlformats.org/officeDocument/2006/relationships/hyperlink" Target="https://uh.edu/wgrc/" TargetMode="External"/><Relationship Id="rId30" Type="http://schemas.openxmlformats.org/officeDocument/2006/relationships/hyperlink" Target="http://publications.uh.edu/content.php?catoid=50&amp;navoid=19270" TargetMode="External"/><Relationship Id="rId35" Type="http://schemas.openxmlformats.org/officeDocument/2006/relationships/hyperlink" Target="https://uh.edu/accessibility/" TargetMode="External"/><Relationship Id="rId43" Type="http://schemas.openxmlformats.org/officeDocument/2006/relationships/fontTable" Target="fontTable.xml"/><Relationship Id="rId8" Type="http://schemas.openxmlformats.org/officeDocument/2006/relationships/hyperlink" Target="mailto:dshattuc@central.uh.edu" TargetMode="External"/><Relationship Id="rId3" Type="http://schemas.openxmlformats.org/officeDocument/2006/relationships/settings" Target="settings.xml"/><Relationship Id="rId12" Type="http://schemas.openxmlformats.org/officeDocument/2006/relationships/hyperlink" Target="https://uh.edu/go/" TargetMode="External"/><Relationship Id="rId17" Type="http://schemas.openxmlformats.org/officeDocument/2006/relationships/hyperlink" Target="tel:988" TargetMode="External"/><Relationship Id="rId25" Type="http://schemas.openxmlformats.org/officeDocument/2006/relationships/hyperlink" Target="https://uh.edu/csac/cougar-cupboard/" TargetMode="External"/><Relationship Id="rId33" Type="http://schemas.openxmlformats.org/officeDocument/2006/relationships/hyperlink" Target="https://www.uh.edu/equal-opportunity/anti-discrimination/policies/" TargetMode="External"/><Relationship Id="rId38" Type="http://schemas.openxmlformats.org/officeDocument/2006/relationships/hyperlink" Target="tel:713-743-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2158</Words>
  <Characters>14269</Characters>
  <Application>Microsoft Office Word</Application>
  <DocSecurity>0</DocSecurity>
  <Lines>297</Lines>
  <Paragraphs>105</Paragraphs>
  <ScaleCrop>false</ScaleCrop>
  <HeadingPairs>
    <vt:vector size="2" baseType="variant">
      <vt:variant>
        <vt:lpstr>Title</vt:lpstr>
      </vt:variant>
      <vt:variant>
        <vt:i4>1</vt:i4>
      </vt:variant>
    </vt:vector>
  </HeadingPairs>
  <TitlesOfParts>
    <vt:vector size="1" baseType="lpstr">
      <vt:lpstr>ECE 3155 Syllabus</vt:lpstr>
    </vt:vector>
  </TitlesOfParts>
  <Company>UNIVERSITY OF HOUSTON</Company>
  <LinksUpToDate>false</LinksUpToDate>
  <CharactersWithSpaces>16322</CharactersWithSpaces>
  <SharedDoc>false</SharedDoc>
  <HLinks>
    <vt:vector size="66" baseType="variant">
      <vt:variant>
        <vt:i4>4391007</vt:i4>
      </vt:variant>
      <vt:variant>
        <vt:i4>30</vt:i4>
      </vt:variant>
      <vt:variant>
        <vt:i4>0</vt:i4>
      </vt:variant>
      <vt:variant>
        <vt:i4>5</vt:i4>
      </vt:variant>
      <vt:variant>
        <vt:lpwstr>http://www.turnitin.com/</vt:lpwstr>
      </vt:variant>
      <vt:variant>
        <vt:lpwstr/>
      </vt:variant>
      <vt:variant>
        <vt:i4>6815870</vt:i4>
      </vt:variant>
      <vt:variant>
        <vt:i4>27</vt:i4>
      </vt:variant>
      <vt:variant>
        <vt:i4>0</vt:i4>
      </vt:variant>
      <vt:variant>
        <vt:i4>5</vt:i4>
      </vt:variant>
      <vt:variant>
        <vt:lpwstr>http://blackboard1.egr.uh.edu/</vt:lpwstr>
      </vt:variant>
      <vt:variant>
        <vt:lpwstr/>
      </vt:variant>
      <vt:variant>
        <vt:i4>6881384</vt:i4>
      </vt:variant>
      <vt:variant>
        <vt:i4>24</vt:i4>
      </vt:variant>
      <vt:variant>
        <vt:i4>0</vt:i4>
      </vt:variant>
      <vt:variant>
        <vt:i4>5</vt:i4>
      </vt:variant>
      <vt:variant>
        <vt:lpwstr>https://www.stu.uh.edu/uoh/newmenusys/intro.jsp</vt:lpwstr>
      </vt:variant>
      <vt:variant>
        <vt:lpwstr/>
      </vt:variant>
      <vt:variant>
        <vt:i4>6881384</vt:i4>
      </vt:variant>
      <vt:variant>
        <vt:i4>21</vt:i4>
      </vt:variant>
      <vt:variant>
        <vt:i4>0</vt:i4>
      </vt:variant>
      <vt:variant>
        <vt:i4>5</vt:i4>
      </vt:variant>
      <vt:variant>
        <vt:lpwstr>https://www.stu.uh.edu/uoh/newmenusys/intro.jsp</vt:lpwstr>
      </vt:variant>
      <vt:variant>
        <vt:lpwstr/>
      </vt:variant>
      <vt:variant>
        <vt:i4>1310780</vt:i4>
      </vt:variant>
      <vt:variant>
        <vt:i4>18</vt:i4>
      </vt:variant>
      <vt:variant>
        <vt:i4>0</vt:i4>
      </vt:variant>
      <vt:variant>
        <vt:i4>5</vt:i4>
      </vt:variant>
      <vt:variant>
        <vt:lpwstr>mailto:joecougar@aol.com</vt:lpwstr>
      </vt:variant>
      <vt:variant>
        <vt:lpwstr/>
      </vt:variant>
      <vt:variant>
        <vt:i4>7733359</vt:i4>
      </vt:variant>
      <vt:variant>
        <vt:i4>15</vt:i4>
      </vt:variant>
      <vt:variant>
        <vt:i4>0</vt:i4>
      </vt:variant>
      <vt:variant>
        <vt:i4>5</vt:i4>
      </vt:variant>
      <vt:variant>
        <vt:lpwstr>http://www.uh.edu/academics/catalog/egr/</vt:lpwstr>
      </vt:variant>
      <vt:variant>
        <vt:lpwstr>ECE3337</vt:lpwstr>
      </vt:variant>
      <vt:variant>
        <vt:i4>7667823</vt:i4>
      </vt:variant>
      <vt:variant>
        <vt:i4>12</vt:i4>
      </vt:variant>
      <vt:variant>
        <vt:i4>0</vt:i4>
      </vt:variant>
      <vt:variant>
        <vt:i4>5</vt:i4>
      </vt:variant>
      <vt:variant>
        <vt:lpwstr>http://www.uh.edu/academics/catalog/egr/</vt:lpwstr>
      </vt:variant>
      <vt:variant>
        <vt:lpwstr>ECE2317</vt:lpwstr>
      </vt:variant>
      <vt:variant>
        <vt:i4>7602285</vt:i4>
      </vt:variant>
      <vt:variant>
        <vt:i4>9</vt:i4>
      </vt:variant>
      <vt:variant>
        <vt:i4>0</vt:i4>
      </vt:variant>
      <vt:variant>
        <vt:i4>5</vt:i4>
      </vt:variant>
      <vt:variant>
        <vt:lpwstr>http://www.uh.edu/academics/catalog/egr/</vt:lpwstr>
      </vt:variant>
      <vt:variant>
        <vt:lpwstr>ECE2100</vt:lpwstr>
      </vt:variant>
      <vt:variant>
        <vt:i4>7602287</vt:i4>
      </vt:variant>
      <vt:variant>
        <vt:i4>6</vt:i4>
      </vt:variant>
      <vt:variant>
        <vt:i4>0</vt:i4>
      </vt:variant>
      <vt:variant>
        <vt:i4>5</vt:i4>
      </vt:variant>
      <vt:variant>
        <vt:lpwstr>http://www.uh.edu/academics/catalog/egr/</vt:lpwstr>
      </vt:variant>
      <vt:variant>
        <vt:lpwstr>ECE2300</vt:lpwstr>
      </vt:variant>
      <vt:variant>
        <vt:i4>5242939</vt:i4>
      </vt:variant>
      <vt:variant>
        <vt:i4>3</vt:i4>
      </vt:variant>
      <vt:variant>
        <vt:i4>0</vt:i4>
      </vt:variant>
      <vt:variant>
        <vt:i4>5</vt:i4>
      </vt:variant>
      <vt:variant>
        <vt:lpwstr>http://www.egr.uh.edu/ece/ugrad/ugrad_courses/3455.pdf</vt:lpwstr>
      </vt:variant>
      <vt:variant>
        <vt:lpwstr/>
      </vt:variant>
      <vt:variant>
        <vt:i4>8192118</vt:i4>
      </vt:variant>
      <vt:variant>
        <vt:i4>0</vt:i4>
      </vt:variant>
      <vt:variant>
        <vt:i4>0</vt:i4>
      </vt:variant>
      <vt:variant>
        <vt:i4>5</vt:i4>
      </vt:variant>
      <vt:variant>
        <vt:lpwstr>http://www.egr.uh.edu/courses/ece/Ece3455/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Syllabus</dc:title>
  <dc:creator>Dr. Dave</dc:creator>
  <cp:lastModifiedBy>Shattuck, David P</cp:lastModifiedBy>
  <cp:revision>4</cp:revision>
  <cp:lastPrinted>2024-08-19T20:00:00Z</cp:lastPrinted>
  <dcterms:created xsi:type="dcterms:W3CDTF">2025-01-03T21:48:00Z</dcterms:created>
  <dcterms:modified xsi:type="dcterms:W3CDTF">2025-01-03T21:51:00Z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2017842548</vt:i4>
  </property>
  <property fmtid="{D5CDD505-2E9C-101B-9397-08002B2CF9AE}" pid="3" name="_EmailSubject">
    <vt:lpwstr>course syllabus, ECE 3455</vt:lpwstr>
  </property>
  <property fmtid="{D5CDD505-2E9C-101B-9397-08002B2CF9AE}" pid="4" name="_AuthorEmail">
    <vt:lpwstr>dlitvino@Central.UH.EDU</vt:lpwstr>
  </property>
  <property fmtid="{D5CDD505-2E9C-101B-9397-08002B2CF9AE}" pid="5" name="_AuthorEmailDisplayName">
    <vt:lpwstr>Litvinov, Dmitri </vt:lpwstr>
  </property>
  <property fmtid="{D5CDD505-2E9C-101B-9397-08002B2CF9AE}" pid="6" name="_ReviewingToolsShownOnce">
    <vt:lpwstr/>
  </property>
</Properties>
</file>