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27" w:rsidRDefault="00DB6727" w:rsidP="00310D0B">
      <w:pPr>
        <w:pStyle w:val="Heading1"/>
        <w:tabs>
          <w:tab w:val="clear" w:pos="720"/>
        </w:tabs>
        <w:ind w:firstLine="0"/>
        <w:jc w:val="both"/>
      </w:pPr>
      <w:r>
        <w:t>Name:_________________________</w:t>
      </w:r>
      <w:r w:rsidR="00310D0B">
        <w:t>___</w:t>
      </w:r>
      <w:r>
        <w:t>_________________</w:t>
      </w:r>
    </w:p>
    <w:p w:rsidR="00310D0B" w:rsidRPr="00310D0B" w:rsidRDefault="00310D0B" w:rsidP="00310D0B"/>
    <w:p w:rsidR="00DB6727" w:rsidRDefault="00DB6727" w:rsidP="00310D0B">
      <w:pPr>
        <w:tabs>
          <w:tab w:val="left" w:pos="6480"/>
        </w:tabs>
        <w:spacing w:line="280" w:lineRule="atLeast"/>
        <w:ind w:firstLine="0"/>
        <w:jc w:val="both"/>
        <w:rPr>
          <w:rFonts w:ascii="Arial" w:hAnsi="Arial"/>
        </w:rPr>
      </w:pP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DB6727" w:rsidRPr="00221B4D" w:rsidRDefault="00DB6727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ECE 5317</w:t>
      </w:r>
      <w:r w:rsidR="0099199E">
        <w:rPr>
          <w:rFonts w:ascii="Arial" w:hAnsi="Arial"/>
          <w:b/>
          <w:sz w:val="40"/>
          <w:szCs w:val="40"/>
        </w:rPr>
        <w:t>/6351</w:t>
      </w:r>
    </w:p>
    <w:p w:rsidR="00DB6727" w:rsidRPr="00221B4D" w:rsidRDefault="00DB6727" w:rsidP="0006592E">
      <w:pPr>
        <w:tabs>
          <w:tab w:val="left" w:pos="720"/>
          <w:tab w:val="left" w:pos="6480"/>
        </w:tabs>
        <w:spacing w:after="240"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Microwave Engineering</w:t>
      </w:r>
    </w:p>
    <w:p w:rsidR="00DB6727" w:rsidRPr="00221B4D" w:rsidRDefault="005B258E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 xml:space="preserve">Exam </w:t>
      </w:r>
      <w:r w:rsidR="00695D45" w:rsidRPr="00221B4D">
        <w:rPr>
          <w:rFonts w:ascii="Arial" w:hAnsi="Arial"/>
          <w:b/>
          <w:sz w:val="40"/>
          <w:szCs w:val="40"/>
        </w:rPr>
        <w:t>1</w:t>
      </w:r>
    </w:p>
    <w:p w:rsidR="00DB6727" w:rsidRPr="00221B4D" w:rsidRDefault="00695D45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/>
          <w:b/>
          <w:sz w:val="40"/>
          <w:szCs w:val="40"/>
        </w:rPr>
      </w:pPr>
      <w:r w:rsidRPr="00221B4D">
        <w:rPr>
          <w:rFonts w:ascii="Arial" w:hAnsi="Arial"/>
          <w:b/>
          <w:sz w:val="40"/>
          <w:szCs w:val="40"/>
        </w:rPr>
        <w:t>Fall</w:t>
      </w:r>
      <w:r w:rsidR="00DB6727" w:rsidRPr="00221B4D">
        <w:rPr>
          <w:rFonts w:ascii="Arial" w:hAnsi="Arial"/>
          <w:b/>
          <w:sz w:val="40"/>
          <w:szCs w:val="40"/>
        </w:rPr>
        <w:t xml:space="preserve"> 20</w:t>
      </w:r>
      <w:r w:rsidR="00F80586">
        <w:rPr>
          <w:rFonts w:ascii="Arial" w:hAnsi="Arial"/>
          <w:b/>
          <w:sz w:val="40"/>
          <w:szCs w:val="40"/>
        </w:rPr>
        <w:t>1</w:t>
      </w:r>
      <w:r w:rsidR="00D92C12">
        <w:rPr>
          <w:rFonts w:ascii="Arial" w:hAnsi="Arial"/>
          <w:b/>
          <w:sz w:val="40"/>
          <w:szCs w:val="40"/>
        </w:rPr>
        <w:t>7</w:t>
      </w: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Helvetica" w:hAnsi="Helvetica"/>
          <w:b/>
          <w:sz w:val="48"/>
        </w:rPr>
      </w:pPr>
    </w:p>
    <w:p w:rsidR="00310D0B" w:rsidRDefault="00310D0B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sz w:val="36"/>
          <w:szCs w:val="36"/>
        </w:rPr>
      </w:pPr>
      <w:r w:rsidRPr="00310D0B">
        <w:rPr>
          <w:rFonts w:ascii="Arial" w:hAnsi="Arial" w:cs="Arial"/>
          <w:sz w:val="36"/>
          <w:szCs w:val="36"/>
        </w:rPr>
        <w:t>Instructions</w:t>
      </w:r>
    </w:p>
    <w:p w:rsidR="00DB6727" w:rsidRDefault="00DB6727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DB6727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exam is open book</w:t>
      </w:r>
      <w:r w:rsidR="00390EAC">
        <w:rPr>
          <w:rFonts w:ascii="Arial" w:hAnsi="Arial"/>
          <w:sz w:val="28"/>
        </w:rPr>
        <w:t xml:space="preserve"> and</w:t>
      </w:r>
      <w:r>
        <w:rPr>
          <w:rFonts w:ascii="Arial" w:hAnsi="Arial"/>
          <w:sz w:val="28"/>
        </w:rPr>
        <w:t xml:space="preserve"> notes.  Calculators and </w:t>
      </w:r>
      <w:r w:rsidR="002F1BA8">
        <w:rPr>
          <w:rFonts w:ascii="Arial" w:hAnsi="Arial"/>
          <w:sz w:val="28"/>
        </w:rPr>
        <w:t xml:space="preserve">Smith chart tools (e.g. compasses and rulers) </w:t>
      </w:r>
      <w:r>
        <w:rPr>
          <w:rFonts w:ascii="Arial" w:hAnsi="Arial"/>
          <w:sz w:val="28"/>
        </w:rPr>
        <w:t xml:space="preserve">may be used. </w:t>
      </w:r>
      <w:r w:rsidR="007C6D0A">
        <w:rPr>
          <w:rFonts w:ascii="Arial" w:hAnsi="Arial"/>
          <w:sz w:val="28"/>
        </w:rPr>
        <w:t>Laptops and any devices that may be used for communication are not allowed.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</w:rPr>
      </w:pPr>
      <w:r w:rsidRPr="00310D0B">
        <w:rPr>
          <w:rFonts w:ascii="Arial" w:hAnsi="Arial" w:cs="Arial"/>
          <w:sz w:val="28"/>
          <w:szCs w:val="28"/>
        </w:rPr>
        <w:t xml:space="preserve">Please show </w:t>
      </w:r>
      <w:r w:rsidRPr="00310D0B">
        <w:rPr>
          <w:rFonts w:ascii="Arial" w:hAnsi="Arial" w:cs="Arial"/>
          <w:i/>
          <w:iCs/>
          <w:sz w:val="28"/>
          <w:szCs w:val="28"/>
        </w:rPr>
        <w:t>all of your work</w:t>
      </w:r>
      <w:r w:rsidRPr="00310D0B">
        <w:rPr>
          <w:rFonts w:ascii="Arial" w:hAnsi="Arial" w:cs="Arial"/>
          <w:sz w:val="28"/>
          <w:szCs w:val="28"/>
        </w:rPr>
        <w:t xml:space="preserve"> and </w:t>
      </w:r>
      <w:r w:rsidRPr="00310D0B">
        <w:rPr>
          <w:rFonts w:ascii="Arial" w:hAnsi="Arial" w:cs="Arial"/>
          <w:i/>
          <w:iCs/>
          <w:sz w:val="28"/>
          <w:szCs w:val="28"/>
        </w:rPr>
        <w:t>write neatly</w:t>
      </w:r>
      <w:r w:rsidRPr="00310D0B">
        <w:rPr>
          <w:rFonts w:ascii="Arial" w:hAnsi="Arial" w:cs="Arial"/>
          <w:sz w:val="28"/>
          <w:szCs w:val="28"/>
        </w:rPr>
        <w:t xml:space="preserve"> in order to receive credit. </w:t>
      </w:r>
      <w:r w:rsidR="0006592E" w:rsidRPr="00A271F7">
        <w:rPr>
          <w:rFonts w:ascii="Arial" w:hAnsi="Arial"/>
          <w:sz w:val="28"/>
        </w:rPr>
        <w:t>No credit</w:t>
      </w:r>
      <w:r w:rsidR="0006592E">
        <w:rPr>
          <w:rFonts w:ascii="Arial" w:hAnsi="Arial"/>
          <w:sz w:val="28"/>
        </w:rPr>
        <w:t xml:space="preserve"> will be given if the work required to obtain the solution is not shown, or if it is not easily readable. </w:t>
      </w:r>
    </w:p>
    <w:p w:rsid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310D0B">
        <w:rPr>
          <w:rFonts w:ascii="Arial" w:hAnsi="Arial"/>
          <w:sz w:val="28"/>
        </w:rPr>
        <w:t xml:space="preserve">Put all of your answers in terms of the parameters given in the problems, unless otherwise noted. </w:t>
      </w:r>
    </w:p>
    <w:p w:rsidR="000A24F6" w:rsidRDefault="000A24F6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circle your final answers.</w:t>
      </w:r>
    </w:p>
    <w:p w:rsidR="00310D0B" w:rsidRPr="00310D0B" w:rsidRDefault="00310D0B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 w:cs="Arial"/>
          <w:sz w:val="28"/>
          <w:szCs w:val="28"/>
        </w:rPr>
      </w:pPr>
      <w:r w:rsidRPr="00310D0B">
        <w:rPr>
          <w:rFonts w:ascii="Arial" w:hAnsi="Arial" w:cs="Arial"/>
          <w:sz w:val="28"/>
          <w:szCs w:val="28"/>
        </w:rPr>
        <w:t xml:space="preserve">Include units with all </w:t>
      </w:r>
      <w:r>
        <w:rPr>
          <w:rFonts w:ascii="Arial" w:hAnsi="Arial" w:cs="Arial"/>
          <w:sz w:val="28"/>
          <w:szCs w:val="28"/>
        </w:rPr>
        <w:t xml:space="preserve">numerical </w:t>
      </w:r>
      <w:r w:rsidRPr="00310D0B">
        <w:rPr>
          <w:rFonts w:ascii="Arial" w:hAnsi="Arial" w:cs="Arial"/>
          <w:sz w:val="28"/>
          <w:szCs w:val="28"/>
        </w:rPr>
        <w:t xml:space="preserve">answers in order to receive full credit. </w:t>
      </w:r>
    </w:p>
    <w:p w:rsidR="00DB6727" w:rsidRPr="001F6DBC" w:rsidRDefault="00DB6727" w:rsidP="00C858D8">
      <w:pPr>
        <w:numPr>
          <w:ilvl w:val="0"/>
          <w:numId w:val="13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 w:rsidRPr="001F6DBC">
        <w:rPr>
          <w:rFonts w:ascii="Arial" w:hAnsi="Arial"/>
          <w:sz w:val="28"/>
        </w:rPr>
        <w:t xml:space="preserve">Perform all </w:t>
      </w:r>
      <w:r w:rsidR="00A271F7" w:rsidRPr="001F6DBC">
        <w:rPr>
          <w:rFonts w:ascii="Arial" w:hAnsi="Arial"/>
          <w:sz w:val="28"/>
        </w:rPr>
        <w:t xml:space="preserve">of </w:t>
      </w:r>
      <w:r w:rsidRPr="001F6DBC">
        <w:rPr>
          <w:rFonts w:ascii="Arial" w:hAnsi="Arial"/>
          <w:sz w:val="28"/>
        </w:rPr>
        <w:t xml:space="preserve">your work on the paper </w:t>
      </w:r>
      <w:r w:rsidR="007C6D0A" w:rsidRPr="001F6DBC">
        <w:rPr>
          <w:rFonts w:ascii="Arial" w:hAnsi="Arial"/>
          <w:sz w:val="28"/>
        </w:rPr>
        <w:t xml:space="preserve">and </w:t>
      </w:r>
      <w:r w:rsidR="00A271F7" w:rsidRPr="001F6DBC">
        <w:rPr>
          <w:rFonts w:ascii="Arial" w:hAnsi="Arial"/>
          <w:sz w:val="28"/>
        </w:rPr>
        <w:t xml:space="preserve">Smith </w:t>
      </w:r>
      <w:r w:rsidR="007C6D0A" w:rsidRPr="001F6DBC">
        <w:rPr>
          <w:rFonts w:ascii="Arial" w:hAnsi="Arial"/>
          <w:sz w:val="28"/>
        </w:rPr>
        <w:t xml:space="preserve">charts </w:t>
      </w:r>
      <w:r w:rsidRPr="001F6DBC">
        <w:rPr>
          <w:rFonts w:ascii="Arial" w:hAnsi="Arial"/>
          <w:sz w:val="28"/>
        </w:rPr>
        <w:t xml:space="preserve">provided.  If </w:t>
      </w:r>
      <w:r w:rsidR="00310D0B" w:rsidRPr="001F6DBC">
        <w:rPr>
          <w:rFonts w:ascii="Arial" w:hAnsi="Arial"/>
          <w:sz w:val="28"/>
        </w:rPr>
        <w:t>you need more space, you may write on the backs of the pages.</w:t>
      </w:r>
    </w:p>
    <w:p w:rsidR="00310D0B" w:rsidRDefault="00310D0B" w:rsidP="00310D0B">
      <w:pPr>
        <w:tabs>
          <w:tab w:val="left" w:pos="720"/>
          <w:tab w:val="left" w:pos="6480"/>
        </w:tabs>
        <w:spacing w:after="120" w:line="280" w:lineRule="atLeast"/>
        <w:ind w:left="360" w:firstLine="0"/>
        <w:rPr>
          <w:rFonts w:ascii="Arial" w:hAnsi="Arial"/>
          <w:sz w:val="28"/>
        </w:rPr>
      </w:pPr>
    </w:p>
    <w:p w:rsidR="00DB6727" w:rsidRDefault="00DB6727">
      <w:pPr>
        <w:numPr>
          <w:ilvl w:val="12"/>
          <w:numId w:val="0"/>
        </w:numPr>
        <w:tabs>
          <w:tab w:val="left" w:pos="720"/>
          <w:tab w:val="left" w:pos="6480"/>
        </w:tabs>
        <w:spacing w:line="280" w:lineRule="atLeast"/>
        <w:ind w:left="360" w:hanging="360"/>
        <w:rPr>
          <w:rFonts w:ascii="Arial" w:hAnsi="Arial"/>
          <w:sz w:val="28"/>
        </w:rPr>
      </w:pPr>
    </w:p>
    <w:p w:rsidR="00221B4D" w:rsidRDefault="00221B4D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145A52" w:rsidRDefault="00F81F4E" w:rsidP="00145A5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1 (35 pts)</w:t>
      </w:r>
    </w:p>
    <w:p w:rsidR="00145A52" w:rsidRDefault="00145A52" w:rsidP="00145A52">
      <w:pPr>
        <w:ind w:firstLine="0"/>
        <w:rPr>
          <w:rFonts w:ascii="Arial" w:hAnsi="Arial"/>
          <w:sz w:val="28"/>
        </w:rPr>
      </w:pPr>
    </w:p>
    <w:p w:rsidR="00D11D64" w:rsidRDefault="00145A52" w:rsidP="00D11D64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 xml:space="preserve">A </w:t>
      </w:r>
      <w:r w:rsidR="00C60B96">
        <w:rPr>
          <w:szCs w:val="24"/>
        </w:rPr>
        <w:t xml:space="preserve">lossless </w:t>
      </w:r>
      <w:r w:rsidR="00D11D64">
        <w:rPr>
          <w:szCs w:val="24"/>
        </w:rPr>
        <w:t xml:space="preserve">transmission line with a load and a </w:t>
      </w:r>
      <w:r w:rsidR="00D11D64" w:rsidRPr="00C92799">
        <w:t>source</w:t>
      </w:r>
      <w:r w:rsidR="00D11D64">
        <w:rPr>
          <w:szCs w:val="24"/>
        </w:rPr>
        <w:t xml:space="preserve"> </w:t>
      </w:r>
      <w:r w:rsidR="00A5542E">
        <w:rPr>
          <w:szCs w:val="24"/>
        </w:rPr>
        <w:t xml:space="preserve">connected to it </w:t>
      </w:r>
      <w:r w:rsidR="00D11D64">
        <w:rPr>
          <w:szCs w:val="24"/>
        </w:rPr>
        <w:t xml:space="preserve">is shown below. Assume the following: </w:t>
      </w:r>
    </w:p>
    <w:p w:rsidR="00D11D64" w:rsidRDefault="00D11D64" w:rsidP="00D11D64">
      <w:pPr>
        <w:pStyle w:val="MTDisplayEquation"/>
        <w:tabs>
          <w:tab w:val="clear" w:pos="4320"/>
        </w:tabs>
      </w:pPr>
      <w:r w:rsidRPr="00D11D64">
        <w:rPr>
          <w:position w:val="-12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18pt" o:ole="">
            <v:imagedata r:id="rId7" o:title=""/>
          </v:shape>
          <o:OLEObject Type="Embed" ProgID="Equation.DSMT4" ShapeID="_x0000_i1025" DrawAspect="Content" ObjectID="_1571465906" r:id="rId8"/>
        </w:object>
      </w:r>
      <w:r>
        <w:t xml:space="preserve"> </w:t>
      </w:r>
    </w:p>
    <w:p w:rsidR="00D11D64" w:rsidRPr="00EE5067" w:rsidRDefault="00D11D64" w:rsidP="00D11D64">
      <w:pPr>
        <w:pStyle w:val="MTDisplayEquation"/>
        <w:tabs>
          <w:tab w:val="clear" w:pos="4320"/>
        </w:tabs>
        <w:rPr>
          <w:sz w:val="24"/>
          <w:szCs w:val="24"/>
        </w:rPr>
      </w:pPr>
    </w:p>
    <w:p w:rsidR="00D11D64" w:rsidRDefault="00D11D64" w:rsidP="00D11D64">
      <w:pPr>
        <w:pStyle w:val="MTDisplayEquation"/>
        <w:tabs>
          <w:tab w:val="clear" w:pos="4320"/>
        </w:tabs>
      </w:pPr>
      <w:r w:rsidRPr="00D11D64">
        <w:rPr>
          <w:position w:val="-12"/>
        </w:rPr>
        <w:object w:dxaOrig="1240" w:dyaOrig="360">
          <v:shape id="_x0000_i1026" type="#_x0000_t75" style="width:61.8pt;height:18pt" o:ole="">
            <v:imagedata r:id="rId9" o:title=""/>
          </v:shape>
          <o:OLEObject Type="Embed" ProgID="Equation.DSMT4" ShapeID="_x0000_i1026" DrawAspect="Content" ObjectID="_1571465907" r:id="rId10"/>
        </w:object>
      </w:r>
    </w:p>
    <w:p w:rsidR="00C60B96" w:rsidRPr="00EE5067" w:rsidRDefault="00C60B96" w:rsidP="00D11D64">
      <w:pPr>
        <w:pStyle w:val="MTDisplayEquation"/>
        <w:tabs>
          <w:tab w:val="clear" w:pos="4320"/>
        </w:tabs>
        <w:rPr>
          <w:sz w:val="24"/>
          <w:szCs w:val="24"/>
        </w:rPr>
      </w:pPr>
    </w:p>
    <w:p w:rsidR="00C60B96" w:rsidRDefault="00C60B96" w:rsidP="00EE5067">
      <w:pPr>
        <w:pStyle w:val="MTDisplayEquation"/>
        <w:tabs>
          <w:tab w:val="clear" w:pos="4320"/>
        </w:tabs>
      </w:pPr>
      <w:r w:rsidRPr="00D11D64">
        <w:rPr>
          <w:position w:val="-12"/>
        </w:rPr>
        <w:object w:dxaOrig="1160" w:dyaOrig="360">
          <v:shape id="_x0000_i1027" type="#_x0000_t75" style="width:58.2pt;height:18pt" o:ole="">
            <v:imagedata r:id="rId11" o:title=""/>
          </v:shape>
          <o:OLEObject Type="Embed" ProgID="Equation.DSMT4" ShapeID="_x0000_i1027" DrawAspect="Content" ObjectID="_1571465908" r:id="rId12"/>
        </w:object>
      </w:r>
    </w:p>
    <w:p w:rsidR="00C60B96" w:rsidRPr="00EE5067" w:rsidRDefault="00C60B96" w:rsidP="00D11D64">
      <w:pPr>
        <w:pStyle w:val="MTDisplayEquation"/>
        <w:tabs>
          <w:tab w:val="clear" w:pos="4320"/>
        </w:tabs>
        <w:rPr>
          <w:sz w:val="24"/>
          <w:szCs w:val="24"/>
        </w:rPr>
      </w:pPr>
    </w:p>
    <w:p w:rsidR="00C60B96" w:rsidRDefault="00C60B96" w:rsidP="00EE5067">
      <w:pPr>
        <w:pStyle w:val="MTDisplayEquation"/>
        <w:tabs>
          <w:tab w:val="clear" w:pos="4320"/>
        </w:tabs>
      </w:pPr>
      <w:r w:rsidRPr="00D11D64">
        <w:rPr>
          <w:position w:val="-12"/>
        </w:rPr>
        <w:object w:dxaOrig="1280" w:dyaOrig="360">
          <v:shape id="_x0000_i1028" type="#_x0000_t75" style="width:64.2pt;height:18pt" o:ole="">
            <v:imagedata r:id="rId13" o:title=""/>
          </v:shape>
          <o:OLEObject Type="Embed" ProgID="Equation.DSMT4" ShapeID="_x0000_i1028" DrawAspect="Content" ObjectID="_1571465909" r:id="rId14"/>
        </w:object>
      </w:r>
    </w:p>
    <w:p w:rsidR="00EE5067" w:rsidRDefault="00EE5067" w:rsidP="00EE5067">
      <w:pPr>
        <w:ind w:firstLine="0"/>
        <w:jc w:val="both"/>
      </w:pPr>
    </w:p>
    <w:p w:rsidR="00C60B96" w:rsidRDefault="00C60B96" w:rsidP="00EE5067">
      <w:pPr>
        <w:ind w:firstLine="0"/>
        <w:jc w:val="both"/>
        <w:rPr>
          <w:szCs w:val="24"/>
        </w:rPr>
      </w:pPr>
      <w:r w:rsidRPr="00D11D64">
        <w:rPr>
          <w:position w:val="-12"/>
        </w:rPr>
        <w:object w:dxaOrig="999" w:dyaOrig="360">
          <v:shape id="_x0000_i1029" type="#_x0000_t75" style="width:49.8pt;height:18pt" o:ole="">
            <v:imagedata r:id="rId15" o:title=""/>
          </v:shape>
          <o:OLEObject Type="Embed" ProgID="Equation.DSMT4" ShapeID="_x0000_i1029" DrawAspect="Content" ObjectID="_1571465910" r:id="rId16"/>
        </w:object>
      </w:r>
    </w:p>
    <w:p w:rsidR="00D11D64" w:rsidRDefault="00D11D64" w:rsidP="00D11D64">
      <w:pPr>
        <w:spacing w:after="240" w:line="360" w:lineRule="auto"/>
        <w:ind w:firstLine="0"/>
        <w:jc w:val="both"/>
        <w:rPr>
          <w:szCs w:val="24"/>
        </w:rPr>
      </w:pPr>
    </w:p>
    <w:p w:rsidR="003D0508" w:rsidRDefault="00F87843" w:rsidP="00D11D64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(</w:t>
      </w:r>
      <w:r w:rsidR="003D0508">
        <w:rPr>
          <w:szCs w:val="24"/>
        </w:rPr>
        <w:t xml:space="preserve">The wavelength in the dielectric material </w:t>
      </w:r>
      <w:r>
        <w:rPr>
          <w:szCs w:val="24"/>
        </w:rPr>
        <w:t xml:space="preserve">filling </w:t>
      </w:r>
      <w:r w:rsidR="003D0508">
        <w:rPr>
          <w:szCs w:val="24"/>
        </w:rPr>
        <w:t xml:space="preserve">the transmission line is denoted as </w:t>
      </w:r>
      <w:r w:rsidR="003D0508" w:rsidRPr="003D0508">
        <w:rPr>
          <w:i/>
          <w:szCs w:val="24"/>
        </w:rPr>
        <w:sym w:font="Symbol" w:char="F06C"/>
      </w:r>
      <w:r w:rsidR="003D0508" w:rsidRPr="003D0508">
        <w:rPr>
          <w:i/>
          <w:szCs w:val="24"/>
          <w:vertAlign w:val="subscript"/>
        </w:rPr>
        <w:t>d</w:t>
      </w:r>
      <w:r w:rsidR="003D0508">
        <w:rPr>
          <w:szCs w:val="24"/>
        </w:rPr>
        <w:t>.</w:t>
      </w:r>
      <w:r>
        <w:rPr>
          <w:szCs w:val="24"/>
        </w:rPr>
        <w:t>)</w:t>
      </w:r>
    </w:p>
    <w:p w:rsidR="008276B5" w:rsidRDefault="005E4339" w:rsidP="00D11D64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Derive a formula for the </w:t>
      </w:r>
      <w:r w:rsidR="000E1990">
        <w:rPr>
          <w:szCs w:val="24"/>
        </w:rPr>
        <w:t>current</w:t>
      </w:r>
      <w:r>
        <w:rPr>
          <w:szCs w:val="24"/>
        </w:rPr>
        <w:t xml:space="preserve"> </w:t>
      </w:r>
      <w:r w:rsidR="000E1990">
        <w:rPr>
          <w:i/>
          <w:szCs w:val="24"/>
        </w:rPr>
        <w:t>I</w:t>
      </w:r>
      <w:r w:rsidR="00F87843" w:rsidRPr="00F87843">
        <w:rPr>
          <w:i/>
          <w:sz w:val="12"/>
          <w:szCs w:val="12"/>
        </w:rPr>
        <w:t xml:space="preserve"> </w:t>
      </w:r>
      <w:r>
        <w:rPr>
          <w:szCs w:val="24"/>
        </w:rPr>
        <w:t>(</w:t>
      </w:r>
      <w:r w:rsidRPr="005E4339">
        <w:rPr>
          <w:i/>
          <w:szCs w:val="24"/>
        </w:rPr>
        <w:t>z</w:t>
      </w:r>
      <w:r>
        <w:rPr>
          <w:szCs w:val="24"/>
        </w:rPr>
        <w:t>) on the transmission line</w:t>
      </w:r>
      <w:r w:rsidR="00F87843">
        <w:rPr>
          <w:szCs w:val="24"/>
        </w:rPr>
        <w:t xml:space="preserve">, where the load is at </w:t>
      </w:r>
      <w:r w:rsidR="00F87843" w:rsidRPr="00F87843">
        <w:rPr>
          <w:i/>
          <w:szCs w:val="24"/>
        </w:rPr>
        <w:t>z</w:t>
      </w:r>
      <w:r w:rsidR="00F87843">
        <w:rPr>
          <w:szCs w:val="24"/>
        </w:rPr>
        <w:t xml:space="preserve"> = 0 and </w:t>
      </w:r>
      <w:r w:rsidR="00F87843" w:rsidRPr="000E1990">
        <w:rPr>
          <w:i/>
          <w:szCs w:val="24"/>
        </w:rPr>
        <w:t>z</w:t>
      </w:r>
      <w:r w:rsidR="00F87843">
        <w:rPr>
          <w:szCs w:val="24"/>
        </w:rPr>
        <w:t xml:space="preserve"> is negative on the line</w:t>
      </w:r>
      <w:r>
        <w:rPr>
          <w:szCs w:val="24"/>
        </w:rPr>
        <w:t xml:space="preserve">. Leave your answer in terms of </w:t>
      </w:r>
      <w:r w:rsidRPr="005E4339">
        <w:rPr>
          <w:i/>
          <w:szCs w:val="24"/>
        </w:rPr>
        <w:sym w:font="Symbol" w:char="F062"/>
      </w:r>
      <w:r w:rsidR="00F87843" w:rsidRPr="00F87843">
        <w:rPr>
          <w:i/>
          <w:sz w:val="6"/>
          <w:szCs w:val="6"/>
        </w:rPr>
        <w:t xml:space="preserve"> </w:t>
      </w:r>
      <w:r w:rsidRPr="005E4339">
        <w:rPr>
          <w:i/>
          <w:szCs w:val="24"/>
        </w:rPr>
        <w:t>z</w:t>
      </w:r>
      <w:r>
        <w:rPr>
          <w:szCs w:val="24"/>
        </w:rPr>
        <w:t>.</w:t>
      </w:r>
      <w:r w:rsidR="008374AD">
        <w:rPr>
          <w:szCs w:val="24"/>
        </w:rPr>
        <w:t xml:space="preserve"> There should not be any unknown constants appearing in your final formula. </w:t>
      </w:r>
      <w:r w:rsidR="00A5542E">
        <w:rPr>
          <w:szCs w:val="24"/>
        </w:rPr>
        <w:t xml:space="preserve">That is, your final formula should have only numbers appearing in it along with </w:t>
      </w:r>
      <w:r w:rsidR="00A5542E" w:rsidRPr="005E4339">
        <w:rPr>
          <w:i/>
          <w:szCs w:val="24"/>
        </w:rPr>
        <w:sym w:font="Symbol" w:char="F062"/>
      </w:r>
      <w:r w:rsidR="00A5542E" w:rsidRPr="00F87843">
        <w:rPr>
          <w:i/>
          <w:sz w:val="6"/>
          <w:szCs w:val="6"/>
        </w:rPr>
        <w:t xml:space="preserve"> </w:t>
      </w:r>
      <w:r w:rsidR="00A5542E" w:rsidRPr="005E4339">
        <w:rPr>
          <w:i/>
          <w:szCs w:val="24"/>
        </w:rPr>
        <w:t>z</w:t>
      </w:r>
      <w:r w:rsidR="00A5542E">
        <w:rPr>
          <w:szCs w:val="24"/>
        </w:rPr>
        <w:t>.</w:t>
      </w:r>
    </w:p>
    <w:p w:rsidR="00D11D64" w:rsidRDefault="00D11D64" w:rsidP="00D11D64">
      <w:pPr>
        <w:spacing w:after="240" w:line="360" w:lineRule="auto"/>
        <w:ind w:firstLine="0"/>
        <w:jc w:val="both"/>
        <w:rPr>
          <w:szCs w:val="24"/>
        </w:rPr>
      </w:pPr>
    </w:p>
    <w:p w:rsidR="00D11D64" w:rsidRDefault="00D11D64">
      <w:pPr>
        <w:ind w:firstLine="0"/>
        <w:rPr>
          <w:rFonts w:ascii="Arial" w:hAnsi="Arial"/>
          <w:b/>
          <w:sz w:val="28"/>
        </w:rPr>
      </w:pPr>
    </w:p>
    <w:p w:rsidR="00D11D64" w:rsidRDefault="00D11D64">
      <w:pPr>
        <w:ind w:firstLine="0"/>
        <w:rPr>
          <w:rFonts w:ascii="Arial" w:hAnsi="Arial"/>
          <w:b/>
          <w:sz w:val="28"/>
        </w:rPr>
      </w:pPr>
      <w:r w:rsidRPr="00D11D64">
        <w:drawing>
          <wp:inline distT="0" distB="0" distL="0" distR="0">
            <wp:extent cx="5486400" cy="1896408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</w:rPr>
        <w:br w:type="page"/>
      </w:r>
    </w:p>
    <w:p w:rsidR="00AB1A5B" w:rsidRDefault="00AB1A5B" w:rsidP="00AB1A5B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AB1A5B" w:rsidRDefault="00AB1A5B">
      <w:pPr>
        <w:ind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535021" w:rsidRDefault="00535021">
      <w:pPr>
        <w:ind w:firstLine="0"/>
        <w:rPr>
          <w:rFonts w:ascii="Arial" w:hAnsi="Arial"/>
          <w:b/>
          <w:sz w:val="28"/>
        </w:rPr>
      </w:pPr>
    </w:p>
    <w:p w:rsidR="00535021" w:rsidRDefault="00535021" w:rsidP="0053502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535021" w:rsidRDefault="0053502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66E53" w:rsidRDefault="00C979F5" w:rsidP="00566E53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Problem 2</w:t>
      </w:r>
      <w:r w:rsidR="00566E53">
        <w:rPr>
          <w:rFonts w:ascii="Arial" w:hAnsi="Arial"/>
          <w:b/>
          <w:sz w:val="28"/>
        </w:rPr>
        <w:t xml:space="preserve">  </w:t>
      </w:r>
      <w:r w:rsidR="00F81F4E">
        <w:rPr>
          <w:rFonts w:ascii="Arial" w:hAnsi="Arial"/>
          <w:b/>
          <w:sz w:val="28"/>
        </w:rPr>
        <w:t>(3</w:t>
      </w:r>
      <w:r w:rsidR="00C10058">
        <w:rPr>
          <w:rFonts w:ascii="Arial" w:hAnsi="Arial"/>
          <w:b/>
          <w:sz w:val="28"/>
        </w:rPr>
        <w:t>5</w:t>
      </w:r>
      <w:r w:rsidR="00F81F4E">
        <w:rPr>
          <w:rFonts w:ascii="Arial" w:hAnsi="Arial"/>
          <w:b/>
          <w:sz w:val="28"/>
        </w:rPr>
        <w:t xml:space="preserve"> pts)</w:t>
      </w:r>
    </w:p>
    <w:p w:rsidR="00566E53" w:rsidRDefault="00566E53" w:rsidP="00566E53">
      <w:pPr>
        <w:pStyle w:val="PlainText"/>
        <w:jc w:val="both"/>
        <w:rPr>
          <w:rFonts w:ascii="Times New Roman" w:hAnsi="Times New Roman" w:cs="Times New Roman"/>
          <w:sz w:val="24"/>
        </w:rPr>
      </w:pPr>
    </w:p>
    <w:p w:rsidR="00E61460" w:rsidRDefault="00B51AA4" w:rsidP="00C92799">
      <w:pPr>
        <w:spacing w:after="240" w:line="360" w:lineRule="auto"/>
        <w:ind w:firstLine="0"/>
        <w:jc w:val="both"/>
      </w:pPr>
      <w:r>
        <w:t>A</w:t>
      </w:r>
      <w:r w:rsidR="00566E53">
        <w:t xml:space="preserve"> coax</w:t>
      </w:r>
      <w:r w:rsidR="004114C3">
        <w:t>ial cable</w:t>
      </w:r>
      <w:r w:rsidR="00566E53">
        <w:t xml:space="preserve"> </w:t>
      </w:r>
      <w:r>
        <w:t>with a characteristic impedance of 50 [</w:t>
      </w:r>
      <w:r>
        <w:sym w:font="Symbol" w:char="F057"/>
      </w:r>
      <w:r>
        <w:t xml:space="preserve">] </w:t>
      </w:r>
      <w:r w:rsidR="00566E53">
        <w:t xml:space="preserve">is filled with Teflon, having </w:t>
      </w:r>
      <w:r w:rsidR="00566E53" w:rsidRPr="00BA4225">
        <w:rPr>
          <w:i/>
        </w:rPr>
        <w:sym w:font="Symbol" w:char="F065"/>
      </w:r>
      <w:r w:rsidR="00566E53" w:rsidRPr="00BA4225">
        <w:rPr>
          <w:i/>
          <w:vertAlign w:val="subscript"/>
        </w:rPr>
        <w:t>r</w:t>
      </w:r>
      <w:r w:rsidR="00566E53">
        <w:t xml:space="preserve"> = 2.1</w:t>
      </w:r>
      <w:r w:rsidR="00023E4F">
        <w:t xml:space="preserve"> and a loss tangent of 0.001</w:t>
      </w:r>
      <w:r w:rsidR="00566E53">
        <w:t xml:space="preserve">. The outer conductor </w:t>
      </w:r>
      <w:r w:rsidR="00E61460">
        <w:t xml:space="preserve">(the shield) </w:t>
      </w:r>
      <w:r w:rsidR="00566E53">
        <w:t xml:space="preserve">has a radius of 5 mm. </w:t>
      </w:r>
      <w:r w:rsidR="00E61460">
        <w:t xml:space="preserve">(The inner radius is not specified, but you should determine this.) </w:t>
      </w:r>
      <w:r w:rsidR="00566E53">
        <w:t xml:space="preserve">The </w:t>
      </w:r>
      <w:r>
        <w:t xml:space="preserve">inner conductor is </w:t>
      </w:r>
      <w:r w:rsidR="00566E53">
        <w:t xml:space="preserve">copper </w:t>
      </w:r>
      <w:r>
        <w:t xml:space="preserve">having a conductivity of </w:t>
      </w:r>
      <w:r w:rsidR="00566E53" w:rsidRPr="00C87CDD">
        <w:rPr>
          <w:i/>
        </w:rPr>
        <w:sym w:font="Symbol" w:char="F073"/>
      </w:r>
      <w:r w:rsidR="00566E53">
        <w:t xml:space="preserve"> = 3.0</w:t>
      </w:r>
      <w:r w:rsidR="00566E53">
        <w:sym w:font="Symbol" w:char="F0B4"/>
      </w:r>
      <w:r w:rsidR="00566E53" w:rsidRPr="00566E53">
        <w:rPr>
          <w:szCs w:val="24"/>
        </w:rPr>
        <w:t>10</w:t>
      </w:r>
      <w:r w:rsidR="00566E53" w:rsidRPr="00566E53">
        <w:rPr>
          <w:szCs w:val="24"/>
          <w:vertAlign w:val="superscript"/>
        </w:rPr>
        <w:t>7</w:t>
      </w:r>
      <w:r w:rsidR="00566E53">
        <w:t xml:space="preserve"> </w:t>
      </w:r>
      <w:r>
        <w:t>[</w:t>
      </w:r>
      <w:r w:rsidR="00566E53">
        <w:t>S/m</w:t>
      </w:r>
      <w:r>
        <w:t>]</w:t>
      </w:r>
      <w:r w:rsidR="00566E53">
        <w:t xml:space="preserve">. </w:t>
      </w:r>
      <w:r>
        <w:t xml:space="preserve">The outer conductor (the shield) is made of aluminum having a conductivity of </w:t>
      </w:r>
      <w:r w:rsidRPr="00C87CDD">
        <w:rPr>
          <w:i/>
        </w:rPr>
        <w:sym w:font="Symbol" w:char="F073"/>
      </w:r>
      <w:r>
        <w:t xml:space="preserve"> = 2.0</w:t>
      </w:r>
      <w:r>
        <w:sym w:font="Symbol" w:char="F0B4"/>
      </w:r>
      <w:r w:rsidRPr="00566E53">
        <w:rPr>
          <w:szCs w:val="24"/>
        </w:rPr>
        <w:t>10</w:t>
      </w:r>
      <w:r w:rsidRPr="00566E53">
        <w:rPr>
          <w:szCs w:val="24"/>
          <w:vertAlign w:val="superscript"/>
        </w:rPr>
        <w:t>7</w:t>
      </w:r>
      <w:r>
        <w:t xml:space="preserve"> S/m. </w:t>
      </w:r>
    </w:p>
    <w:p w:rsidR="00566E53" w:rsidRDefault="00EE2A12" w:rsidP="00A618BA">
      <w:pPr>
        <w:spacing w:after="240" w:line="360" w:lineRule="auto"/>
        <w:ind w:left="270" w:hanging="270"/>
        <w:jc w:val="both"/>
      </w:pPr>
      <w:r>
        <w:t xml:space="preserve">a) </w:t>
      </w:r>
      <w:r w:rsidR="00DD6490">
        <w:t xml:space="preserve">Determine the maximum distance that one can transmit a 10 [GHz] signal on the coax without losing more than 10 dB.  </w:t>
      </w:r>
    </w:p>
    <w:p w:rsidR="00EE2A12" w:rsidRDefault="00EE2A12" w:rsidP="00C92799">
      <w:pPr>
        <w:spacing w:after="240" w:line="360" w:lineRule="auto"/>
        <w:ind w:firstLine="0"/>
        <w:jc w:val="both"/>
      </w:pPr>
      <w:r>
        <w:t xml:space="preserve">b) At what frequency will the first waveguide mode appear on the coax? </w:t>
      </w:r>
    </w:p>
    <w:p w:rsidR="000577A6" w:rsidRDefault="000577A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F07F70" w:rsidRDefault="00F07F70">
      <w:pPr>
        <w:ind w:firstLine="0"/>
        <w:rPr>
          <w:rFonts w:ascii="Arial" w:hAnsi="Arial"/>
          <w:b/>
          <w:sz w:val="28"/>
        </w:rPr>
      </w:pPr>
    </w:p>
    <w:p w:rsidR="00C979F5" w:rsidRDefault="00C979F5" w:rsidP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C979F5" w:rsidRDefault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C979F5" w:rsidRDefault="00C979F5" w:rsidP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C979F5" w:rsidRDefault="00C979F5" w:rsidP="00037E8A">
      <w:pPr>
        <w:ind w:firstLine="0"/>
        <w:rPr>
          <w:rFonts w:ascii="Arial" w:hAnsi="Arial"/>
          <w:b/>
          <w:sz w:val="28"/>
        </w:rPr>
      </w:pPr>
    </w:p>
    <w:p w:rsidR="00C979F5" w:rsidRDefault="00C979F5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C3686" w:rsidRDefault="003C3686" w:rsidP="003C368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Problem 3 </w:t>
      </w:r>
      <w:r w:rsidR="00F81F4E">
        <w:rPr>
          <w:rFonts w:ascii="Arial" w:hAnsi="Arial"/>
          <w:b/>
          <w:sz w:val="28"/>
        </w:rPr>
        <w:t>(3</w:t>
      </w:r>
      <w:r w:rsidR="00C10058">
        <w:rPr>
          <w:rFonts w:ascii="Arial" w:hAnsi="Arial"/>
          <w:b/>
          <w:sz w:val="28"/>
        </w:rPr>
        <w:t>0</w:t>
      </w:r>
      <w:r w:rsidR="00F81F4E">
        <w:rPr>
          <w:rFonts w:ascii="Arial" w:hAnsi="Arial"/>
          <w:b/>
          <w:sz w:val="28"/>
        </w:rPr>
        <w:t xml:space="preserve"> pts)</w:t>
      </w:r>
    </w:p>
    <w:p w:rsidR="003C3686" w:rsidRDefault="003C3686" w:rsidP="003C3686">
      <w:pPr>
        <w:ind w:firstLine="0"/>
        <w:rPr>
          <w:rFonts w:ascii="Arial" w:hAnsi="Arial"/>
          <w:sz w:val="28"/>
        </w:rPr>
      </w:pP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  <w:r w:rsidRPr="00B92753">
        <w:rPr>
          <w:szCs w:val="24"/>
        </w:rPr>
        <w:t>A</w:t>
      </w:r>
      <w:r>
        <w:rPr>
          <w:szCs w:val="24"/>
        </w:rPr>
        <w:t xml:space="preserve"> hollow X-band rectangular waveguide of dimensions </w:t>
      </w:r>
      <w:r w:rsidRPr="00037E8A">
        <w:rPr>
          <w:i/>
          <w:szCs w:val="24"/>
        </w:rPr>
        <w:t>a</w:t>
      </w:r>
      <w:r>
        <w:rPr>
          <w:szCs w:val="24"/>
        </w:rPr>
        <w:t xml:space="preserve"> = 2.0 </w:t>
      </w:r>
      <w:r w:rsidR="00A5542E">
        <w:rPr>
          <w:szCs w:val="24"/>
        </w:rPr>
        <w:t>[</w:t>
      </w:r>
      <w:r>
        <w:rPr>
          <w:szCs w:val="24"/>
        </w:rPr>
        <w:t>cm</w:t>
      </w:r>
      <w:r w:rsidR="00A5542E">
        <w:rPr>
          <w:szCs w:val="24"/>
        </w:rPr>
        <w:t>]</w:t>
      </w:r>
      <w:r>
        <w:rPr>
          <w:szCs w:val="24"/>
        </w:rPr>
        <w:t xml:space="preserve"> and </w:t>
      </w:r>
      <w:r w:rsidRPr="00037E8A">
        <w:rPr>
          <w:i/>
          <w:szCs w:val="24"/>
        </w:rPr>
        <w:t>b</w:t>
      </w:r>
      <w:r>
        <w:rPr>
          <w:szCs w:val="24"/>
        </w:rPr>
        <w:t xml:space="preserve"> = 1.0 </w:t>
      </w:r>
      <w:r w:rsidR="00A5542E">
        <w:rPr>
          <w:szCs w:val="24"/>
        </w:rPr>
        <w:t>[</w:t>
      </w:r>
      <w:r>
        <w:rPr>
          <w:szCs w:val="24"/>
        </w:rPr>
        <w:t>cm</w:t>
      </w:r>
      <w:r w:rsidR="00A5542E">
        <w:rPr>
          <w:szCs w:val="24"/>
        </w:rPr>
        <w:t>]</w:t>
      </w:r>
      <w:r>
        <w:rPr>
          <w:szCs w:val="24"/>
        </w:rPr>
        <w:t>, operating in the TE</w:t>
      </w:r>
      <w:r w:rsidRPr="00D7049B">
        <w:rPr>
          <w:szCs w:val="24"/>
          <w:vertAlign w:val="subscript"/>
        </w:rPr>
        <w:t>10</w:t>
      </w:r>
      <w:r>
        <w:rPr>
          <w:szCs w:val="24"/>
        </w:rPr>
        <w:t xml:space="preserve"> mode at 10 </w:t>
      </w:r>
      <w:r w:rsidR="00A5542E">
        <w:rPr>
          <w:szCs w:val="24"/>
        </w:rPr>
        <w:t>[</w:t>
      </w:r>
      <w:r>
        <w:rPr>
          <w:szCs w:val="24"/>
        </w:rPr>
        <w:t>GHz</w:t>
      </w:r>
      <w:r w:rsidR="00A5542E">
        <w:rPr>
          <w:szCs w:val="24"/>
        </w:rPr>
        <w:t>]</w:t>
      </w:r>
      <w:r>
        <w:rPr>
          <w:szCs w:val="24"/>
        </w:rPr>
        <w:t xml:space="preserve">, has a bend in it as shown below. On the left side of the </w:t>
      </w:r>
      <w:r w:rsidR="00F91F76">
        <w:rPr>
          <w:szCs w:val="24"/>
        </w:rPr>
        <w:t>bend</w:t>
      </w:r>
      <w:r w:rsidR="00C92799">
        <w:rPr>
          <w:szCs w:val="24"/>
        </w:rPr>
        <w:t xml:space="preserve"> (on</w:t>
      </w:r>
      <w:r w:rsidR="00B95C9F">
        <w:rPr>
          <w:szCs w:val="24"/>
        </w:rPr>
        <w:t xml:space="preserve"> the</w:t>
      </w:r>
      <w:r w:rsidR="00C92799">
        <w:rPr>
          <w:szCs w:val="24"/>
        </w:rPr>
        <w:t xml:space="preserve"> </w:t>
      </w:r>
      <w:r w:rsidR="00B95C9F">
        <w:rPr>
          <w:szCs w:val="24"/>
        </w:rPr>
        <w:t>s</w:t>
      </w:r>
      <w:r w:rsidR="00C92799">
        <w:rPr>
          <w:szCs w:val="24"/>
        </w:rPr>
        <w:t>ection of the waveguide</w:t>
      </w:r>
      <w:r w:rsidR="00B95C9F">
        <w:rPr>
          <w:szCs w:val="24"/>
        </w:rPr>
        <w:t xml:space="preserve"> that is horizontal in the figure</w:t>
      </w:r>
      <w:r w:rsidR="00C92799">
        <w:rPr>
          <w:szCs w:val="24"/>
        </w:rPr>
        <w:t>)</w:t>
      </w:r>
      <w:r>
        <w:rPr>
          <w:szCs w:val="24"/>
        </w:rPr>
        <w:t xml:space="preserve">, a standing wave is measured and it is found that the </w:t>
      </w:r>
      <w:proofErr w:type="spellStart"/>
      <w:r>
        <w:rPr>
          <w:szCs w:val="24"/>
        </w:rPr>
        <w:t>SWR</w:t>
      </w:r>
      <w:proofErr w:type="spellEnd"/>
      <w:r>
        <w:rPr>
          <w:szCs w:val="24"/>
        </w:rPr>
        <w:t xml:space="preserve"> is </w:t>
      </w:r>
      <w:r w:rsidR="007743B9">
        <w:rPr>
          <w:szCs w:val="24"/>
        </w:rPr>
        <w:t>2.0</w:t>
      </w:r>
      <w:r>
        <w:rPr>
          <w:szCs w:val="24"/>
        </w:rPr>
        <w:t xml:space="preserve"> and that a minimum in the magnitude of the electric field occurs at </w:t>
      </w:r>
      <w:r w:rsidRPr="003C3686">
        <w:rPr>
          <w:i/>
          <w:szCs w:val="24"/>
        </w:rPr>
        <w:t>z</w:t>
      </w:r>
      <w:r>
        <w:rPr>
          <w:szCs w:val="24"/>
        </w:rPr>
        <w:t xml:space="preserve"> = -</w:t>
      </w:r>
      <w:r w:rsidR="00B95C9F">
        <w:rPr>
          <w:szCs w:val="24"/>
        </w:rPr>
        <w:t>0.5</w:t>
      </w:r>
      <w:r>
        <w:rPr>
          <w:szCs w:val="24"/>
        </w:rPr>
        <w:t xml:space="preserve"> </w:t>
      </w:r>
      <w:r w:rsidR="00A5542E">
        <w:rPr>
          <w:szCs w:val="24"/>
        </w:rPr>
        <w:t>[</w:t>
      </w:r>
      <w:r>
        <w:rPr>
          <w:szCs w:val="24"/>
        </w:rPr>
        <w:t>cm</w:t>
      </w:r>
      <w:r w:rsidR="00A5542E">
        <w:rPr>
          <w:szCs w:val="24"/>
        </w:rPr>
        <w:t>]</w:t>
      </w:r>
      <w:r>
        <w:rPr>
          <w:szCs w:val="24"/>
        </w:rPr>
        <w:t>.</w:t>
      </w:r>
      <w:r w:rsidR="00F91F76">
        <w:rPr>
          <w:szCs w:val="24"/>
        </w:rPr>
        <w:t xml:space="preserve"> (Note that </w:t>
      </w:r>
      <w:r w:rsidR="00F91F76" w:rsidRPr="00F91F76">
        <w:rPr>
          <w:i/>
          <w:szCs w:val="24"/>
        </w:rPr>
        <w:t>z</w:t>
      </w:r>
      <w:r w:rsidR="00F91F76">
        <w:rPr>
          <w:szCs w:val="24"/>
        </w:rPr>
        <w:t xml:space="preserve"> is measured on the horizontal section of the waveguide, as shown in  the figure.) </w:t>
      </w: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Determine the distance </w:t>
      </w:r>
      <w:r w:rsidRPr="003C3686">
        <w:rPr>
          <w:i/>
          <w:szCs w:val="24"/>
        </w:rPr>
        <w:t>d</w:t>
      </w:r>
      <w:r>
        <w:rPr>
          <w:szCs w:val="24"/>
        </w:rPr>
        <w:t xml:space="preserve"> from the junction (i.e., a location </w:t>
      </w:r>
      <w:r w:rsidRPr="003C3686">
        <w:rPr>
          <w:i/>
          <w:szCs w:val="24"/>
        </w:rPr>
        <w:t>z</w:t>
      </w:r>
      <w:r>
        <w:rPr>
          <w:szCs w:val="24"/>
        </w:rPr>
        <w:t xml:space="preserve"> = -</w:t>
      </w:r>
      <w:r w:rsidRPr="003C3686">
        <w:rPr>
          <w:i/>
          <w:szCs w:val="24"/>
        </w:rPr>
        <w:t>d</w:t>
      </w:r>
      <w:r>
        <w:rPr>
          <w:szCs w:val="24"/>
        </w:rPr>
        <w:t xml:space="preserve">) where an inductive post </w:t>
      </w:r>
      <w:r w:rsidR="00302234">
        <w:rPr>
          <w:szCs w:val="24"/>
        </w:rPr>
        <w:t xml:space="preserve">(which is a lossless shunt element) </w:t>
      </w:r>
      <w:r>
        <w:rPr>
          <w:szCs w:val="24"/>
        </w:rPr>
        <w:t xml:space="preserve">can be put in order to obtain a perfect match, as seen from the feeding waveguide in the region </w:t>
      </w:r>
      <w:r w:rsidRPr="003C3686">
        <w:rPr>
          <w:i/>
          <w:szCs w:val="24"/>
        </w:rPr>
        <w:t>z</w:t>
      </w:r>
      <w:r>
        <w:rPr>
          <w:szCs w:val="24"/>
        </w:rPr>
        <w:t xml:space="preserve"> &lt; -</w:t>
      </w:r>
      <w:r w:rsidRPr="003C3686">
        <w:rPr>
          <w:i/>
          <w:szCs w:val="24"/>
        </w:rPr>
        <w:t>d</w:t>
      </w:r>
      <w:r>
        <w:rPr>
          <w:szCs w:val="24"/>
        </w:rPr>
        <w:t xml:space="preserve">. Choose the smallest distance </w:t>
      </w:r>
      <w:r w:rsidR="00302234" w:rsidRPr="00302234">
        <w:rPr>
          <w:i/>
          <w:szCs w:val="24"/>
        </w:rPr>
        <w:t>d</w:t>
      </w:r>
      <w:r w:rsidR="00302234">
        <w:rPr>
          <w:szCs w:val="24"/>
        </w:rPr>
        <w:t xml:space="preserve"> </w:t>
      </w:r>
      <w:r>
        <w:rPr>
          <w:szCs w:val="24"/>
        </w:rPr>
        <w:t>possible.</w:t>
      </w:r>
    </w:p>
    <w:p w:rsidR="003C3686" w:rsidRDefault="00435A3A" w:rsidP="003C3686">
      <w:pPr>
        <w:spacing w:after="240" w:line="360" w:lineRule="auto"/>
        <w:ind w:firstLine="0"/>
        <w:jc w:val="both"/>
        <w:rPr>
          <w:szCs w:val="24"/>
        </w:rPr>
      </w:pPr>
      <w:r>
        <w:rPr>
          <w:szCs w:val="24"/>
        </w:rPr>
        <w:t>Please show your work on</w:t>
      </w:r>
      <w:r w:rsidR="003C3686">
        <w:rPr>
          <w:szCs w:val="24"/>
        </w:rPr>
        <w:t xml:space="preserve"> the Smith chart provided below. </w:t>
      </w:r>
    </w:p>
    <w:p w:rsidR="001E0488" w:rsidRDefault="001E0488" w:rsidP="003C3686">
      <w:pPr>
        <w:spacing w:after="240" w:line="360" w:lineRule="auto"/>
        <w:ind w:firstLine="0"/>
        <w:jc w:val="both"/>
        <w:rPr>
          <w:szCs w:val="24"/>
        </w:rPr>
      </w:pPr>
    </w:p>
    <w:p w:rsidR="001E0488" w:rsidRDefault="00B95C9F" w:rsidP="003C3686">
      <w:pPr>
        <w:spacing w:after="240" w:line="360" w:lineRule="auto"/>
        <w:ind w:firstLine="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17780</wp:posOffset>
            </wp:positionV>
            <wp:extent cx="3905250" cy="3398520"/>
            <wp:effectExtent l="19050" t="0" r="0" b="0"/>
            <wp:wrapNone/>
            <wp:docPr id="1748" name="Picture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488" w:rsidRDefault="001E0488" w:rsidP="003C3686">
      <w:pPr>
        <w:spacing w:after="240" w:line="360" w:lineRule="auto"/>
        <w:ind w:firstLine="0"/>
        <w:jc w:val="both"/>
        <w:rPr>
          <w:szCs w:val="24"/>
        </w:rPr>
      </w:pPr>
    </w:p>
    <w:p w:rsidR="001E0488" w:rsidRDefault="001E0488" w:rsidP="003C3686">
      <w:pPr>
        <w:spacing w:after="240" w:line="360" w:lineRule="auto"/>
        <w:ind w:firstLine="0"/>
        <w:jc w:val="both"/>
        <w:rPr>
          <w:szCs w:val="24"/>
        </w:rPr>
      </w:pP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</w:p>
    <w:p w:rsidR="003C3686" w:rsidRDefault="003C3686" w:rsidP="003C3686">
      <w:pPr>
        <w:spacing w:after="240" w:line="360" w:lineRule="auto"/>
        <w:ind w:firstLine="0"/>
        <w:jc w:val="both"/>
        <w:rPr>
          <w:szCs w:val="24"/>
        </w:rPr>
      </w:pPr>
    </w:p>
    <w:p w:rsidR="003C3686" w:rsidRDefault="003C368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C3686" w:rsidRDefault="003C3686" w:rsidP="003C3686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Room for additional work</w:t>
      </w:r>
    </w:p>
    <w:p w:rsidR="00D56B22" w:rsidRDefault="003C3686" w:rsidP="00D56B22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037E8A" w:rsidRDefault="00AD5B7A">
      <w:pPr>
        <w:ind w:firstLine="0"/>
        <w:rPr>
          <w:rFonts w:ascii="Arial" w:hAnsi="Arial"/>
          <w:b/>
          <w:sz w:val="28"/>
        </w:rPr>
      </w:pPr>
      <w:r>
        <w:rPr>
          <w:noProof/>
        </w:rPr>
        <w:lastRenderedPageBreak/>
        <w:pict>
          <v:shape id="_x0000_s1748" type="#_x0000_t75" style="position:absolute;margin-left:318.85pt;margin-top:311.65pt;width:17.95pt;height:13.95pt;z-index:251785216" filled="t" fillcolor="white [3212]">
            <v:imagedata r:id="rId19" o:title=""/>
          </v:shape>
          <o:OLEObject Type="Embed" ProgID="Equation.DSMT4" ShapeID="_x0000_s1748" DrawAspect="Content" ObjectID="_1571465928" r:id="rId20"/>
        </w:pict>
      </w:r>
      <w:r>
        <w:rPr>
          <w:noProof/>
        </w:rPr>
        <w:pict>
          <v:shape id="_x0000_s1747" type="#_x0000_t75" style="position:absolute;margin-left:63.85pt;margin-top:310.9pt;width:18.95pt;height:13.95pt;z-index:251784192" filled="t" fillcolor="white [3212]">
            <v:imagedata r:id="rId21" o:title=""/>
          </v:shape>
          <o:OLEObject Type="Embed" ProgID="Equation.DSMT4" ShapeID="_x0000_s1747" DrawAspect="Content" ObjectID="_1571465927" r:id="rId22"/>
        </w:pict>
      </w:r>
      <w:r>
        <w:rPr>
          <w:noProof/>
        </w:rPr>
        <w:pict>
          <v:shape id="_x0000_s1742" type="#_x0000_t75" style="position:absolute;margin-left:388.2pt;margin-top:156.3pt;width:23.95pt;height:13.95pt;z-index:251779072" filled="t" fillcolor="white [3212]">
            <v:imagedata r:id="rId23" o:title=""/>
          </v:shape>
          <o:OLEObject Type="Embed" ProgID="Equation.DSMT4" ShapeID="_x0000_s1742" DrawAspect="Content" ObjectID="_1571465922" r:id="rId24"/>
        </w:pict>
      </w:r>
      <w:r>
        <w:rPr>
          <w:noProof/>
        </w:rPr>
        <w:pict>
          <v:shape id="_x0000_s1741" type="#_x0000_t75" style="position:absolute;margin-left:269.7pt;margin-top:71.55pt;width:23.95pt;height:13.95pt;z-index:251778048" filled="t" fillcolor="white [3212]">
            <v:imagedata r:id="rId25" o:title=""/>
          </v:shape>
          <o:OLEObject Type="Embed" ProgID="Equation.DSMT4" ShapeID="_x0000_s1741" DrawAspect="Content" ObjectID="_1571465921" r:id="rId26"/>
        </w:pict>
      </w:r>
      <w:r>
        <w:rPr>
          <w:noProof/>
        </w:rPr>
        <w:pict>
          <v:shape id="_x0000_s1735" type="#_x0000_t75" style="position:absolute;margin-left:181.95pt;margin-top:434.55pt;width:17.95pt;height:13.95pt;z-index:251771904" filled="t" fillcolor="white [3212]">
            <v:imagedata r:id="rId27" o:title=""/>
          </v:shape>
          <o:OLEObject Type="Embed" ProgID="Equation.DSMT4" ShapeID="_x0000_s1735" DrawAspect="Content" ObjectID="_1571465913" r:id="rId28"/>
        </w:pict>
      </w:r>
      <w:r>
        <w:rPr>
          <w:noProof/>
        </w:rPr>
        <w:pict>
          <v:shape id="_x0000_s1734" type="#_x0000_t75" style="position:absolute;margin-left:187.2pt;margin-top:157.8pt;width:17.95pt;height:13.95pt;z-index:251770880" filled="t" fillcolor="white [3212]">
            <v:imagedata r:id="rId27" o:title=""/>
          </v:shape>
          <o:OLEObject Type="Embed" ProgID="Equation.DSMT4" ShapeID="_x0000_s1734" DrawAspect="Content" ObjectID="_1571465914" r:id="rId29"/>
        </w:pict>
      </w:r>
      <w:r>
        <w:rPr>
          <w:noProof/>
        </w:rPr>
        <w:pict>
          <v:shape id="_x0000_s1746" type="#_x0000_t75" style="position:absolute;margin-left:-9.3pt;margin-top:436.8pt;width:23.95pt;height:13.95pt;z-index:251783168" filled="t" fillcolor="white [3212]">
            <v:imagedata r:id="rId30" o:title=""/>
          </v:shape>
          <o:OLEObject Type="Embed" ProgID="Equation.DSMT4" ShapeID="_x0000_s1746" DrawAspect="Content" ObjectID="_1571465926" r:id="rId31"/>
        </w:pict>
      </w:r>
      <w:r>
        <w:rPr>
          <w:noProof/>
        </w:rPr>
        <w:pict>
          <v:shape id="_x0000_s1745" type="#_x0000_t75" style="position:absolute;margin-left:111.45pt;margin-top:524.55pt;width:23.95pt;height:13.95pt;z-index:251782144" filled="t" fillcolor="white [3212]">
            <v:imagedata r:id="rId32" o:title=""/>
          </v:shape>
          <o:OLEObject Type="Embed" ProgID="Equation.DSMT4" ShapeID="_x0000_s1745" DrawAspect="Content" ObjectID="_1571465925" r:id="rId33"/>
        </w:pict>
      </w:r>
      <w:r>
        <w:rPr>
          <w:noProof/>
        </w:rPr>
        <w:pict>
          <v:shape id="_x0000_s1744" type="#_x0000_t75" style="position:absolute;margin-left:268.95pt;margin-top:524.55pt;width:23.95pt;height:13.95pt;z-index:251781120" filled="t" fillcolor="white [3212]">
            <v:imagedata r:id="rId34" o:title=""/>
          </v:shape>
          <o:OLEObject Type="Embed" ProgID="Equation.DSMT4" ShapeID="_x0000_s1744" DrawAspect="Content" ObjectID="_1571465924" r:id="rId35"/>
        </w:pict>
      </w:r>
      <w:r w:rsidR="009616C5">
        <w:rPr>
          <w:noProof/>
        </w:rPr>
        <w:pict>
          <v:shape id="_x0000_s1743" type="#_x0000_t75" style="position:absolute;margin-left:383.7pt;margin-top:442.8pt;width:23.95pt;height:13.95pt;z-index:251780096" filled="t" fillcolor="white [3212]">
            <v:imagedata r:id="rId36" o:title=""/>
          </v:shape>
          <o:OLEObject Type="Embed" ProgID="Equation.DSMT4" ShapeID="_x0000_s1743" DrawAspect="Content" ObjectID="_1571465923" r:id="rId37"/>
        </w:pict>
      </w:r>
      <w:r w:rsidR="009616C5">
        <w:rPr>
          <w:noProof/>
        </w:rPr>
        <w:pict>
          <v:shape id="_x0000_s1740" type="#_x0000_t75" style="position:absolute;margin-left:-10.05pt;margin-top:157.8pt;width:23.95pt;height:13.95pt;z-index:251777024" filled="t" fillcolor="white [3212]">
            <v:imagedata r:id="rId38" o:title=""/>
          </v:shape>
          <o:OLEObject Type="Embed" ProgID="Equation.DSMT4" ShapeID="_x0000_s1740" DrawAspect="Content" ObjectID="_1571465920" r:id="rId39"/>
        </w:pict>
      </w:r>
      <w:r w:rsidR="009616C5">
        <w:rPr>
          <w:noProof/>
        </w:rPr>
        <w:pict>
          <v:shape id="_x0000_s1739" type="#_x0000_t75" style="position:absolute;margin-left:112.2pt;margin-top:70.8pt;width:20.95pt;height:13.95pt;z-index:251776000" filled="t" fillcolor="white [3212]">
            <v:imagedata r:id="rId40" o:title=""/>
          </v:shape>
          <o:OLEObject Type="Embed" ProgID="Equation.DSMT4" ShapeID="_x0000_s1739" DrawAspect="Content" ObjectID="_1571465919" r:id="rId41"/>
        </w:pict>
      </w:r>
      <w:r w:rsidR="009616C5">
        <w:rPr>
          <w:noProof/>
        </w:rPr>
        <w:pict>
          <v:shape id="_x0000_s1738" type="#_x0000_t75" style="position:absolute;margin-left:-52.8pt;margin-top:308.55pt;width:17.95pt;height:13.95pt;z-index:251774976" filled="t" fillcolor="white [3212]">
            <v:imagedata r:id="rId42" o:title=""/>
          </v:shape>
          <o:OLEObject Type="Embed" ProgID="Equation.DSMT4" ShapeID="_x0000_s1738" DrawAspect="Content" ObjectID="_1571465918" r:id="rId43"/>
        </w:pict>
      </w:r>
      <w:r w:rsidR="009616C5">
        <w:rPr>
          <w:noProof/>
        </w:rPr>
        <w:pict>
          <v:shape id="_x0000_s1736" type="#_x0000_t75" style="position:absolute;margin-left:-52.8pt;margin-top:293.55pt;width:17.95pt;height:13.95pt;z-index:251772928" filled="t" fillcolor="white [3212]">
            <v:imagedata r:id="rId44" o:title=""/>
          </v:shape>
          <o:OLEObject Type="Embed" ProgID="Equation.DSMT4" ShapeID="_x0000_s1736" DrawAspect="Content" ObjectID="_1571465912" r:id="rId45"/>
        </w:pict>
      </w:r>
      <w:r w:rsidR="009616C5">
        <w:rPr>
          <w:noProof/>
        </w:rPr>
        <w:pict>
          <v:shape id="_x0000_s1737" type="#_x0000_t75" style="position:absolute;margin-left:436.2pt;margin-top:296.55pt;width:23.95pt;height:13.95pt;z-index:251773952" filled="t" fillcolor="white [3212]">
            <v:imagedata r:id="rId46" o:title=""/>
          </v:shape>
          <o:OLEObject Type="Embed" ProgID="Equation.DSMT4" ShapeID="_x0000_s1737" DrawAspect="Content" ObjectID="_1571465911" r:id="rId47"/>
        </w:pict>
      </w:r>
      <w:r w:rsidR="009616C5">
        <w:rPr>
          <w:noProof/>
        </w:rPr>
        <w:pict>
          <v:shape id="_x0000_s1733" type="#_x0000_t75" style="position:absolute;margin-left:129.1pt;margin-top:310.15pt;width:17.95pt;height:13.95pt;z-index:251769856" filled="t" fillcolor="white [3212]">
            <v:imagedata r:id="rId48" o:title=""/>
          </v:shape>
          <o:OLEObject Type="Embed" ProgID="Equation.DSMT4" ShapeID="_x0000_s1733" DrawAspect="Content" ObjectID="_1571465915" r:id="rId49"/>
        </w:pict>
      </w:r>
      <w:r w:rsidR="009616C5">
        <w:rPr>
          <w:noProof/>
        </w:rPr>
        <w:pict>
          <v:shape id="_x0000_s1732" type="#_x0000_t75" style="position:absolute;margin-left:193.2pt;margin-top:310.8pt;width:17.95pt;height:13.95pt;z-index:251768832" filled="t" fillcolor="white [3212]">
            <v:imagedata r:id="rId27" o:title=""/>
          </v:shape>
          <o:OLEObject Type="Embed" ProgID="Equation.DSMT4" ShapeID="_x0000_s1732" DrawAspect="Content" ObjectID="_1571465916" r:id="rId50"/>
        </w:pict>
      </w:r>
      <w:r w:rsidR="009616C5">
        <w:rPr>
          <w:noProof/>
        </w:rPr>
        <w:pict>
          <v:shape id="_x0000_s1731" type="#_x0000_t75" style="position:absolute;margin-left:256.2pt;margin-top:310.2pt;width:18.95pt;height:13.95pt;z-index:251767808" filled="t" fillcolor="white [3212]">
            <v:imagedata r:id="rId51" o:title=""/>
          </v:shape>
          <o:OLEObject Type="Embed" ProgID="Equation.DSMT4" ShapeID="_x0000_s1731" DrawAspect="Content" ObjectID="_1571465917" r:id="rId52"/>
        </w:pict>
      </w:r>
      <w:r w:rsidR="00666462">
        <w:rPr>
          <w:rFonts w:ascii="Arial" w:hAnsi="Arial"/>
          <w:noProof/>
          <w:sz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198120</wp:posOffset>
            </wp:positionV>
            <wp:extent cx="6337300" cy="8115300"/>
            <wp:effectExtent l="19050" t="0" r="6350" b="0"/>
            <wp:wrapNone/>
            <wp:docPr id="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E8A">
        <w:rPr>
          <w:rFonts w:ascii="Arial" w:hAnsi="Arial"/>
          <w:b/>
          <w:sz w:val="28"/>
        </w:rPr>
        <w:br w:type="page"/>
      </w:r>
    </w:p>
    <w:p w:rsidR="00412941" w:rsidRDefault="00666462" w:rsidP="00412941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-68580</wp:posOffset>
            </wp:positionV>
            <wp:extent cx="6337300" cy="8115300"/>
            <wp:effectExtent l="19050" t="0" r="6350" b="0"/>
            <wp:wrapNone/>
            <wp:docPr id="1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F4" w:rsidRDefault="007E6DF4" w:rsidP="007E6DF4">
      <w:pPr>
        <w:ind w:firstLine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Room for additional work</w:t>
      </w:r>
    </w:p>
    <w:p w:rsidR="00ED3BF1" w:rsidRDefault="00ED3BF1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138430</wp:posOffset>
            </wp:positionV>
            <wp:extent cx="6337300" cy="8115300"/>
            <wp:effectExtent l="19050" t="0" r="6350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BF1" w:rsidRDefault="00AD5B7A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757" type="#_x0000_t75" style="position:absolute;margin-left:124.2pt;margin-top:.4pt;width:20.95pt;height:13.95pt;z-index:251794432" filled="t" fillcolor="white [3212]">
            <v:imagedata r:id="rId40" o:title=""/>
          </v:shape>
          <o:OLEObject Type="Embed" ProgID="Equation.DSMT4" ShapeID="_x0000_s1757" DrawAspect="Content" ObjectID="_1571465938" r:id="rId54"/>
        </w:pict>
      </w:r>
      <w:r>
        <w:rPr>
          <w:rFonts w:ascii="Arial" w:hAnsi="Arial"/>
          <w:noProof/>
          <w:sz w:val="28"/>
        </w:rPr>
        <w:pict>
          <v:shape id="_x0000_s1756" type="#_x0000_t75" style="position:absolute;margin-left:-40.8pt;margin-top:238.15pt;width:17.95pt;height:13.95pt;z-index:251793408" filled="t" fillcolor="white [3212]">
            <v:imagedata r:id="rId42" o:title=""/>
          </v:shape>
          <o:OLEObject Type="Embed" ProgID="Equation.DSMT4" ShapeID="_x0000_s1756" DrawAspect="Content" ObjectID="_1571465939" r:id="rId55"/>
        </w:pict>
      </w:r>
      <w:r>
        <w:rPr>
          <w:rFonts w:ascii="Arial" w:hAnsi="Arial"/>
          <w:noProof/>
          <w:sz w:val="28"/>
        </w:rPr>
        <w:pict>
          <v:shape id="_x0000_s1754" type="#_x0000_t75" style="position:absolute;margin-left:-40.8pt;margin-top:223.15pt;width:17.95pt;height:13.95pt;z-index:251791360" filled="t" fillcolor="white [3212]">
            <v:imagedata r:id="rId44" o:title=""/>
          </v:shape>
          <o:OLEObject Type="Embed" ProgID="Equation.DSMT4" ShapeID="_x0000_s1754" DrawAspect="Content" ObjectID="_1571465941" r:id="rId56"/>
        </w:pict>
      </w:r>
      <w:r>
        <w:rPr>
          <w:rFonts w:ascii="Arial" w:hAnsi="Arial"/>
          <w:noProof/>
          <w:sz w:val="28"/>
        </w:rPr>
        <w:pict>
          <v:shape id="_x0000_s1753" type="#_x0000_t75" style="position:absolute;margin-left:193.95pt;margin-top:364.15pt;width:17.95pt;height:13.95pt;z-index:251790336" filled="t" fillcolor="white [3212]">
            <v:imagedata r:id="rId27" o:title=""/>
          </v:shape>
          <o:OLEObject Type="Embed" ProgID="Equation.DSMT4" ShapeID="_x0000_s1753" DrawAspect="Content" ObjectID="_1571465942" r:id="rId57"/>
        </w:pict>
      </w:r>
      <w:r>
        <w:rPr>
          <w:rFonts w:ascii="Arial" w:hAnsi="Arial"/>
          <w:noProof/>
          <w:sz w:val="28"/>
        </w:rPr>
        <w:pict>
          <v:shape id="_x0000_s1752" type="#_x0000_t75" style="position:absolute;margin-left:199.2pt;margin-top:87.4pt;width:17.95pt;height:13.95pt;z-index:251789312" filled="t" fillcolor="white [3212]">
            <v:imagedata r:id="rId27" o:title=""/>
          </v:shape>
          <o:OLEObject Type="Embed" ProgID="Equation.DSMT4" ShapeID="_x0000_s1752" DrawAspect="Content" ObjectID="_1571465943" r:id="rId58"/>
        </w:pict>
      </w:r>
      <w:r>
        <w:rPr>
          <w:rFonts w:ascii="Arial" w:hAnsi="Arial"/>
          <w:noProof/>
          <w:sz w:val="28"/>
        </w:rPr>
        <w:pict>
          <v:shape id="_x0000_s1751" type="#_x0000_t75" style="position:absolute;margin-left:141.1pt;margin-top:239.75pt;width:17.95pt;height:13.95pt;z-index:251788288" filled="t" fillcolor="white [3212]">
            <v:imagedata r:id="rId48" o:title=""/>
          </v:shape>
          <o:OLEObject Type="Embed" ProgID="Equation.DSMT4" ShapeID="_x0000_s1751" DrawAspect="Content" ObjectID="_1571465944" r:id="rId59"/>
        </w:pict>
      </w:r>
      <w:r>
        <w:rPr>
          <w:rFonts w:ascii="Arial" w:hAnsi="Arial"/>
          <w:noProof/>
          <w:sz w:val="28"/>
        </w:rPr>
        <w:pict>
          <v:shape id="_x0000_s1750" type="#_x0000_t75" style="position:absolute;margin-left:205.2pt;margin-top:240.4pt;width:17.95pt;height:13.95pt;z-index:251787264" filled="t" fillcolor="white [3212]">
            <v:imagedata r:id="rId27" o:title=""/>
          </v:shape>
          <o:OLEObject Type="Embed" ProgID="Equation.DSMT4" ShapeID="_x0000_s1750" DrawAspect="Content" ObjectID="_1571465945" r:id="rId60"/>
        </w:pict>
      </w:r>
      <w:r>
        <w:rPr>
          <w:rFonts w:ascii="Arial" w:hAnsi="Arial"/>
          <w:noProof/>
          <w:sz w:val="28"/>
        </w:rPr>
        <w:pict>
          <v:shape id="_x0000_s1749" type="#_x0000_t75" style="position:absolute;margin-left:268.2pt;margin-top:239.8pt;width:18.95pt;height:13.95pt;z-index:251786240" filled="t" fillcolor="white [3212]">
            <v:imagedata r:id="rId51" o:title=""/>
          </v:shape>
          <o:OLEObject Type="Embed" ProgID="Equation.DSMT4" ShapeID="_x0000_s1749" DrawAspect="Content" ObjectID="_1571465946" r:id="rId61"/>
        </w:pict>
      </w:r>
      <w:r>
        <w:rPr>
          <w:rFonts w:ascii="Arial" w:hAnsi="Arial"/>
          <w:noProof/>
          <w:sz w:val="28"/>
        </w:rPr>
        <w:pict>
          <v:shape id="_x0000_s1766" type="#_x0000_t75" style="position:absolute;margin-left:330.85pt;margin-top:241.25pt;width:17.95pt;height:13.95pt;z-index:251803648" filled="t" fillcolor="white [3212]">
            <v:imagedata r:id="rId19" o:title=""/>
          </v:shape>
          <o:OLEObject Type="Embed" ProgID="Equation.DSMT4" ShapeID="_x0000_s1766" DrawAspect="Content" ObjectID="_1571465929" r:id="rId62"/>
        </w:pict>
      </w:r>
      <w:r>
        <w:rPr>
          <w:rFonts w:ascii="Arial" w:hAnsi="Arial"/>
          <w:noProof/>
          <w:sz w:val="28"/>
        </w:rPr>
        <w:pict>
          <v:shape id="_x0000_s1765" type="#_x0000_t75" style="position:absolute;margin-left:75.85pt;margin-top:240.5pt;width:18.95pt;height:13.95pt;z-index:251802624" filled="t" fillcolor="white [3212]">
            <v:imagedata r:id="rId21" o:title=""/>
          </v:shape>
          <o:OLEObject Type="Embed" ProgID="Equation.DSMT4" ShapeID="_x0000_s1765" DrawAspect="Content" ObjectID="_1571465930" r:id="rId63"/>
        </w:pict>
      </w:r>
      <w:r>
        <w:rPr>
          <w:rFonts w:ascii="Arial" w:hAnsi="Arial"/>
          <w:noProof/>
          <w:sz w:val="28"/>
        </w:rPr>
        <w:pict>
          <v:shape id="_x0000_s1764" type="#_x0000_t75" style="position:absolute;margin-left:2.7pt;margin-top:366.4pt;width:23.95pt;height:13.95pt;z-index:251801600" filled="t" fillcolor="white [3212]">
            <v:imagedata r:id="rId30" o:title=""/>
          </v:shape>
          <o:OLEObject Type="Embed" ProgID="Equation.DSMT4" ShapeID="_x0000_s1764" DrawAspect="Content" ObjectID="_1571465931" r:id="rId64"/>
        </w:pict>
      </w:r>
      <w:r>
        <w:rPr>
          <w:rFonts w:ascii="Arial" w:hAnsi="Arial"/>
          <w:noProof/>
          <w:sz w:val="28"/>
        </w:rPr>
        <w:pict>
          <v:shape id="_x0000_s1762" type="#_x0000_t75" style="position:absolute;margin-left:280.95pt;margin-top:454.15pt;width:23.95pt;height:13.95pt;z-index:251799552" filled="t" fillcolor="white [3212]">
            <v:imagedata r:id="rId34" o:title=""/>
          </v:shape>
          <o:OLEObject Type="Embed" ProgID="Equation.DSMT4" ShapeID="_x0000_s1762" DrawAspect="Content" ObjectID="_1571465933" r:id="rId65"/>
        </w:pict>
      </w:r>
      <w:r>
        <w:rPr>
          <w:rFonts w:ascii="Arial" w:hAnsi="Arial"/>
          <w:noProof/>
          <w:sz w:val="28"/>
        </w:rPr>
        <w:pict>
          <v:shape id="_x0000_s1761" type="#_x0000_t75" style="position:absolute;margin-left:395.7pt;margin-top:372.4pt;width:23.95pt;height:13.95pt;z-index:251798528" filled="t" fillcolor="white [3212]">
            <v:imagedata r:id="rId36" o:title=""/>
          </v:shape>
          <o:OLEObject Type="Embed" ProgID="Equation.DSMT4" ShapeID="_x0000_s1761" DrawAspect="Content" ObjectID="_1571465934" r:id="rId66"/>
        </w:pict>
      </w:r>
      <w:r>
        <w:rPr>
          <w:rFonts w:ascii="Arial" w:hAnsi="Arial"/>
          <w:noProof/>
          <w:sz w:val="28"/>
        </w:rPr>
        <w:pict>
          <v:shape id="_x0000_s1759" type="#_x0000_t75" style="position:absolute;margin-left:281.7pt;margin-top:1.15pt;width:23.95pt;height:13.95pt;z-index:251796480" filled="t" fillcolor="white [3212]">
            <v:imagedata r:id="rId25" o:title=""/>
          </v:shape>
          <o:OLEObject Type="Embed" ProgID="Equation.DSMT4" ShapeID="_x0000_s1759" DrawAspect="Content" ObjectID="_1571465936" r:id="rId67"/>
        </w:pict>
      </w:r>
      <w:r>
        <w:rPr>
          <w:rFonts w:ascii="Arial" w:hAnsi="Arial"/>
          <w:noProof/>
          <w:sz w:val="28"/>
        </w:rPr>
        <w:pict>
          <v:shape id="_x0000_s1758" type="#_x0000_t75" style="position:absolute;margin-left:1.95pt;margin-top:87.4pt;width:23.95pt;height:13.95pt;z-index:251795456" filled="t" fillcolor="white [3212]">
            <v:imagedata r:id="rId38" o:title=""/>
          </v:shape>
          <o:OLEObject Type="Embed" ProgID="Equation.DSMT4" ShapeID="_x0000_s1758" DrawAspect="Content" ObjectID="_1571465937" r:id="rId68"/>
        </w:pict>
      </w:r>
    </w:p>
    <w:p w:rsidR="00E67DC1" w:rsidRDefault="007C062A" w:rsidP="008742FA">
      <w:pPr>
        <w:ind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755" type="#_x0000_t75" style="position:absolute;margin-left:446.7pt;margin-top:213.95pt;width:23.95pt;height:13.95pt;z-index:251792384" filled="t" fillcolor="white [3212]">
            <v:imagedata r:id="rId46" o:title=""/>
          </v:shape>
          <o:OLEObject Type="Embed" ProgID="Equation.DSMT4" ShapeID="_x0000_s1755" DrawAspect="Content" ObjectID="_1571465940" r:id="rId69"/>
        </w:pict>
      </w:r>
      <w:r w:rsidR="00AD5B7A">
        <w:rPr>
          <w:rFonts w:ascii="Arial" w:hAnsi="Arial"/>
          <w:noProof/>
          <w:sz w:val="28"/>
        </w:rPr>
        <w:pict>
          <v:shape id="_x0000_s1760" type="#_x0000_t75" style="position:absolute;margin-left:399.45pt;margin-top:73.55pt;width:23.95pt;height:13.95pt;z-index:251797504" filled="t" fillcolor="white [3212]">
            <v:imagedata r:id="rId23" o:title=""/>
          </v:shape>
          <o:OLEObject Type="Embed" ProgID="Equation.DSMT4" ShapeID="_x0000_s1760" DrawAspect="Content" ObjectID="_1571465935" r:id="rId70"/>
        </w:pict>
      </w:r>
      <w:r w:rsidR="00AD5B7A">
        <w:rPr>
          <w:rFonts w:ascii="Arial" w:hAnsi="Arial"/>
          <w:noProof/>
          <w:sz w:val="28"/>
        </w:rPr>
        <w:pict>
          <v:shape id="_x0000_s1763" type="#_x0000_t75" style="position:absolute;margin-left:123.45pt;margin-top:438.05pt;width:23.95pt;height:13.95pt;z-index:251800576" filled="t" fillcolor="white [3212]">
            <v:imagedata r:id="rId32" o:title=""/>
          </v:shape>
          <o:OLEObject Type="Embed" ProgID="Equation.DSMT4" ShapeID="_x0000_s1763" DrawAspect="Content" ObjectID="_1571465932" r:id="rId71"/>
        </w:pict>
      </w:r>
    </w:p>
    <w:sectPr w:rsidR="00E67DC1" w:rsidSect="00491578">
      <w:footerReference w:type="default" r:id="rId7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D2" w:rsidRDefault="00C437D2" w:rsidP="00DD72EC">
      <w:r>
        <w:separator/>
      </w:r>
    </w:p>
  </w:endnote>
  <w:endnote w:type="continuationSeparator" w:id="0">
    <w:p w:rsidR="00C437D2" w:rsidRDefault="00C437D2" w:rsidP="00DD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47"/>
      <w:docPartObj>
        <w:docPartGallery w:val="Page Numbers (Bottom of Page)"/>
        <w:docPartUnique/>
      </w:docPartObj>
    </w:sdtPr>
    <w:sdtContent>
      <w:p w:rsidR="009616C5" w:rsidRDefault="009616C5">
        <w:pPr>
          <w:pStyle w:val="Footer"/>
          <w:jc w:val="center"/>
        </w:pPr>
        <w:fldSimple w:instr=" PAGE   \* MERGEFORMAT ">
          <w:r w:rsidR="00A618BA">
            <w:rPr>
              <w:noProof/>
            </w:rPr>
            <w:t>5</w:t>
          </w:r>
        </w:fldSimple>
      </w:p>
    </w:sdtContent>
  </w:sdt>
  <w:p w:rsidR="009616C5" w:rsidRDefault="00961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D2" w:rsidRDefault="00C437D2" w:rsidP="00DD72EC">
      <w:r>
        <w:separator/>
      </w:r>
    </w:p>
  </w:footnote>
  <w:footnote w:type="continuationSeparator" w:id="0">
    <w:p w:rsidR="00C437D2" w:rsidRDefault="00C437D2" w:rsidP="00DD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BF2"/>
    <w:multiLevelType w:val="hybridMultilevel"/>
    <w:tmpl w:val="338E4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4352A"/>
    <w:multiLevelType w:val="hybridMultilevel"/>
    <w:tmpl w:val="5A6413FA"/>
    <w:lvl w:ilvl="0" w:tplc="5ED6B4B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30C80"/>
    <w:multiLevelType w:val="hybridMultilevel"/>
    <w:tmpl w:val="47CCDA38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2DB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01A8C"/>
    <w:multiLevelType w:val="hybridMultilevel"/>
    <w:tmpl w:val="31806B7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63F79DB"/>
    <w:multiLevelType w:val="hybridMultilevel"/>
    <w:tmpl w:val="EFC60E40"/>
    <w:lvl w:ilvl="0" w:tplc="FB92BDD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B2CF1"/>
    <w:multiLevelType w:val="hybridMultilevel"/>
    <w:tmpl w:val="CB006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5B748E5"/>
    <w:multiLevelType w:val="hybridMultilevel"/>
    <w:tmpl w:val="87E4BB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7C37A3"/>
    <w:multiLevelType w:val="hybridMultilevel"/>
    <w:tmpl w:val="355C538E"/>
    <w:lvl w:ilvl="0" w:tplc="9602769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0067B"/>
    <w:multiLevelType w:val="hybridMultilevel"/>
    <w:tmpl w:val="96EA326A"/>
    <w:lvl w:ilvl="0" w:tplc="204C5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21B1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4">
      <v:stroke weight="10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258E"/>
    <w:rsid w:val="00023E4F"/>
    <w:rsid w:val="00024352"/>
    <w:rsid w:val="00027A53"/>
    <w:rsid w:val="00037E8A"/>
    <w:rsid w:val="00041E68"/>
    <w:rsid w:val="00052307"/>
    <w:rsid w:val="000577A6"/>
    <w:rsid w:val="00062246"/>
    <w:rsid w:val="0006592E"/>
    <w:rsid w:val="00066D1B"/>
    <w:rsid w:val="0007632D"/>
    <w:rsid w:val="00083DEB"/>
    <w:rsid w:val="00097860"/>
    <w:rsid w:val="000A24F6"/>
    <w:rsid w:val="000A6BB1"/>
    <w:rsid w:val="000A7837"/>
    <w:rsid w:val="000B2A2F"/>
    <w:rsid w:val="000B4C7D"/>
    <w:rsid w:val="000D0279"/>
    <w:rsid w:val="000D7410"/>
    <w:rsid w:val="000E1990"/>
    <w:rsid w:val="0014092B"/>
    <w:rsid w:val="00145A52"/>
    <w:rsid w:val="00152BA3"/>
    <w:rsid w:val="001911D6"/>
    <w:rsid w:val="001949EB"/>
    <w:rsid w:val="001A619B"/>
    <w:rsid w:val="001C78DA"/>
    <w:rsid w:val="001E0488"/>
    <w:rsid w:val="001E2585"/>
    <w:rsid w:val="001E5EDA"/>
    <w:rsid w:val="001F5CCD"/>
    <w:rsid w:val="001F6DBC"/>
    <w:rsid w:val="0020595D"/>
    <w:rsid w:val="00211394"/>
    <w:rsid w:val="00221B4D"/>
    <w:rsid w:val="002321A2"/>
    <w:rsid w:val="00236791"/>
    <w:rsid w:val="00253295"/>
    <w:rsid w:val="00256037"/>
    <w:rsid w:val="00290E8A"/>
    <w:rsid w:val="002C0BEA"/>
    <w:rsid w:val="002C1C3C"/>
    <w:rsid w:val="002D106E"/>
    <w:rsid w:val="002E074E"/>
    <w:rsid w:val="002F1BA8"/>
    <w:rsid w:val="00302234"/>
    <w:rsid w:val="00305BF7"/>
    <w:rsid w:val="00310D0B"/>
    <w:rsid w:val="00323C33"/>
    <w:rsid w:val="003279D0"/>
    <w:rsid w:val="00334C1D"/>
    <w:rsid w:val="00341605"/>
    <w:rsid w:val="00355A6F"/>
    <w:rsid w:val="003757D5"/>
    <w:rsid w:val="00390EAC"/>
    <w:rsid w:val="00392706"/>
    <w:rsid w:val="003C2A85"/>
    <w:rsid w:val="003C3686"/>
    <w:rsid w:val="003C5882"/>
    <w:rsid w:val="003D0508"/>
    <w:rsid w:val="003E0480"/>
    <w:rsid w:val="003E7820"/>
    <w:rsid w:val="003F4606"/>
    <w:rsid w:val="004114C3"/>
    <w:rsid w:val="00412941"/>
    <w:rsid w:val="00422CCE"/>
    <w:rsid w:val="00423122"/>
    <w:rsid w:val="00424DAD"/>
    <w:rsid w:val="0043391F"/>
    <w:rsid w:val="00435A3A"/>
    <w:rsid w:val="00464869"/>
    <w:rsid w:val="00473713"/>
    <w:rsid w:val="00491578"/>
    <w:rsid w:val="0049181B"/>
    <w:rsid w:val="00495ADB"/>
    <w:rsid w:val="004C7962"/>
    <w:rsid w:val="00513E6D"/>
    <w:rsid w:val="0051651D"/>
    <w:rsid w:val="005227B6"/>
    <w:rsid w:val="00527ACD"/>
    <w:rsid w:val="00535021"/>
    <w:rsid w:val="00566E53"/>
    <w:rsid w:val="005B258E"/>
    <w:rsid w:val="005B5B26"/>
    <w:rsid w:val="005E4339"/>
    <w:rsid w:val="00610D50"/>
    <w:rsid w:val="00627079"/>
    <w:rsid w:val="006316B0"/>
    <w:rsid w:val="00634CE1"/>
    <w:rsid w:val="006437DA"/>
    <w:rsid w:val="00650557"/>
    <w:rsid w:val="00662793"/>
    <w:rsid w:val="006644A8"/>
    <w:rsid w:val="00666462"/>
    <w:rsid w:val="00673280"/>
    <w:rsid w:val="00675A01"/>
    <w:rsid w:val="00676CB1"/>
    <w:rsid w:val="00683E86"/>
    <w:rsid w:val="00685451"/>
    <w:rsid w:val="0069185E"/>
    <w:rsid w:val="00695D45"/>
    <w:rsid w:val="00711748"/>
    <w:rsid w:val="00723BCE"/>
    <w:rsid w:val="0073536C"/>
    <w:rsid w:val="007618C9"/>
    <w:rsid w:val="007743B9"/>
    <w:rsid w:val="00783012"/>
    <w:rsid w:val="007C062A"/>
    <w:rsid w:val="007C6D0A"/>
    <w:rsid w:val="007D169E"/>
    <w:rsid w:val="007D57F2"/>
    <w:rsid w:val="007E0576"/>
    <w:rsid w:val="007E6DF4"/>
    <w:rsid w:val="008224C6"/>
    <w:rsid w:val="008276B5"/>
    <w:rsid w:val="008301D6"/>
    <w:rsid w:val="00834222"/>
    <w:rsid w:val="008374AD"/>
    <w:rsid w:val="00853863"/>
    <w:rsid w:val="008742FA"/>
    <w:rsid w:val="0088020B"/>
    <w:rsid w:val="008803F5"/>
    <w:rsid w:val="008B723E"/>
    <w:rsid w:val="008C756E"/>
    <w:rsid w:val="008E7B8E"/>
    <w:rsid w:val="00913959"/>
    <w:rsid w:val="009616C5"/>
    <w:rsid w:val="0098401D"/>
    <w:rsid w:val="0099199E"/>
    <w:rsid w:val="009948DF"/>
    <w:rsid w:val="00997955"/>
    <w:rsid w:val="009A2A0A"/>
    <w:rsid w:val="009A3C09"/>
    <w:rsid w:val="009A7C93"/>
    <w:rsid w:val="009E7A10"/>
    <w:rsid w:val="00A10279"/>
    <w:rsid w:val="00A271F7"/>
    <w:rsid w:val="00A30EAB"/>
    <w:rsid w:val="00A31312"/>
    <w:rsid w:val="00A3133A"/>
    <w:rsid w:val="00A4125D"/>
    <w:rsid w:val="00A4308E"/>
    <w:rsid w:val="00A5542E"/>
    <w:rsid w:val="00A55A10"/>
    <w:rsid w:val="00A618BA"/>
    <w:rsid w:val="00A62168"/>
    <w:rsid w:val="00A704B8"/>
    <w:rsid w:val="00A8242E"/>
    <w:rsid w:val="00A92BCB"/>
    <w:rsid w:val="00AB1A5B"/>
    <w:rsid w:val="00AB2F22"/>
    <w:rsid w:val="00AD5B7A"/>
    <w:rsid w:val="00AE6049"/>
    <w:rsid w:val="00AF0009"/>
    <w:rsid w:val="00B31191"/>
    <w:rsid w:val="00B51AA4"/>
    <w:rsid w:val="00B76F10"/>
    <w:rsid w:val="00B8495A"/>
    <w:rsid w:val="00B92753"/>
    <w:rsid w:val="00B95C9F"/>
    <w:rsid w:val="00BB7E45"/>
    <w:rsid w:val="00BC687D"/>
    <w:rsid w:val="00C02467"/>
    <w:rsid w:val="00C07B06"/>
    <w:rsid w:val="00C10058"/>
    <w:rsid w:val="00C33FB7"/>
    <w:rsid w:val="00C437D2"/>
    <w:rsid w:val="00C504BE"/>
    <w:rsid w:val="00C5594F"/>
    <w:rsid w:val="00C60B96"/>
    <w:rsid w:val="00C858D8"/>
    <w:rsid w:val="00C92799"/>
    <w:rsid w:val="00C979F5"/>
    <w:rsid w:val="00CA49F5"/>
    <w:rsid w:val="00CB0B15"/>
    <w:rsid w:val="00CF33C2"/>
    <w:rsid w:val="00D11D64"/>
    <w:rsid w:val="00D32FB2"/>
    <w:rsid w:val="00D52194"/>
    <w:rsid w:val="00D56B22"/>
    <w:rsid w:val="00D6208D"/>
    <w:rsid w:val="00D7049B"/>
    <w:rsid w:val="00D92C12"/>
    <w:rsid w:val="00D9447D"/>
    <w:rsid w:val="00D97192"/>
    <w:rsid w:val="00DB0D30"/>
    <w:rsid w:val="00DB6727"/>
    <w:rsid w:val="00DC5437"/>
    <w:rsid w:val="00DD0CC8"/>
    <w:rsid w:val="00DD6490"/>
    <w:rsid w:val="00DD72EC"/>
    <w:rsid w:val="00DE1D98"/>
    <w:rsid w:val="00DF2BD1"/>
    <w:rsid w:val="00E11A69"/>
    <w:rsid w:val="00E13068"/>
    <w:rsid w:val="00E23106"/>
    <w:rsid w:val="00E257AA"/>
    <w:rsid w:val="00E61460"/>
    <w:rsid w:val="00E63FE1"/>
    <w:rsid w:val="00E657CD"/>
    <w:rsid w:val="00E67DC1"/>
    <w:rsid w:val="00EA3ECC"/>
    <w:rsid w:val="00EB2BE9"/>
    <w:rsid w:val="00EB4FB1"/>
    <w:rsid w:val="00ED3BF1"/>
    <w:rsid w:val="00ED6C12"/>
    <w:rsid w:val="00EE2A12"/>
    <w:rsid w:val="00EE5067"/>
    <w:rsid w:val="00EE68EF"/>
    <w:rsid w:val="00EE7C17"/>
    <w:rsid w:val="00EF2ABA"/>
    <w:rsid w:val="00EF6324"/>
    <w:rsid w:val="00F06A19"/>
    <w:rsid w:val="00F07F70"/>
    <w:rsid w:val="00F22E87"/>
    <w:rsid w:val="00F3361B"/>
    <w:rsid w:val="00F456D1"/>
    <w:rsid w:val="00F80586"/>
    <w:rsid w:val="00F81F4E"/>
    <w:rsid w:val="00F87843"/>
    <w:rsid w:val="00F91F76"/>
    <w:rsid w:val="00FB04D5"/>
    <w:rsid w:val="00FE2285"/>
    <w:rsid w:val="00FE2DD2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stroke weight="10pt"/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12"/>
        <o:entry new="14" old="0"/>
        <o:entry new="15" old="14"/>
        <o:entry new="16" old="14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578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491578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91578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491578"/>
    <w:pPr>
      <w:keepNext/>
      <w:ind w:firstLine="0"/>
      <w:outlineLvl w:val="2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491578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character" w:customStyle="1" w:styleId="MTEquationSection">
    <w:name w:val="MTEquationSection"/>
    <w:basedOn w:val="DefaultParagraphFont"/>
    <w:rsid w:val="00491578"/>
    <w:rPr>
      <w:rFonts w:ascii="Arial" w:hAnsi="Arial"/>
      <w:vanish w:val="0"/>
      <w:color w:val="FF0000"/>
      <w:sz w:val="28"/>
    </w:rPr>
  </w:style>
  <w:style w:type="paragraph" w:customStyle="1" w:styleId="MTDisplayEquation">
    <w:name w:val="MTDisplayEquation"/>
    <w:basedOn w:val="Normal"/>
    <w:rsid w:val="00491578"/>
    <w:pPr>
      <w:tabs>
        <w:tab w:val="center" w:pos="4320"/>
        <w:tab w:val="right" w:pos="8640"/>
      </w:tabs>
      <w:ind w:firstLine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A3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sz w:val="24"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sz w:val="24"/>
    </w:rPr>
  </w:style>
  <w:style w:type="paragraph" w:styleId="PlainText">
    <w:name w:val="Plain Text"/>
    <w:basedOn w:val="Normal"/>
    <w:link w:val="PlainTextChar"/>
    <w:rsid w:val="00566E53"/>
    <w:pPr>
      <w:ind w:firstLine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66E5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e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1309</TotalTime>
  <Pages>11</Pages>
  <Words>588</Words>
  <Characters>2642</Characters>
  <Application>Microsoft Office Word</Application>
  <DocSecurity>0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171</cp:revision>
  <cp:lastPrinted>2011-10-31T22:55:00Z</cp:lastPrinted>
  <dcterms:created xsi:type="dcterms:W3CDTF">2011-10-31T21:48:00Z</dcterms:created>
  <dcterms:modified xsi:type="dcterms:W3CDTF">2017-11-06T15:14:00Z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