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</w:t>
      </w:r>
      <w:r w:rsidR="00C411F9" w:rsidRPr="00C411F9">
        <w:rPr>
          <w:color w:val="FF0000"/>
        </w:rPr>
        <w:t xml:space="preserve"> SOLUTION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EB5B62" w:rsidRPr="00EB5B62" w:rsidRDefault="00EB5B62" w:rsidP="00EB5B62"/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07543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F62E9F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Dec. </w:t>
      </w:r>
      <w:r w:rsidR="00415DC3">
        <w:rPr>
          <w:rFonts w:cs="Arial"/>
          <w:color w:val="000000"/>
          <w:sz w:val="28"/>
        </w:rPr>
        <w:t>1</w:t>
      </w:r>
      <w:r w:rsidR="00DE2DF9">
        <w:rPr>
          <w:rFonts w:cs="Arial"/>
          <w:color w:val="000000"/>
          <w:sz w:val="28"/>
        </w:rPr>
        <w:t>2</w:t>
      </w:r>
      <w:r w:rsidR="00B54AFE">
        <w:rPr>
          <w:rFonts w:cs="Arial"/>
          <w:color w:val="000000"/>
          <w:sz w:val="28"/>
        </w:rPr>
        <w:t>, 20</w:t>
      </w:r>
      <w:r w:rsidR="00170FD2">
        <w:rPr>
          <w:rFonts w:cs="Arial"/>
          <w:color w:val="000000"/>
          <w:sz w:val="28"/>
        </w:rPr>
        <w:t>2</w:t>
      </w:r>
      <w:r w:rsidR="00DE2DF9">
        <w:rPr>
          <w:rFonts w:cs="Arial"/>
          <w:color w:val="000000"/>
          <w:sz w:val="28"/>
        </w:rPr>
        <w:t>2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320ACF">
        <w:rPr>
          <w:rFonts w:ascii="Arial" w:hAnsi="Arial"/>
          <w:sz w:val="28"/>
        </w:rPr>
        <w:t xml:space="preserve">Calculators are allowed. </w:t>
      </w:r>
      <w:r w:rsidR="006970CB">
        <w:rPr>
          <w:rFonts w:ascii="Arial" w:hAnsi="Arial"/>
          <w:sz w:val="28"/>
        </w:rPr>
        <w:t xml:space="preserve">Computers are allowed as long as they are not used to communicate in any way with anyone other than the instructor. Cell phones or any other devices that </w:t>
      </w:r>
      <w:r w:rsidR="00EB7DCC">
        <w:rPr>
          <w:rFonts w:ascii="Arial" w:hAnsi="Arial"/>
          <w:sz w:val="28"/>
        </w:rPr>
        <w:t xml:space="preserve">have communication functionality </w:t>
      </w:r>
      <w:r w:rsidR="00320ACF">
        <w:rPr>
          <w:rFonts w:ascii="Arial" w:hAnsi="Arial"/>
          <w:sz w:val="28"/>
        </w:rPr>
        <w:t xml:space="preserve">are not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:rsidR="000E2E7A" w:rsidRDefault="006970CB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p</w:t>
      </w:r>
      <w:r w:rsidR="000E2E7A">
        <w:rPr>
          <w:rFonts w:ascii="Arial" w:hAnsi="Arial"/>
          <w:sz w:val="28"/>
        </w:rPr>
        <w:t>erform all your work on the exam in the space allowed</w:t>
      </w:r>
      <w:r>
        <w:rPr>
          <w:rFonts w:ascii="Arial" w:hAnsi="Arial"/>
          <w:sz w:val="28"/>
        </w:rPr>
        <w:t xml:space="preserve"> if possible, though you can attach extra pages if necessary.</w:t>
      </w:r>
      <w:r w:rsidR="000E2E7A">
        <w:rPr>
          <w:rFonts w:ascii="Arial" w:hAnsi="Arial"/>
          <w:sz w:val="28"/>
        </w:rPr>
        <w:t xml:space="preserve"> </w:t>
      </w:r>
    </w:p>
    <w:p w:rsidR="000E2E7A" w:rsidRDefault="00824873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w</w:t>
      </w:r>
      <w:r w:rsidR="000E2E7A">
        <w:rPr>
          <w:rFonts w:ascii="Arial" w:hAnsi="Arial"/>
          <w:sz w:val="28"/>
        </w:rPr>
        <w:t xml:space="preserve">rite neatly. You will not be given credit for work that is not </w:t>
      </w:r>
      <w:r w:rsidR="000E2E7A">
        <w:rPr>
          <w:rFonts w:ascii="Arial" w:hAnsi="Arial"/>
          <w:b/>
          <w:bCs/>
          <w:sz w:val="32"/>
        </w:rPr>
        <w:t>easily</w:t>
      </w:r>
      <w:r w:rsidR="000E2E7A">
        <w:rPr>
          <w:rFonts w:ascii="Arial" w:hAnsi="Arial"/>
          <w:b/>
          <w:bCs/>
          <w:sz w:val="28"/>
        </w:rPr>
        <w:t xml:space="preserve"> </w:t>
      </w:r>
      <w:r w:rsidR="000E2E7A">
        <w:rPr>
          <w:rFonts w:ascii="Arial" w:hAnsi="Arial"/>
          <w:sz w:val="28"/>
        </w:rPr>
        <w:t>legible.</w:t>
      </w:r>
    </w:p>
    <w:p w:rsidR="000E2E7A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7A20DF" w:rsidRDefault="007A20DF" w:rsidP="007A20DF">
      <w:pPr>
        <w:pStyle w:val="MTDisplayEquation"/>
        <w:rPr>
          <w:b/>
        </w:rPr>
      </w:pPr>
      <w:r w:rsidRPr="00824873">
        <w:rPr>
          <w:b/>
        </w:rPr>
        <w:lastRenderedPageBreak/>
        <w:t xml:space="preserve">Problem 1 (25 pts.) </w:t>
      </w:r>
    </w:p>
    <w:p w:rsidR="007A20DF" w:rsidRDefault="007A20DF" w:rsidP="007A20DF">
      <w:pPr>
        <w:pStyle w:val="MTDisplayEquation"/>
        <w:rPr>
          <w:b/>
        </w:rPr>
      </w:pPr>
    </w:p>
    <w:p w:rsidR="007A20DF" w:rsidRDefault="007A20DF" w:rsidP="007A20DF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following three functions:</w:t>
      </w:r>
    </w:p>
    <w:p w:rsidR="007A20DF" w:rsidRPr="007A20DF" w:rsidRDefault="007A20DF" w:rsidP="007A20D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A20DF" w:rsidRDefault="007A20DF" w:rsidP="007A20DF">
      <w:pPr>
        <w:pStyle w:val="MTDisplayEquation"/>
      </w:pPr>
      <w:r>
        <w:tab/>
      </w:r>
      <w:r w:rsidRPr="007A20DF">
        <w:rPr>
          <w:position w:val="-54"/>
        </w:rPr>
        <w:object w:dxaOrig="170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pt;height:61.2pt" o:ole="">
            <v:imagedata r:id="rId8" o:title=""/>
          </v:shape>
          <o:OLEObject Type="Embed" ProgID="Equation.DSMT4" ShapeID="_x0000_i1025" DrawAspect="Content" ObjectID="_1732992790" r:id="rId9"/>
        </w:object>
      </w:r>
      <w:r>
        <w:t xml:space="preserve"> </w:t>
      </w:r>
    </w:p>
    <w:p w:rsidR="007A20DF" w:rsidRDefault="007A20DF" w:rsidP="007A20DF">
      <w:pPr>
        <w:ind w:firstLine="0"/>
        <w:jc w:val="both"/>
        <w:rPr>
          <w:rFonts w:ascii="Arial" w:hAnsi="Arial" w:cs="Arial"/>
          <w:bCs/>
          <w:szCs w:val="24"/>
        </w:rPr>
      </w:pPr>
    </w:p>
    <w:p w:rsidR="007A20DF" w:rsidRPr="00FC79DC" w:rsidRDefault="007A20DF" w:rsidP="007A20DF">
      <w:pPr>
        <w:ind w:firstLine="0"/>
        <w:jc w:val="both"/>
        <w:rPr>
          <w:rFonts w:ascii="Arial" w:hAnsi="Arial" w:cs="Arial"/>
          <w:bCs/>
          <w:szCs w:val="24"/>
        </w:rPr>
      </w:pPr>
    </w:p>
    <w:p w:rsidR="007A20DF" w:rsidRDefault="007A20DF" w:rsidP="007A20DF">
      <w:pPr>
        <w:ind w:left="270" w:hanging="270"/>
        <w:rPr>
          <w:bCs/>
          <w:szCs w:val="24"/>
        </w:rPr>
      </w:pPr>
      <w:r>
        <w:rPr>
          <w:bCs/>
          <w:szCs w:val="24"/>
        </w:rPr>
        <w:t xml:space="preserve">a) </w:t>
      </w:r>
      <w:r w:rsidR="00412A4E">
        <w:rPr>
          <w:bCs/>
          <w:szCs w:val="24"/>
        </w:rPr>
        <w:t xml:space="preserve"> </w:t>
      </w:r>
      <w:r>
        <w:rPr>
          <w:bCs/>
          <w:szCs w:val="24"/>
        </w:rPr>
        <w:t>Find the Wronskian for these three functions.  Simply as much as you can.</w:t>
      </w:r>
    </w:p>
    <w:p w:rsidR="007A20DF" w:rsidRDefault="007A20DF" w:rsidP="007A20DF">
      <w:pPr>
        <w:ind w:firstLine="0"/>
      </w:pPr>
    </w:p>
    <w:p w:rsidR="007A20DF" w:rsidRDefault="007A20DF" w:rsidP="00412A4E">
      <w:pPr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 xml:space="preserve">b) </w:t>
      </w:r>
      <w:r w:rsidR="00412A4E">
        <w:rPr>
          <w:bCs/>
          <w:szCs w:val="24"/>
        </w:rPr>
        <w:t xml:space="preserve"> </w:t>
      </w:r>
      <w:r>
        <w:rPr>
          <w:bCs/>
          <w:szCs w:val="24"/>
        </w:rPr>
        <w:t>Are these functions linearly dependent or independent? Explain clearly your reasoning</w:t>
      </w:r>
      <w:r w:rsidR="00A257D6">
        <w:rPr>
          <w:bCs/>
          <w:szCs w:val="24"/>
        </w:rPr>
        <w:t xml:space="preserve"> using the Wronskian</w:t>
      </w:r>
      <w:r>
        <w:rPr>
          <w:bCs/>
          <w:szCs w:val="24"/>
        </w:rPr>
        <w:t xml:space="preserve">.  </w:t>
      </w:r>
    </w:p>
    <w:p w:rsidR="007A20DF" w:rsidRDefault="007A20DF" w:rsidP="007A20DF">
      <w:pPr>
        <w:ind w:left="270" w:hanging="270"/>
        <w:jc w:val="both"/>
        <w:rPr>
          <w:bCs/>
          <w:szCs w:val="24"/>
        </w:rPr>
      </w:pPr>
    </w:p>
    <w:p w:rsidR="007A20DF" w:rsidRDefault="007A20DF" w:rsidP="00412A4E">
      <w:pPr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 xml:space="preserve">c) </w:t>
      </w:r>
      <w:r w:rsidR="00412A4E">
        <w:rPr>
          <w:bCs/>
          <w:szCs w:val="24"/>
        </w:rPr>
        <w:t xml:space="preserve"> </w:t>
      </w:r>
      <w:r>
        <w:rPr>
          <w:bCs/>
          <w:szCs w:val="24"/>
        </w:rPr>
        <w:t>Can any of the three functions be expressed as a combination of the other two? If so, please show how to do it. (Do this for any of them for which your answer is yes.)</w:t>
      </w:r>
    </w:p>
    <w:p w:rsidR="007A20DF" w:rsidRDefault="007A20DF" w:rsidP="007A20DF">
      <w:pPr>
        <w:ind w:firstLine="0"/>
        <w:jc w:val="both"/>
        <w:rPr>
          <w:bCs/>
          <w:szCs w:val="24"/>
        </w:rPr>
      </w:pPr>
    </w:p>
    <w:p w:rsidR="007A20DF" w:rsidRDefault="007A20DF" w:rsidP="007A20DF">
      <w:pPr>
        <w:ind w:left="270" w:hanging="270"/>
        <w:jc w:val="both"/>
        <w:rPr>
          <w:bCs/>
          <w:szCs w:val="24"/>
        </w:rPr>
      </w:pPr>
    </w:p>
    <w:p w:rsidR="007A20DF" w:rsidRPr="007A20DF" w:rsidRDefault="007A20DF">
      <w:pPr>
        <w:ind w:firstLine="0"/>
        <w:rPr>
          <w:rFonts w:ascii="Arial" w:hAnsi="Arial" w:cs="Arial"/>
          <w:bCs/>
          <w:sz w:val="28"/>
        </w:rPr>
      </w:pPr>
      <w:r w:rsidRPr="00B67AEE">
        <w:rPr>
          <w:b/>
        </w:rPr>
        <w:t>Helpful identity</w:t>
      </w:r>
      <w:r>
        <w:t xml:space="preserve">: </w:t>
      </w:r>
      <w:r w:rsidRPr="007A20DF">
        <w:rPr>
          <w:position w:val="-14"/>
        </w:rPr>
        <w:object w:dxaOrig="2420" w:dyaOrig="400">
          <v:shape id="_x0000_i1026" type="#_x0000_t75" style="width:121.2pt;height:19.8pt" o:ole="">
            <v:imagedata r:id="rId10" o:title=""/>
          </v:shape>
          <o:OLEObject Type="Embed" ProgID="Equation.DSMT4" ShapeID="_x0000_i1026" DrawAspect="Content" ObjectID="_1732992791" r:id="rId11"/>
        </w:object>
      </w:r>
      <w:r>
        <w:t xml:space="preserve"> </w:t>
      </w:r>
      <w:r w:rsidRPr="007A20DF">
        <w:br w:type="page"/>
      </w:r>
    </w:p>
    <w:p w:rsidR="00132B4F" w:rsidRPr="0013667E" w:rsidRDefault="006D7279" w:rsidP="00132B4F">
      <w:pPr>
        <w:ind w:firstLine="0"/>
        <w:rPr>
          <w:rFonts w:ascii="Arial" w:hAnsi="Arial" w:cs="Arial"/>
          <w:b/>
          <w:color w:val="FF0000"/>
          <w:sz w:val="28"/>
          <w:szCs w:val="28"/>
        </w:rPr>
      </w:pPr>
      <w:r w:rsidRPr="0013667E">
        <w:rPr>
          <w:rFonts w:ascii="Arial" w:hAnsi="Arial" w:cs="Arial"/>
          <w:b/>
          <w:color w:val="FF0000"/>
          <w:sz w:val="28"/>
          <w:szCs w:val="28"/>
        </w:rPr>
        <w:lastRenderedPageBreak/>
        <w:t>Solution</w:t>
      </w:r>
    </w:p>
    <w:p w:rsidR="006D7279" w:rsidRDefault="006D7279" w:rsidP="00132B4F">
      <w:pPr>
        <w:ind w:firstLine="0"/>
        <w:rPr>
          <w:rFonts w:ascii="Arial" w:hAnsi="Arial" w:cs="Arial"/>
          <w:b/>
          <w:sz w:val="28"/>
          <w:szCs w:val="28"/>
        </w:rPr>
      </w:pPr>
    </w:p>
    <w:p w:rsidR="006D7279" w:rsidRDefault="006D7279">
      <w:pPr>
        <w:ind w:firstLine="0"/>
        <w:rPr>
          <w:b/>
        </w:rPr>
      </w:pPr>
      <w:r>
        <w:rPr>
          <w:b/>
        </w:rPr>
        <w:t>Part (a)</w:t>
      </w:r>
    </w:p>
    <w:p w:rsidR="006D7279" w:rsidRDefault="006D7279">
      <w:pPr>
        <w:ind w:firstLine="0"/>
        <w:rPr>
          <w:b/>
        </w:rPr>
      </w:pPr>
    </w:p>
    <w:p w:rsidR="006D7279" w:rsidRDefault="006D7279">
      <w:pPr>
        <w:ind w:firstLine="0"/>
      </w:pPr>
      <w:r w:rsidRPr="006D7279">
        <w:t>The Wronskian is</w:t>
      </w:r>
    </w:p>
    <w:p w:rsidR="006D7279" w:rsidRDefault="006D7279">
      <w:pPr>
        <w:ind w:firstLine="0"/>
      </w:pPr>
    </w:p>
    <w:p w:rsidR="00FE2587" w:rsidRDefault="00CF3764" w:rsidP="00FE2587">
      <w:pPr>
        <w:pStyle w:val="MTDisplayEquation"/>
      </w:pPr>
      <w:r w:rsidRPr="00FE2587">
        <w:rPr>
          <w:position w:val="-52"/>
        </w:rPr>
        <w:object w:dxaOrig="4459" w:dyaOrig="1160">
          <v:shape id="_x0000_i1040" type="#_x0000_t75" style="width:223.2pt;height:58.2pt" o:ole="">
            <v:imagedata r:id="rId12" o:title=""/>
          </v:shape>
          <o:OLEObject Type="Embed" ProgID="Equation.DSMT4" ShapeID="_x0000_i1040" DrawAspect="Content" ObjectID="_1732992792" r:id="rId13"/>
        </w:object>
      </w:r>
      <w:r w:rsidR="00FE2587">
        <w:t>.</w:t>
      </w:r>
    </w:p>
    <w:p w:rsidR="00FE2587" w:rsidRDefault="00FE2587" w:rsidP="00FE2587">
      <w:pPr>
        <w:pStyle w:val="MTDisplayEquation"/>
      </w:pPr>
    </w:p>
    <w:p w:rsidR="00FE2587" w:rsidRPr="00FE2587" w:rsidRDefault="00FE2587" w:rsidP="00FE2587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FE2587">
        <w:rPr>
          <w:rFonts w:ascii="Times New Roman" w:hAnsi="Times New Roman" w:cs="Times New Roman"/>
          <w:sz w:val="24"/>
          <w:szCs w:val="24"/>
        </w:rPr>
        <w:t xml:space="preserve">This expands to </w:t>
      </w:r>
    </w:p>
    <w:p w:rsidR="006D7279" w:rsidRDefault="006D7279">
      <w:pPr>
        <w:ind w:firstLine="0"/>
      </w:pPr>
    </w:p>
    <w:p w:rsidR="00273428" w:rsidRPr="006D7279" w:rsidRDefault="00CF3764" w:rsidP="00CF3764">
      <w:pPr>
        <w:pStyle w:val="MTDisplayEquation"/>
      </w:pPr>
      <w:r>
        <w:tab/>
      </w:r>
      <w:r w:rsidRPr="00CF3764">
        <w:rPr>
          <w:position w:val="-60"/>
        </w:rPr>
        <w:object w:dxaOrig="6500" w:dyaOrig="1320">
          <v:shape id="_x0000_i1039" type="#_x0000_t75" style="width:325.2pt;height:66pt" o:ole="">
            <v:imagedata r:id="rId14" o:title=""/>
          </v:shape>
          <o:OLEObject Type="Embed" ProgID="Equation.DSMT4" ShapeID="_x0000_i1039" DrawAspect="Content" ObjectID="_1732992793" r:id="rId15"/>
        </w:object>
      </w:r>
      <w:r>
        <w:t xml:space="preserve"> </w:t>
      </w:r>
    </w:p>
    <w:p w:rsidR="009D5723" w:rsidRDefault="00CF3764">
      <w:pPr>
        <w:ind w:firstLine="0"/>
      </w:pPr>
      <w:r w:rsidRPr="00CF3764">
        <w:t>We then see that</w:t>
      </w:r>
    </w:p>
    <w:p w:rsidR="009D5723" w:rsidRDefault="009D5723">
      <w:pPr>
        <w:ind w:firstLine="0"/>
      </w:pPr>
    </w:p>
    <w:p w:rsidR="009D5723" w:rsidRDefault="009D5723">
      <w:pPr>
        <w:ind w:firstLine="0"/>
      </w:pPr>
      <w:r w:rsidRPr="009D5723">
        <w:rPr>
          <w:position w:val="-14"/>
        </w:rPr>
        <w:object w:dxaOrig="999" w:dyaOrig="400">
          <v:shape id="_x0000_i1041" type="#_x0000_t75" style="width:49.8pt;height:19.8pt" o:ole="" filled="t" fillcolor="#ff9">
            <v:imagedata r:id="rId16" o:title=""/>
          </v:shape>
          <o:OLEObject Type="Embed" ProgID="Equation.DSMT4" ShapeID="_x0000_i1041" DrawAspect="Content" ObjectID="_1732992794" r:id="rId17"/>
        </w:object>
      </w:r>
      <w:r>
        <w:t>.</w:t>
      </w:r>
      <w:r w:rsidR="00CF3764" w:rsidRPr="00CF3764">
        <w:t xml:space="preserve"> </w:t>
      </w:r>
    </w:p>
    <w:p w:rsidR="009D5723" w:rsidRDefault="009D5723">
      <w:pPr>
        <w:ind w:firstLine="0"/>
      </w:pPr>
    </w:p>
    <w:p w:rsidR="009D5723" w:rsidRDefault="009D5723">
      <w:pPr>
        <w:ind w:firstLine="0"/>
      </w:pPr>
    </w:p>
    <w:p w:rsidR="00E95B23" w:rsidRDefault="00E95B23" w:rsidP="00E95B23">
      <w:pPr>
        <w:ind w:firstLine="0"/>
        <w:rPr>
          <w:b/>
        </w:rPr>
      </w:pPr>
      <w:r>
        <w:rPr>
          <w:b/>
        </w:rPr>
        <w:t>Part (b)</w:t>
      </w:r>
    </w:p>
    <w:p w:rsidR="00E95B23" w:rsidRDefault="00E95B23" w:rsidP="00E95B23">
      <w:pPr>
        <w:ind w:firstLine="0"/>
        <w:rPr>
          <w:b/>
        </w:rPr>
      </w:pPr>
    </w:p>
    <w:p w:rsidR="0013667E" w:rsidRDefault="009D5723">
      <w:pPr>
        <w:ind w:firstLine="0"/>
      </w:pPr>
      <w:r w:rsidRPr="00E95B23">
        <w:rPr>
          <w:highlight w:val="yellow"/>
        </w:rPr>
        <w:t>Because these three functions are analytic, we the know that the Wronskian being</w:t>
      </w:r>
      <w:r w:rsidR="00681DD8" w:rsidRPr="00E95B23">
        <w:rPr>
          <w:highlight w:val="yellow"/>
        </w:rPr>
        <w:t xml:space="preserve"> identically </w:t>
      </w:r>
      <w:r w:rsidRPr="00E95B23">
        <w:rPr>
          <w:highlight w:val="yellow"/>
        </w:rPr>
        <w:t xml:space="preserve">equal to zero </w:t>
      </w:r>
      <w:r w:rsidR="00681DD8" w:rsidRPr="00E95B23">
        <w:rPr>
          <w:highlight w:val="yellow"/>
        </w:rPr>
        <w:t>implies</w:t>
      </w:r>
      <w:r w:rsidRPr="00E95B23">
        <w:rPr>
          <w:highlight w:val="yellow"/>
        </w:rPr>
        <w:t xml:space="preserve"> that these thre</w:t>
      </w:r>
      <w:r w:rsidR="00681DD8" w:rsidRPr="00E95B23">
        <w:rPr>
          <w:highlight w:val="yellow"/>
        </w:rPr>
        <w:t>e</w:t>
      </w:r>
      <w:r w:rsidRPr="00E95B23">
        <w:rPr>
          <w:highlight w:val="yellow"/>
        </w:rPr>
        <w:t xml:space="preserve"> f</w:t>
      </w:r>
      <w:r w:rsidR="00681DD8" w:rsidRPr="00E95B23">
        <w:rPr>
          <w:highlight w:val="yellow"/>
        </w:rPr>
        <w:t>unctions</w:t>
      </w:r>
      <w:r w:rsidRPr="00E95B23">
        <w:rPr>
          <w:highlight w:val="yellow"/>
        </w:rPr>
        <w:t xml:space="preserve"> are linearly </w:t>
      </w:r>
      <w:r w:rsidR="00681DD8" w:rsidRPr="00E95B23">
        <w:rPr>
          <w:highlight w:val="yellow"/>
        </w:rPr>
        <w:t>dependent</w:t>
      </w:r>
      <w:r w:rsidRPr="00E95B23">
        <w:rPr>
          <w:highlight w:val="yellow"/>
        </w:rPr>
        <w:t>.</w:t>
      </w:r>
      <w:r>
        <w:t xml:space="preserve"> </w:t>
      </w:r>
    </w:p>
    <w:p w:rsidR="0013667E" w:rsidRDefault="0013667E">
      <w:pPr>
        <w:ind w:firstLine="0"/>
      </w:pPr>
    </w:p>
    <w:p w:rsidR="0013667E" w:rsidRDefault="0013667E">
      <w:pPr>
        <w:ind w:firstLine="0"/>
      </w:pPr>
    </w:p>
    <w:p w:rsidR="0013667E" w:rsidRDefault="0013667E" w:rsidP="0013667E">
      <w:pPr>
        <w:ind w:firstLine="0"/>
        <w:rPr>
          <w:b/>
        </w:rPr>
      </w:pPr>
      <w:r>
        <w:rPr>
          <w:b/>
        </w:rPr>
        <w:t>Part (c)</w:t>
      </w:r>
    </w:p>
    <w:p w:rsidR="0063692F" w:rsidRDefault="0063692F">
      <w:pPr>
        <w:ind w:firstLine="0"/>
      </w:pPr>
    </w:p>
    <w:p w:rsidR="0063692F" w:rsidRDefault="0063692F">
      <w:pPr>
        <w:ind w:firstLine="0"/>
      </w:pPr>
      <w:r>
        <w:t>Any of the three functions can be expressed as a combination of the others:</w:t>
      </w:r>
    </w:p>
    <w:p w:rsidR="0063692F" w:rsidRDefault="0063692F">
      <w:pPr>
        <w:ind w:firstLine="0"/>
      </w:pPr>
    </w:p>
    <w:p w:rsidR="003E3307" w:rsidRDefault="003E3307" w:rsidP="003E3307">
      <w:pPr>
        <w:pStyle w:val="MTDisplayEquation"/>
      </w:pPr>
      <w:r w:rsidRPr="003E3307">
        <w:rPr>
          <w:position w:val="-62"/>
        </w:rPr>
        <w:object w:dxaOrig="4340" w:dyaOrig="1359">
          <v:shape id="_x0000_i1042" type="#_x0000_t75" style="width:217.2pt;height:67.8pt" o:ole="">
            <v:imagedata r:id="rId18" o:title=""/>
          </v:shape>
          <o:OLEObject Type="Embed" ProgID="Equation.DSMT4" ShapeID="_x0000_i1042" DrawAspect="Content" ObjectID="_1732992795" r:id="rId19"/>
        </w:object>
      </w:r>
      <w:r>
        <w:t xml:space="preserve"> </w:t>
      </w:r>
    </w:p>
    <w:p w:rsidR="003E3307" w:rsidRDefault="003E3307">
      <w:pPr>
        <w:ind w:firstLine="0"/>
      </w:pPr>
    </w:p>
    <w:p w:rsidR="003E3307" w:rsidRDefault="003E3307">
      <w:pPr>
        <w:ind w:firstLine="0"/>
      </w:pPr>
      <w:r>
        <w:t>Hence, we have</w:t>
      </w:r>
    </w:p>
    <w:p w:rsidR="003E3307" w:rsidRDefault="003E3307">
      <w:pPr>
        <w:ind w:firstLine="0"/>
      </w:pPr>
    </w:p>
    <w:p w:rsidR="00132B4F" w:rsidRPr="00CF3764" w:rsidRDefault="009D21E6">
      <w:pPr>
        <w:ind w:firstLine="0"/>
      </w:pPr>
      <w:r w:rsidRPr="003E3307">
        <w:rPr>
          <w:position w:val="-62"/>
        </w:rPr>
        <w:object w:dxaOrig="3800" w:dyaOrig="1340">
          <v:shape id="_x0000_i1043" type="#_x0000_t75" style="width:190.2pt;height:67.2pt" o:ole="" filled="t" fillcolor="#ff9">
            <v:imagedata r:id="rId20" o:title=""/>
          </v:shape>
          <o:OLEObject Type="Embed" ProgID="Equation.DSMT4" ShapeID="_x0000_i1043" DrawAspect="Content" ObjectID="_1732992796" r:id="rId21"/>
        </w:object>
      </w:r>
      <w:r w:rsidR="00132B4F" w:rsidRPr="00CF3764">
        <w:br w:type="page"/>
      </w:r>
    </w:p>
    <w:p w:rsidR="00223E39" w:rsidRPr="004372A7" w:rsidRDefault="00223E39" w:rsidP="00223E39">
      <w:pPr>
        <w:pStyle w:val="MTDisplayEquation"/>
        <w:rPr>
          <w:b/>
        </w:rPr>
      </w:pPr>
      <w:r w:rsidRPr="004372A7">
        <w:rPr>
          <w:b/>
        </w:rPr>
        <w:lastRenderedPageBreak/>
        <w:t xml:space="preserve">Problem </w:t>
      </w:r>
      <w:r w:rsidR="00E4564D">
        <w:rPr>
          <w:b/>
        </w:rPr>
        <w:t>2</w:t>
      </w:r>
      <w:r w:rsidRPr="004372A7">
        <w:rPr>
          <w:b/>
        </w:rPr>
        <w:t xml:space="preserve"> (2</w:t>
      </w:r>
      <w:r w:rsidR="00DE3B6F" w:rsidRPr="004372A7">
        <w:rPr>
          <w:b/>
        </w:rPr>
        <w:t>5</w:t>
      </w:r>
      <w:r w:rsidRPr="004372A7">
        <w:rPr>
          <w:b/>
        </w:rPr>
        <w:t xml:space="preserve"> pts.) </w:t>
      </w:r>
    </w:p>
    <w:p w:rsidR="00223E39" w:rsidRDefault="00223E39" w:rsidP="00C70F3E">
      <w:pPr>
        <w:ind w:firstLine="0"/>
        <w:jc w:val="both"/>
      </w:pPr>
    </w:p>
    <w:p w:rsidR="00214F0E" w:rsidRDefault="00ED1D0E" w:rsidP="00214F0E">
      <w:pPr>
        <w:ind w:firstLine="0"/>
        <w:rPr>
          <w:bCs/>
          <w:szCs w:val="24"/>
        </w:rPr>
      </w:pPr>
      <w:r>
        <w:rPr>
          <w:bCs/>
          <w:szCs w:val="24"/>
        </w:rPr>
        <w:t>Find the leading term</w:t>
      </w:r>
      <w:r w:rsidR="00214F0E">
        <w:rPr>
          <w:bCs/>
          <w:szCs w:val="24"/>
        </w:rPr>
        <w:t xml:space="preserve"> of the asymptotic series for the following integral, as </w:t>
      </w:r>
      <w:r w:rsidR="00214F0E">
        <w:rPr>
          <w:bCs/>
          <w:szCs w:val="24"/>
        </w:rPr>
        <w:sym w:font="Symbol" w:char="F057"/>
      </w:r>
      <w:r w:rsidR="00214F0E">
        <w:rPr>
          <w:bCs/>
          <w:szCs w:val="24"/>
        </w:rPr>
        <w:t xml:space="preserve"> gets large: </w:t>
      </w:r>
    </w:p>
    <w:p w:rsidR="00256B37" w:rsidRDefault="00256B37">
      <w:pPr>
        <w:ind w:firstLine="0"/>
      </w:pPr>
    </w:p>
    <w:p w:rsidR="00604E22" w:rsidRDefault="00A048DE" w:rsidP="00DF3210">
      <w:r w:rsidRPr="00214F0E">
        <w:rPr>
          <w:position w:val="-32"/>
        </w:rPr>
        <w:object w:dxaOrig="2140" w:dyaOrig="760">
          <v:shape id="_x0000_i1027" type="#_x0000_t75" style="width:106.8pt;height:37.8pt" o:ole="">
            <v:imagedata r:id="rId22" o:title=""/>
          </v:shape>
          <o:OLEObject Type="Embed" ProgID="Equation.DSMT4" ShapeID="_x0000_i1027" DrawAspect="Content" ObjectID="_1732992797" r:id="rId23"/>
        </w:object>
      </w:r>
      <w:r w:rsidR="00604E22">
        <w:t xml:space="preserve">. </w:t>
      </w:r>
    </w:p>
    <w:p w:rsidR="00E1047F" w:rsidRDefault="00E1047F" w:rsidP="00E1047F">
      <w:pPr>
        <w:ind w:firstLine="0"/>
      </w:pPr>
    </w:p>
    <w:p w:rsidR="00E1047F" w:rsidRDefault="00E1047F" w:rsidP="0001005A">
      <w:pPr>
        <w:ind w:firstLine="0"/>
      </w:pPr>
    </w:p>
    <w:p w:rsidR="000F362B" w:rsidRDefault="000F362B">
      <w:pPr>
        <w:ind w:firstLine="0"/>
      </w:pPr>
      <w:r>
        <w:t xml:space="preserve">where </w:t>
      </w:r>
      <w:r w:rsidRPr="000F362B">
        <w:rPr>
          <w:position w:val="-12"/>
        </w:rPr>
        <w:object w:dxaOrig="1020" w:dyaOrig="360">
          <v:shape id="_x0000_i1028" type="#_x0000_t75" style="width:51pt;height:18pt" o:ole="">
            <v:imagedata r:id="rId24" o:title=""/>
          </v:shape>
          <o:OLEObject Type="Embed" ProgID="Equation.DSMT4" ShapeID="_x0000_i1028" DrawAspect="Content" ObjectID="_1732992798" r:id="rId25"/>
        </w:object>
      </w:r>
      <w:r>
        <w:t xml:space="preserve">. </w:t>
      </w:r>
    </w:p>
    <w:p w:rsidR="000F362B" w:rsidRDefault="000F362B">
      <w:pPr>
        <w:ind w:firstLine="0"/>
      </w:pPr>
    </w:p>
    <w:p w:rsidR="000F362B" w:rsidRDefault="000F362B">
      <w:pPr>
        <w:ind w:firstLine="0"/>
      </w:pPr>
    </w:p>
    <w:p w:rsidR="004347E2" w:rsidRDefault="004347E2">
      <w:pPr>
        <w:ind w:firstLine="0"/>
      </w:pPr>
      <w:r>
        <w:t xml:space="preserve">The original path is along the imaginary axis from </w:t>
      </w:r>
      <w:r w:rsidRPr="004347E2">
        <w:rPr>
          <w:position w:val="-6"/>
        </w:rPr>
        <w:object w:dxaOrig="460" w:dyaOrig="260">
          <v:shape id="_x0000_i1029" type="#_x0000_t75" style="width:22.8pt;height:13.2pt" o:ole="">
            <v:imagedata r:id="rId26" o:title=""/>
          </v:shape>
          <o:OLEObject Type="Embed" ProgID="Equation.DSMT4" ShapeID="_x0000_i1029" DrawAspect="Content" ObjectID="_1732992799" r:id="rId27"/>
        </w:objec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r w:rsidRPr="004347E2">
        <w:rPr>
          <w:position w:val="-6"/>
        </w:rPr>
        <w:object w:dxaOrig="320" w:dyaOrig="260">
          <v:shape id="_x0000_i1030" type="#_x0000_t75" style="width:16.2pt;height:13.2pt" o:ole="">
            <v:imagedata r:id="rId28" o:title=""/>
          </v:shape>
          <o:OLEObject Type="Embed" ProgID="Equation.DSMT4" ShapeID="_x0000_i1030" DrawAspect="Content" ObjectID="_1732992800" r:id="rId29"/>
        </w:object>
      </w:r>
      <w:r>
        <w:t>.</w:t>
      </w:r>
    </w:p>
    <w:p w:rsidR="004347E2" w:rsidRDefault="004347E2">
      <w:pPr>
        <w:ind w:firstLine="0"/>
      </w:pPr>
    </w:p>
    <w:p w:rsidR="004347E2" w:rsidRDefault="004347E2">
      <w:pPr>
        <w:ind w:firstLine="0"/>
      </w:pPr>
    </w:p>
    <w:p w:rsidR="00772DE8" w:rsidRDefault="004347E2">
      <w:pPr>
        <w:ind w:firstLine="0"/>
      </w:pPr>
      <w:r>
        <w:t xml:space="preserve">As part of your solution, show what the SDP and SAP paths look like. </w:t>
      </w:r>
    </w:p>
    <w:p w:rsidR="00137449" w:rsidRDefault="00137449">
      <w:pPr>
        <w:ind w:firstLine="0"/>
      </w:pPr>
    </w:p>
    <w:p w:rsidR="00137449" w:rsidRDefault="00137449">
      <w:pPr>
        <w:ind w:firstLine="0"/>
      </w:pPr>
      <w:r w:rsidRPr="00137449">
        <w:rPr>
          <w:b/>
        </w:rPr>
        <w:t>Note:</w:t>
      </w:r>
      <w:r>
        <w:t xml:space="preserve"> A helpful identity might be </w:t>
      </w:r>
      <w:r w:rsidRPr="00137449">
        <w:rPr>
          <w:position w:val="-14"/>
        </w:rPr>
        <w:object w:dxaOrig="4020" w:dyaOrig="400">
          <v:shape id="_x0000_i1031" type="#_x0000_t75" style="width:201pt;height:19.8pt" o:ole="">
            <v:imagedata r:id="rId30" o:title=""/>
          </v:shape>
          <o:OLEObject Type="Embed" ProgID="Equation.DSMT4" ShapeID="_x0000_i1031" DrawAspect="Content" ObjectID="_1732992801" r:id="rId31"/>
        </w:object>
      </w:r>
      <w:r>
        <w:t xml:space="preserve"> </w:t>
      </w:r>
    </w:p>
    <w:p w:rsidR="00604E22" w:rsidRDefault="00604E2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71770" w:rsidRPr="0013667E" w:rsidRDefault="00771770" w:rsidP="00771770">
      <w:pPr>
        <w:ind w:firstLine="0"/>
        <w:rPr>
          <w:rFonts w:ascii="Arial" w:hAnsi="Arial" w:cs="Arial"/>
          <w:b/>
          <w:color w:val="FF0000"/>
          <w:sz w:val="28"/>
          <w:szCs w:val="28"/>
        </w:rPr>
      </w:pPr>
      <w:r w:rsidRPr="0013667E">
        <w:rPr>
          <w:rFonts w:ascii="Arial" w:hAnsi="Arial" w:cs="Arial"/>
          <w:b/>
          <w:color w:val="FF0000"/>
          <w:sz w:val="28"/>
          <w:szCs w:val="28"/>
        </w:rPr>
        <w:lastRenderedPageBreak/>
        <w:t>Solution</w:t>
      </w:r>
    </w:p>
    <w:p w:rsidR="00771770" w:rsidRDefault="00771770" w:rsidP="00771770">
      <w:pPr>
        <w:ind w:firstLine="0"/>
        <w:rPr>
          <w:rFonts w:ascii="Arial" w:hAnsi="Arial" w:cs="Arial"/>
          <w:b/>
          <w:sz w:val="28"/>
          <w:szCs w:val="28"/>
        </w:rPr>
      </w:pPr>
    </w:p>
    <w:p w:rsidR="00DC0AF9" w:rsidRDefault="00DC0AF9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</w:t>
      </w:r>
    </w:p>
    <w:p w:rsidR="00716557" w:rsidRDefault="00716557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16557" w:rsidRDefault="00716557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716557">
        <w:rPr>
          <w:rFonts w:ascii="Times New Roman" w:hAnsi="Times New Roman" w:cs="Times New Roman"/>
          <w:position w:val="-32"/>
          <w:sz w:val="24"/>
          <w:szCs w:val="24"/>
        </w:rPr>
        <w:object w:dxaOrig="2700" w:dyaOrig="700">
          <v:shape id="_x0000_i1063" type="#_x0000_t75" style="width:135pt;height:34.8pt" o:ole="">
            <v:imagedata r:id="rId32" o:title=""/>
          </v:shape>
          <o:OLEObject Type="Embed" ProgID="Equation.DSMT4" ShapeID="_x0000_i1063" DrawAspect="Content" ObjectID="_1732992802" r:id="rId33"/>
        </w:object>
      </w:r>
    </w:p>
    <w:p w:rsidR="00716557" w:rsidRDefault="00716557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16557" w:rsidRDefault="00716557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DC0AF9" w:rsidRDefault="00DC0AF9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C0AF9" w:rsidRDefault="00DC0AF9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C0AF9">
        <w:rPr>
          <w:rFonts w:ascii="Times New Roman" w:hAnsi="Times New Roman" w:cs="Times New Roman"/>
          <w:position w:val="-14"/>
          <w:sz w:val="24"/>
          <w:szCs w:val="24"/>
        </w:rPr>
        <w:object w:dxaOrig="1660" w:dyaOrig="400">
          <v:shape id="_x0000_i1048" type="#_x0000_t75" style="width:82.8pt;height:19.8pt" o:ole="">
            <v:imagedata r:id="rId34" o:title=""/>
          </v:shape>
          <o:OLEObject Type="Embed" ProgID="Equation.DSMT4" ShapeID="_x0000_i1048" DrawAspect="Content" ObjectID="_1732992803" r:id="rId3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AF9" w:rsidRDefault="00DC0AF9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C0AF9" w:rsidRDefault="00DC0AF9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saddle point is located at </w:t>
      </w:r>
      <w:r w:rsidRPr="00DC0AF9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49" type="#_x0000_t75" style="width:27pt;height:13.8pt" o:ole="">
            <v:imagedata r:id="rId36" o:title=""/>
          </v:shape>
          <o:OLEObject Type="Embed" ProgID="Equation.DSMT4" ShapeID="_x0000_i1049" DrawAspect="Content" ObjectID="_1732992804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286A">
        <w:rPr>
          <w:rFonts w:ascii="Times New Roman" w:hAnsi="Times New Roman" w:cs="Times New Roman"/>
          <w:sz w:val="24"/>
          <w:szCs w:val="24"/>
        </w:rPr>
        <w:t>We have</w:t>
      </w:r>
    </w:p>
    <w:p w:rsidR="00DC0AF9" w:rsidRDefault="00DC0AF9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41084" w:rsidRPr="00541084" w:rsidRDefault="00541084" w:rsidP="0054108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41084">
        <w:rPr>
          <w:rFonts w:ascii="Times New Roman" w:hAnsi="Times New Roman" w:cs="Times New Roman"/>
          <w:position w:val="-16"/>
          <w:sz w:val="24"/>
          <w:szCs w:val="24"/>
        </w:rPr>
        <w:object w:dxaOrig="6780" w:dyaOrig="440">
          <v:shape id="_x0000_i1044" type="#_x0000_t75" style="width:339pt;height:22.2pt" o:ole="">
            <v:imagedata r:id="rId38" o:title=""/>
          </v:shape>
          <o:OLEObject Type="Embed" ProgID="Equation.DSMT4" ShapeID="_x0000_i1044" DrawAspect="Content" ObjectID="_1732992805" r:id="rId39"/>
        </w:object>
      </w:r>
      <w:r w:rsidRPr="00541084">
        <w:rPr>
          <w:rFonts w:ascii="Times New Roman" w:hAnsi="Times New Roman" w:cs="Times New Roman"/>
          <w:sz w:val="24"/>
          <w:szCs w:val="24"/>
        </w:rPr>
        <w:t>.</w:t>
      </w:r>
    </w:p>
    <w:p w:rsidR="00541084" w:rsidRPr="00541084" w:rsidRDefault="00541084" w:rsidP="0054108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41084" w:rsidRPr="00541084" w:rsidRDefault="00541084" w:rsidP="0054108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41084">
        <w:rPr>
          <w:rFonts w:ascii="Times New Roman" w:hAnsi="Times New Roman" w:cs="Times New Roman"/>
          <w:sz w:val="24"/>
          <w:szCs w:val="24"/>
        </w:rPr>
        <w:t>or</w:t>
      </w:r>
    </w:p>
    <w:p w:rsidR="00541084" w:rsidRPr="00541084" w:rsidRDefault="00541084" w:rsidP="0054108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41084" w:rsidRDefault="00541084" w:rsidP="0054108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41084">
        <w:rPr>
          <w:rFonts w:ascii="Times New Roman" w:hAnsi="Times New Roman" w:cs="Times New Roman"/>
          <w:sz w:val="24"/>
          <w:szCs w:val="24"/>
        </w:rPr>
        <w:t xml:space="preserve"> </w:t>
      </w:r>
      <w:r w:rsidRPr="00541084">
        <w:rPr>
          <w:rFonts w:ascii="Times New Roman" w:hAnsi="Times New Roman" w:cs="Times New Roman"/>
          <w:position w:val="-14"/>
          <w:sz w:val="24"/>
          <w:szCs w:val="24"/>
        </w:rPr>
        <w:object w:dxaOrig="3560" w:dyaOrig="400">
          <v:shape id="_x0000_i1045" type="#_x0000_t75" style="width:178.2pt;height:19.8pt" o:ole="">
            <v:imagedata r:id="rId40" o:title=""/>
          </v:shape>
          <o:OLEObject Type="Embed" ProgID="Equation.DSMT4" ShapeID="_x0000_i1045" DrawAspect="Content" ObjectID="_1732992806" r:id="rId41"/>
        </w:object>
      </w:r>
    </w:p>
    <w:p w:rsidR="00541084" w:rsidRDefault="00541084" w:rsidP="0054108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41084" w:rsidRDefault="00541084" w:rsidP="00541084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541084" w:rsidRPr="00541084" w:rsidRDefault="00541084" w:rsidP="0054108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110C" w:rsidRDefault="00541084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41084">
        <w:rPr>
          <w:rFonts w:ascii="Times New Roman" w:hAnsi="Times New Roman" w:cs="Times New Roman"/>
          <w:position w:val="-14"/>
          <w:sz w:val="24"/>
          <w:szCs w:val="24"/>
        </w:rPr>
        <w:object w:dxaOrig="3440" w:dyaOrig="400">
          <v:shape id="_x0000_i1046" type="#_x0000_t75" style="width:172.2pt;height:19.8pt" o:ole="">
            <v:imagedata r:id="rId42" o:title=""/>
          </v:shape>
          <o:OLEObject Type="Embed" ProgID="Equation.DSMT4" ShapeID="_x0000_i1046" DrawAspect="Content" ObjectID="_1732992807" r:id="rId4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084" w:rsidRDefault="00541084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D4E67" w:rsidRDefault="004D4E67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we have</w:t>
      </w:r>
    </w:p>
    <w:p w:rsidR="004D4E67" w:rsidRDefault="004D4E67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D4E67" w:rsidRDefault="004D4E67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4D4E67">
        <w:rPr>
          <w:rFonts w:ascii="Times New Roman" w:hAnsi="Times New Roman" w:cs="Times New Roman"/>
          <w:position w:val="-34"/>
          <w:sz w:val="24"/>
          <w:szCs w:val="24"/>
        </w:rPr>
        <w:object w:dxaOrig="2220" w:dyaOrig="800">
          <v:shape id="_x0000_i1050" type="#_x0000_t75" style="width:111pt;height:40.2pt" o:ole="">
            <v:imagedata r:id="rId44" o:title=""/>
          </v:shape>
          <o:OLEObject Type="Embed" ProgID="Equation.DSMT4" ShapeID="_x0000_i1050" DrawAspect="Content" ObjectID="_1732992808" r:id="rId45"/>
        </w:object>
      </w:r>
    </w:p>
    <w:p w:rsidR="004D4E67" w:rsidRDefault="004D4E67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41084" w:rsidRDefault="00DC0AF9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SAP and SDP therefore come from </w:t>
      </w:r>
    </w:p>
    <w:p w:rsidR="00DC0AF9" w:rsidRDefault="00DC0AF9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C0AF9" w:rsidRDefault="00DC0AF9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41084">
        <w:rPr>
          <w:rFonts w:ascii="Times New Roman" w:hAnsi="Times New Roman" w:cs="Times New Roman"/>
          <w:position w:val="-14"/>
          <w:sz w:val="24"/>
          <w:szCs w:val="24"/>
        </w:rPr>
        <w:object w:dxaOrig="2439" w:dyaOrig="400">
          <v:shape id="_x0000_i1047" type="#_x0000_t75" style="width:121.8pt;height:19.8pt" o:ole="">
            <v:imagedata r:id="rId46" o:title=""/>
          </v:shape>
          <o:OLEObject Type="Embed" ProgID="Equation.DSMT4" ShapeID="_x0000_i1047" DrawAspect="Content" ObjectID="_1732992809" r:id="rId4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AF9" w:rsidRDefault="00DC0AF9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D1F1B" w:rsidRDefault="00DC0AF9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</w:t>
      </w:r>
      <w:r w:rsidRPr="00771770">
        <w:rPr>
          <w:rFonts w:ascii="Times New Roman" w:hAnsi="Times New Roman" w:cs="Times New Roman"/>
          <w:sz w:val="24"/>
          <w:szCs w:val="24"/>
        </w:rPr>
        <w:t>ex plane is shown</w:t>
      </w:r>
      <w:r>
        <w:rPr>
          <w:rFonts w:ascii="Times New Roman" w:hAnsi="Times New Roman" w:cs="Times New Roman"/>
          <w:sz w:val="24"/>
          <w:szCs w:val="24"/>
        </w:rPr>
        <w:t xml:space="preserve"> below.</w:t>
      </w:r>
      <w:r w:rsidR="004D4E67">
        <w:rPr>
          <w:rFonts w:ascii="Times New Roman" w:hAnsi="Times New Roman" w:cs="Times New Roman"/>
          <w:sz w:val="24"/>
          <w:szCs w:val="24"/>
        </w:rPr>
        <w:t xml:space="preserve"> The SDP is shown in red. </w:t>
      </w:r>
    </w:p>
    <w:p w:rsidR="009D1F1B" w:rsidRDefault="009D1F1B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D1F1B" w:rsidRDefault="004D4E67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then follow the SDP recipe. </w:t>
      </w:r>
    </w:p>
    <w:p w:rsidR="009D1F1B" w:rsidRDefault="009D1F1B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33960" w:rsidRDefault="00533960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</w:t>
      </w:r>
    </w:p>
    <w:p w:rsidR="00533960" w:rsidRDefault="00533960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33960" w:rsidRDefault="00533960" w:rsidP="00533960">
      <w:pPr>
        <w:pStyle w:val="MTDisplayEquation"/>
      </w:pPr>
      <w:r w:rsidRPr="00533960">
        <w:rPr>
          <w:position w:val="-24"/>
        </w:rPr>
        <w:object w:dxaOrig="1900" w:dyaOrig="620">
          <v:shape id="_x0000_i1051" type="#_x0000_t75" style="width:94.8pt;height:31.2pt" o:ole="">
            <v:imagedata r:id="rId48" o:title=""/>
          </v:shape>
          <o:OLEObject Type="Embed" ProgID="Equation.DSMT4" ShapeID="_x0000_i1051" DrawAspect="Content" ObjectID="_1732992810" r:id="rId49"/>
        </w:object>
      </w:r>
      <w:r w:rsidR="001E286A">
        <w:t>,</w:t>
      </w:r>
    </w:p>
    <w:p w:rsidR="00533960" w:rsidRDefault="00533960" w:rsidP="00533960">
      <w:pPr>
        <w:pStyle w:val="MTDisplayEquation"/>
      </w:pPr>
    </w:p>
    <w:p w:rsidR="00533960" w:rsidRDefault="00533960" w:rsidP="00533960">
      <w:pPr>
        <w:pStyle w:val="MTDisplayEquation"/>
      </w:pPr>
      <w:r w:rsidRPr="00533960">
        <w:rPr>
          <w:position w:val="-24"/>
        </w:rPr>
        <w:object w:dxaOrig="1480" w:dyaOrig="620">
          <v:shape id="_x0000_i1052" type="#_x0000_t75" style="width:73.8pt;height:31.2pt" o:ole="">
            <v:imagedata r:id="rId50" o:title=""/>
          </v:shape>
          <o:OLEObject Type="Embed" ProgID="Equation.DSMT4" ShapeID="_x0000_i1052" DrawAspect="Content" ObjectID="_1732992811" r:id="rId51"/>
        </w:object>
      </w:r>
      <w:r>
        <w:t>.</w:t>
      </w:r>
    </w:p>
    <w:p w:rsidR="001E286A" w:rsidRPr="001E286A" w:rsidRDefault="001E286A" w:rsidP="0053396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33960" w:rsidRPr="001E286A" w:rsidRDefault="00533960" w:rsidP="0053396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E286A">
        <w:rPr>
          <w:rFonts w:ascii="Times New Roman" w:hAnsi="Times New Roman" w:cs="Times New Roman"/>
          <w:sz w:val="24"/>
          <w:szCs w:val="24"/>
        </w:rPr>
        <w:t>Hence,</w:t>
      </w:r>
    </w:p>
    <w:p w:rsidR="00533960" w:rsidRPr="001E286A" w:rsidRDefault="00533960" w:rsidP="0053396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33960" w:rsidRDefault="00533960" w:rsidP="00533960">
      <w:pPr>
        <w:pStyle w:val="MTDisplayEquation"/>
      </w:pPr>
      <w:r w:rsidRPr="001E286A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053" type="#_x0000_t75" style="width:73.8pt;height:31.2pt" o:ole="">
            <v:imagedata r:id="rId52" o:title=""/>
          </v:shape>
          <o:OLEObject Type="Embed" ProgID="Equation.DSMT4" ShapeID="_x0000_i1053" DrawAspect="Content" ObjectID="_1732992812" r:id="rId53"/>
        </w:object>
      </w:r>
      <w:r>
        <w:t>.</w:t>
      </w:r>
    </w:p>
    <w:p w:rsidR="00533960" w:rsidRDefault="00533960" w:rsidP="00533960">
      <w:pPr>
        <w:pStyle w:val="MTDisplayEquation"/>
      </w:pPr>
    </w:p>
    <w:p w:rsidR="00533960" w:rsidRDefault="00533960" w:rsidP="0053396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33960">
        <w:rPr>
          <w:rFonts w:ascii="Times New Roman" w:hAnsi="Times New Roman" w:cs="Times New Roman"/>
          <w:sz w:val="24"/>
          <w:szCs w:val="24"/>
        </w:rPr>
        <w:t>From looking at the SDP, we conclude that</w:t>
      </w:r>
    </w:p>
    <w:p w:rsidR="00533960" w:rsidRDefault="00533960" w:rsidP="0053396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33960" w:rsidRDefault="00533960" w:rsidP="00533960">
      <w:pPr>
        <w:pStyle w:val="MTDisplayEquation"/>
      </w:pPr>
      <w:r w:rsidRPr="00533960">
        <w:rPr>
          <w:position w:val="-24"/>
        </w:rPr>
        <w:object w:dxaOrig="900" w:dyaOrig="620">
          <v:shape id="_x0000_i1054" type="#_x0000_t75" style="width:45pt;height:31.2pt" o:ole="">
            <v:imagedata r:id="rId54" o:title=""/>
          </v:shape>
          <o:OLEObject Type="Embed" ProgID="Equation.DSMT4" ShapeID="_x0000_i1054" DrawAspect="Content" ObjectID="_1732992813" r:id="rId55"/>
        </w:object>
      </w:r>
      <w:r>
        <w:t>.</w:t>
      </w:r>
    </w:p>
    <w:p w:rsidR="00533960" w:rsidRPr="00533960" w:rsidRDefault="00533960" w:rsidP="0053396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33960" w:rsidRDefault="00533960" w:rsidP="0053396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33960">
        <w:rPr>
          <w:rFonts w:ascii="Times New Roman" w:hAnsi="Times New Roman" w:cs="Times New Roman"/>
          <w:sz w:val="24"/>
          <w:szCs w:val="24"/>
        </w:rPr>
        <w:t xml:space="preserve">The SDP integral then is asymptotically approximated as </w:t>
      </w:r>
    </w:p>
    <w:p w:rsidR="00B06D3A" w:rsidRDefault="00B06D3A" w:rsidP="0053396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36755" w:rsidRDefault="00B06D3A" w:rsidP="00B06D3A">
      <w:pPr>
        <w:pStyle w:val="MTDisplayEquation"/>
      </w:pPr>
      <w:r w:rsidRPr="00B06D3A">
        <w:rPr>
          <w:position w:val="-36"/>
        </w:rPr>
        <w:object w:dxaOrig="4099" w:dyaOrig="800">
          <v:shape id="_x0000_i1055" type="#_x0000_t75" style="width:205.2pt;height:40.2pt" o:ole="">
            <v:imagedata r:id="rId56" o:title=""/>
          </v:shape>
          <o:OLEObject Type="Embed" ProgID="Equation.DSMT4" ShapeID="_x0000_i1055" DrawAspect="Content" ObjectID="_1732992814" r:id="rId57"/>
        </w:object>
      </w:r>
      <w:r w:rsidR="00A36755">
        <w:t>.</w:t>
      </w:r>
    </w:p>
    <w:p w:rsidR="00A36755" w:rsidRPr="00A36755" w:rsidRDefault="00A36755" w:rsidP="00B06D3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06D3A" w:rsidRDefault="00A36755" w:rsidP="00B06D3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36755">
        <w:rPr>
          <w:rFonts w:ascii="Times New Roman" w:hAnsi="Times New Roman" w:cs="Times New Roman"/>
          <w:sz w:val="24"/>
          <w:szCs w:val="24"/>
        </w:rPr>
        <w:t>This gives us</w:t>
      </w:r>
      <w:r w:rsidR="00B06D3A" w:rsidRPr="00A36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755" w:rsidRDefault="00A36755" w:rsidP="00B06D3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36755" w:rsidRDefault="00A36755" w:rsidP="00B06D3A">
      <w:pPr>
        <w:pStyle w:val="MTDisplayEquation"/>
      </w:pPr>
      <w:r w:rsidRPr="00A36755">
        <w:rPr>
          <w:position w:val="-26"/>
        </w:rPr>
        <w:object w:dxaOrig="2340" w:dyaOrig="700">
          <v:shape id="_x0000_i1056" type="#_x0000_t75" style="width:117pt;height:34.8pt" o:ole="">
            <v:imagedata r:id="rId58" o:title=""/>
          </v:shape>
          <o:OLEObject Type="Embed" ProgID="Equation.DSMT4" ShapeID="_x0000_i1056" DrawAspect="Content" ObjectID="_1732992815" r:id="rId59"/>
        </w:object>
      </w:r>
      <w:r>
        <w:t>.</w:t>
      </w:r>
    </w:p>
    <w:p w:rsidR="00A36755" w:rsidRDefault="00A36755" w:rsidP="00B06D3A">
      <w:pPr>
        <w:pStyle w:val="MTDisplayEquation"/>
      </w:pPr>
    </w:p>
    <w:p w:rsidR="009D1F1B" w:rsidRDefault="00A36755" w:rsidP="00B06D3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36755">
        <w:rPr>
          <w:rFonts w:ascii="Times New Roman" w:hAnsi="Times New Roman" w:cs="Times New Roman"/>
          <w:sz w:val="24"/>
          <w:szCs w:val="24"/>
        </w:rPr>
        <w:t xml:space="preserve">Now, we must also capture the residue at the simple pole at </w:t>
      </w:r>
      <w:r w:rsidR="00461599" w:rsidRPr="00461599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57" type="#_x0000_t75" style="width:13.2pt;height:18pt" o:ole="">
            <v:imagedata r:id="rId60" o:title=""/>
          </v:shape>
          <o:OLEObject Type="Embed" ProgID="Equation.DSMT4" ShapeID="_x0000_i1057" DrawAspect="Content" ObjectID="_1732992816" r:id="rId61"/>
        </w:object>
      </w:r>
      <w:r w:rsidR="00461599">
        <w:rPr>
          <w:rFonts w:ascii="Times New Roman" w:hAnsi="Times New Roman" w:cs="Times New Roman"/>
          <w:sz w:val="24"/>
          <w:szCs w:val="24"/>
        </w:rPr>
        <w:t xml:space="preserve"> when we deform the path from </w:t>
      </w:r>
      <w:r w:rsidR="00461599" w:rsidRPr="00461599">
        <w:rPr>
          <w:rFonts w:ascii="Times New Roman" w:hAnsi="Times New Roman" w:cs="Times New Roman"/>
          <w:i/>
          <w:sz w:val="24"/>
          <w:szCs w:val="24"/>
        </w:rPr>
        <w:t>C</w:t>
      </w:r>
      <w:r w:rsidR="00461599">
        <w:rPr>
          <w:rFonts w:ascii="Times New Roman" w:hAnsi="Times New Roman" w:cs="Times New Roman"/>
          <w:sz w:val="24"/>
          <w:szCs w:val="24"/>
        </w:rPr>
        <w:t xml:space="preserve"> to the SDP. </w:t>
      </w:r>
    </w:p>
    <w:p w:rsidR="009D1F1B" w:rsidRDefault="009D1F1B" w:rsidP="00B06D3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36755" w:rsidRDefault="00531B62" w:rsidP="00B06D3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residue of the integrand is </w:t>
      </w:r>
    </w:p>
    <w:p w:rsidR="00531B62" w:rsidRDefault="00531B62" w:rsidP="00B06D3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31B62" w:rsidRDefault="00531B62" w:rsidP="00531B62">
      <w:pPr>
        <w:pStyle w:val="MTDisplayEquation"/>
      </w:pPr>
      <w:r w:rsidRPr="00531B62">
        <w:rPr>
          <w:position w:val="-6"/>
        </w:rPr>
        <w:object w:dxaOrig="1860" w:dyaOrig="340">
          <v:shape id="_x0000_i1058" type="#_x0000_t75" style="width:93pt;height:16.8pt" o:ole="">
            <v:imagedata r:id="rId62" o:title=""/>
          </v:shape>
          <o:OLEObject Type="Embed" ProgID="Equation.DSMT4" ShapeID="_x0000_i1058" DrawAspect="Content" ObjectID="_1732992817" r:id="rId63"/>
        </w:object>
      </w:r>
      <w:r>
        <w:t>.</w:t>
      </w:r>
    </w:p>
    <w:p w:rsidR="00531B62" w:rsidRDefault="00531B62" w:rsidP="00531B62">
      <w:pPr>
        <w:pStyle w:val="MTDisplayEquation"/>
      </w:pPr>
    </w:p>
    <w:p w:rsidR="00531B62" w:rsidRDefault="00531B62" w:rsidP="00531B6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31B62">
        <w:rPr>
          <w:rFonts w:ascii="Times New Roman" w:hAnsi="Times New Roman" w:cs="Times New Roman"/>
          <w:sz w:val="24"/>
          <w:szCs w:val="24"/>
        </w:rPr>
        <w:t>We have</w:t>
      </w:r>
    </w:p>
    <w:p w:rsidR="00531B62" w:rsidRDefault="00B44F4B" w:rsidP="00531B62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B62" w:rsidRDefault="00B248F6" w:rsidP="00531B62">
      <w:pPr>
        <w:pStyle w:val="MTDisplayEquation"/>
      </w:pPr>
      <w:r w:rsidRPr="00B248F6">
        <w:rPr>
          <w:position w:val="-14"/>
        </w:rPr>
        <w:object w:dxaOrig="2780" w:dyaOrig="400">
          <v:shape id="_x0000_i1088" type="#_x0000_t75" style="width:139.2pt;height:19.8pt" o:ole="">
            <v:imagedata r:id="rId64" o:title=""/>
          </v:shape>
          <o:OLEObject Type="Embed" ProgID="Equation.DSMT4" ShapeID="_x0000_i1088" DrawAspect="Content" ObjectID="_1732992818" r:id="rId65"/>
        </w:object>
      </w:r>
      <w:r>
        <w:t>.</w:t>
      </w:r>
    </w:p>
    <w:p w:rsidR="00B248F6" w:rsidRDefault="00B248F6" w:rsidP="00531B62">
      <w:pPr>
        <w:pStyle w:val="MTDisplayEquation"/>
      </w:pPr>
    </w:p>
    <w:p w:rsidR="00B248F6" w:rsidRPr="00B248F6" w:rsidRDefault="00B248F6" w:rsidP="00531B6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B248F6">
        <w:rPr>
          <w:rFonts w:ascii="Times New Roman" w:hAnsi="Times New Roman" w:cs="Times New Roman"/>
          <w:sz w:val="24"/>
          <w:szCs w:val="24"/>
        </w:rPr>
        <w:t>We then have</w:t>
      </w:r>
    </w:p>
    <w:p w:rsidR="00B248F6" w:rsidRPr="00B248F6" w:rsidRDefault="00B248F6" w:rsidP="00531B6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31B62" w:rsidRDefault="00531B62" w:rsidP="00531B62">
      <w:pPr>
        <w:pStyle w:val="MTDisplayEquation"/>
      </w:pPr>
      <w:r w:rsidRPr="00B248F6">
        <w:rPr>
          <w:rFonts w:ascii="Times New Roman" w:hAnsi="Times New Roman" w:cs="Times New Roman"/>
          <w:sz w:val="24"/>
          <w:szCs w:val="24"/>
        </w:rPr>
        <w:t xml:space="preserve"> </w:t>
      </w:r>
      <w:r w:rsidR="00B44F4B" w:rsidRPr="00DB3B89">
        <w:rPr>
          <w:position w:val="-26"/>
        </w:rPr>
        <w:object w:dxaOrig="4980" w:dyaOrig="700">
          <v:shape id="_x0000_i1089" type="#_x0000_t75" style="width:249pt;height:34.8pt" o:ole="" filled="t" fillcolor="#ff9">
            <v:imagedata r:id="rId66" o:title=""/>
          </v:shape>
          <o:OLEObject Type="Embed" ProgID="Equation.DSMT4" ShapeID="_x0000_i1089" DrawAspect="Content" ObjectID="_1732992819" r:id="rId67"/>
        </w:object>
      </w:r>
      <w:r w:rsidR="00DB3B89">
        <w:t>.</w:t>
      </w:r>
    </w:p>
    <w:p w:rsidR="00364EAC" w:rsidRPr="00B248F6" w:rsidRDefault="00364EAC" w:rsidP="00364EA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110C" w:rsidRPr="00B248F6" w:rsidRDefault="00533960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B24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10C" w:rsidRPr="00B248F6" w:rsidRDefault="00BE110C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110C" w:rsidRPr="00B248F6" w:rsidRDefault="00BE110C" w:rsidP="0077177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110C" w:rsidRPr="00533960" w:rsidRDefault="00BE110C">
      <w:pPr>
        <w:ind w:firstLine="0"/>
        <w:rPr>
          <w:b/>
          <w:szCs w:val="24"/>
        </w:rPr>
      </w:pPr>
    </w:p>
    <w:p w:rsidR="00821674" w:rsidRDefault="009D1F1B" w:rsidP="00BE110C">
      <w:pPr>
        <w:pStyle w:val="MTDisplayEquation"/>
      </w:pPr>
      <w:r w:rsidRPr="00B248F6">
        <w:rPr>
          <w:rFonts w:ascii="Times New Roman" w:hAnsi="Times New Roman" w:cs="Times New Roman"/>
          <w:noProof/>
          <w:sz w:val="24"/>
          <w:szCs w:val="24"/>
        </w:rPr>
        <w:pict>
          <v:group id="_x0000_s1061" style="position:absolute;margin-left:122.4pt;margin-top:13.2pt;width:196.75pt;height:202pt;z-index:251680768" coordorigin="3432,3534" coordsize="3935,40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3432;top:5648;width:3516;height:0" o:connectortype="straight" strokeweight="1pt"/>
            <v:shape id="_x0000_s1041" type="#_x0000_t32" style="position:absolute;left:3348;top:5816;width:3516;height:0;rotation:-90" o:connectortype="straight" strokeweight="1pt"/>
            <v:shape id="_x0000_s1042" type="#_x0000_t75" style="position:absolute;left:7087;top:5502;width:276;height:292">
              <v:imagedata r:id="rId68" o:title=""/>
            </v:shape>
            <v:shape id="_x0000_s1043" type="#_x0000_t75" style="position:absolute;left:4951;top:3534;width:304;height:345">
              <v:imagedata r:id="rId69" o:title=""/>
            </v:shape>
            <v:shape id="_x0000_s1044" type="#_x0000_t32" style="position:absolute;left:5100;top:4236;width:0;height:3132;flip:y" o:connectortype="straight" strokecolor="black [3213]" strokeweight="1.5pt">
              <v:stroke endarrow="block"/>
            </v:shape>
            <v:shape id="_x0000_s1045" type="#_x0000_t75" style="position:absolute;left:4663;top:4290;width:331;height:370">
              <v:imagedata r:id="rId70" o:title=""/>
            </v:shape>
            <v:shape id="_x0000_s1046" type="#_x0000_t75" style="position:absolute;left:5287;top:4734;width:276;height:265">
              <v:imagedata r:id="rId71" o:title=""/>
            </v:shape>
            <v:shape id="_x0000_s1047" type="#_x0000_t75" style="position:absolute;left:5575;top:4302;width:359;height:478">
              <v:imagedata r:id="rId72" o:title=""/>
            </v:shape>
            <v:shape id="_x0000_s1048" type="#_x0000_t32" style="position:absolute;left:5004;top:5148;width:204;height:0" o:connectortype="straight" strokecolor="black [3213]" strokeweight="1pt"/>
            <v:shape id="_x0000_s1049" type="#_x0000_t32" style="position:absolute;left:4992;top:6144;width:204;height:0" o:connectortype="straight" strokecolor="black [3213]" strokeweight="1pt"/>
            <v:shape id="_x0000_s1050" type="#_x0000_t75" style="position:absolute;left:4207;top:4765;width:634;height:327">
              <v:imagedata r:id="rId73" o:title=""/>
            </v:shape>
            <v:shape id="_x0000_s1051" type="#_x0000_t75" style="position:absolute;left:4051;top:6193;width:805;height:327">
              <v:imagedata r:id="rId74" o:title=""/>
            </v:shape>
            <v:shape id="_x0000_s1052" type="#_x0000_t32" style="position:absolute;left:3780;top:5148;width:2748;height:0" o:connectortype="straight" strokeweight="1pt">
              <v:stroke dashstyle="dash"/>
            </v:shape>
            <v:shape id="_x0000_s1053" type="#_x0000_t32" style="position:absolute;left:3804;top:6156;width:2748;height:0" o:connectortype="straight" strokeweight="1pt">
              <v:stroke dashstyle="dash"/>
            </v:shape>
            <v:shape id="_x0000_s1054" style="position:absolute;left:5100;top:5160;width:1428;height:504" coordsize="1428,504" path="m,504c90,419,180,334,288,264,396,194,514,124,648,84,782,44,962,38,1092,24,1222,10,1325,5,1428,e" filled="f" strokecolor="red" strokeweight="1.5pt">
              <v:path arrowok="t"/>
            </v:shape>
            <v:shape id="_x0000_s1055" style="position:absolute;left:3744;top:5592;width:1428;height:504;flip:x y" coordsize="1428,504" path="m,504c90,419,180,334,288,264,396,194,514,124,648,84,782,44,962,38,1092,24,1222,10,1325,5,1428,e" filled="f" strokecolor="red" strokeweight="1.5pt">
              <v:path arrowok="t"/>
            </v:shape>
            <v:shape id="_x0000_s1056" type="#_x0000_t75" style="position:absolute;left:6679;top:4758;width:688;height:370">
              <v:imagedata r:id="rId75" o:title=""/>
            </v:shape>
            <v:shape id="_x0000_s1057" style="position:absolute;left:5088;top:5628;width:1428;height:504;flip:y" coordsize="1428,504" path="m,504c90,419,180,334,288,264,396,194,514,124,648,84,782,44,962,38,1092,24,1222,10,1325,5,1428,e" filled="f" strokecolor="blue" strokeweight="1.5pt">
              <v:path arrowok="t"/>
            </v:shape>
            <v:shape id="_x0000_s1058" style="position:absolute;left:3684;top:5148;width:1428;height:504;flip:x" coordsize="1428,504" path="m,504c90,419,180,334,288,264,396,194,514,124,648,84,782,44,962,38,1092,24,1222,10,1325,5,1428,e" filled="f" strokecolor="blue" strokeweight="1.5pt">
              <v:path arrowok="t"/>
            </v:shape>
            <v:shape id="_x0000_s1059" type="#_x0000_t75" style="position:absolute;left:6307;top:6318;width:688;height:370">
              <v:imagedata r:id="rId76" o:title=""/>
            </v:shape>
            <v:shape id="_x0000_s1060" type="#_x0000_t32" style="position:absolute;left:5328;top:5340;width:204;height:132;flip:y" o:connectortype="straight" strokecolor="red">
              <v:stroke endarrow="block"/>
            </v:shape>
          </v:group>
          <o:OLEObject Type="Embed" ProgID="Equation.DSMT4" ShapeID="_x0000_s1042" DrawAspect="Content" ObjectID="_1732992856" r:id="rId77"/>
          <o:OLEObject Type="Embed" ProgID="Equation.DSMT4" ShapeID="_x0000_s1043" DrawAspect="Content" ObjectID="_1732992857" r:id="rId78"/>
          <o:OLEObject Type="Embed" ProgID="Equation.DSMT4" ShapeID="_x0000_s1045" DrawAspect="Content" ObjectID="_1732992858" r:id="rId79"/>
          <o:OLEObject Type="Embed" ProgID="Equation.DSMT4" ShapeID="_x0000_s1046" DrawAspect="Content" ObjectID="_1732992859" r:id="rId80"/>
          <o:OLEObject Type="Embed" ProgID="Equation.DSMT4" ShapeID="_x0000_s1047" DrawAspect="Content" ObjectID="_1732992860" r:id="rId81"/>
          <o:OLEObject Type="Embed" ProgID="Equation.DSMT4" ShapeID="_x0000_s1050" DrawAspect="Content" ObjectID="_1732992861" r:id="rId82"/>
          <o:OLEObject Type="Embed" ProgID="Equation.DSMT4" ShapeID="_x0000_s1051" DrawAspect="Content" ObjectID="_1732992862" r:id="rId83"/>
          <o:OLEObject Type="Embed" ProgID="Equation.DSMT4" ShapeID="_x0000_s1056" DrawAspect="Content" ObjectID="_1732992863" r:id="rId84"/>
          <o:OLEObject Type="Embed" ProgID="Equation.DSMT4" ShapeID="_x0000_s1059" DrawAspect="Content" ObjectID="_1732992864" r:id="rId85"/>
        </w:pict>
      </w:r>
      <w:r w:rsidR="00BE110C">
        <w:tab/>
        <w:t xml:space="preserve"> </w:t>
      </w:r>
    </w:p>
    <w:p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B33FFE" w:rsidRDefault="00B33FFE">
      <w:pPr>
        <w:ind w:firstLine="0"/>
        <w:rPr>
          <w:rFonts w:ascii="Arial" w:hAnsi="Arial" w:cs="Arial"/>
          <w:bCs/>
          <w:sz w:val="28"/>
        </w:rPr>
      </w:pPr>
    </w:p>
    <w:p w:rsidR="00690FFD" w:rsidRDefault="00690FFD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4564D" w:rsidRPr="00824873" w:rsidRDefault="00E4564D" w:rsidP="00E4564D">
      <w:pPr>
        <w:pStyle w:val="MTDisplayEquation"/>
        <w:rPr>
          <w:b/>
        </w:rPr>
      </w:pPr>
      <w:r w:rsidRPr="00824873">
        <w:rPr>
          <w:b/>
        </w:rPr>
        <w:lastRenderedPageBreak/>
        <w:t xml:space="preserve">Problem </w:t>
      </w:r>
      <w:r>
        <w:rPr>
          <w:b/>
        </w:rPr>
        <w:t>3</w:t>
      </w:r>
      <w:r w:rsidRPr="00824873">
        <w:rPr>
          <w:b/>
        </w:rPr>
        <w:t xml:space="preserve"> (25 pts.) </w:t>
      </w:r>
    </w:p>
    <w:p w:rsidR="00E4564D" w:rsidRPr="00FC79DC" w:rsidRDefault="00E4564D" w:rsidP="00E4564D">
      <w:pPr>
        <w:ind w:firstLine="0"/>
        <w:jc w:val="both"/>
        <w:rPr>
          <w:rFonts w:ascii="Arial" w:hAnsi="Arial" w:cs="Arial"/>
          <w:bCs/>
          <w:szCs w:val="24"/>
        </w:rPr>
      </w:pPr>
    </w:p>
    <w:p w:rsidR="00E4564D" w:rsidRDefault="00E4564D" w:rsidP="00002543">
      <w:pPr>
        <w:ind w:left="360" w:hanging="360"/>
        <w:rPr>
          <w:bCs/>
          <w:szCs w:val="24"/>
        </w:rPr>
      </w:pPr>
      <w:r>
        <w:rPr>
          <w:bCs/>
          <w:szCs w:val="24"/>
        </w:rPr>
        <w:t xml:space="preserve">a) </w:t>
      </w:r>
      <w:r w:rsidR="00002543">
        <w:rPr>
          <w:bCs/>
          <w:szCs w:val="24"/>
        </w:rPr>
        <w:t xml:space="preserve"> </w:t>
      </w:r>
      <w:r w:rsidR="00412A4E">
        <w:rPr>
          <w:bCs/>
          <w:szCs w:val="24"/>
        </w:rPr>
        <w:t xml:space="preserve"> </w:t>
      </w:r>
      <w:r>
        <w:rPr>
          <w:bCs/>
          <w:szCs w:val="24"/>
        </w:rPr>
        <w:t xml:space="preserve">Find the first </w:t>
      </w:r>
      <w:r w:rsidRPr="009F1D91">
        <w:rPr>
          <w:bCs/>
          <w:szCs w:val="24"/>
        </w:rPr>
        <w:t>t</w:t>
      </w:r>
      <w:r w:rsidR="002E7822">
        <w:rPr>
          <w:bCs/>
          <w:szCs w:val="24"/>
        </w:rPr>
        <w:t>hree</w:t>
      </w:r>
      <w:r>
        <w:rPr>
          <w:bCs/>
          <w:szCs w:val="24"/>
        </w:rPr>
        <w:t xml:space="preserve"> </w:t>
      </w:r>
      <w:r w:rsidRPr="00F55FE7">
        <w:rPr>
          <w:bCs/>
          <w:szCs w:val="24"/>
        </w:rPr>
        <w:t>nonzero</w:t>
      </w:r>
      <w:r>
        <w:rPr>
          <w:bCs/>
          <w:szCs w:val="24"/>
        </w:rPr>
        <w:t xml:space="preserve"> terms of the asymptotic series for the following integral as </w:t>
      </w:r>
      <w:r>
        <w:rPr>
          <w:bCs/>
          <w:szCs w:val="24"/>
        </w:rPr>
        <w:sym w:font="Symbol" w:char="F057"/>
      </w:r>
      <w:r>
        <w:rPr>
          <w:bCs/>
          <w:szCs w:val="24"/>
        </w:rPr>
        <w:t xml:space="preserve"> gets large: </w:t>
      </w:r>
    </w:p>
    <w:p w:rsidR="00E4564D" w:rsidRDefault="00E4564D" w:rsidP="00E4564D">
      <w:pPr>
        <w:ind w:firstLine="0"/>
      </w:pPr>
    </w:p>
    <w:p w:rsidR="00E4564D" w:rsidRDefault="00E4564D" w:rsidP="00E4564D">
      <w:r w:rsidRPr="00634DF7">
        <w:rPr>
          <w:position w:val="-32"/>
        </w:rPr>
        <w:object w:dxaOrig="2680" w:dyaOrig="760">
          <v:shape id="_x0000_i1032" type="#_x0000_t75" style="width:132.6pt;height:37.8pt" o:ole="">
            <v:imagedata r:id="rId86" o:title=""/>
          </v:shape>
          <o:OLEObject Type="Embed" ProgID="Equation.DSMT4" ShapeID="_x0000_i1032" DrawAspect="Content" ObjectID="_1732992820" r:id="rId87"/>
        </w:object>
      </w:r>
      <w:r>
        <w:t>.</w:t>
      </w:r>
    </w:p>
    <w:p w:rsidR="00E4564D" w:rsidRDefault="00E4564D" w:rsidP="00E4564D">
      <w:pPr>
        <w:ind w:firstLine="0"/>
      </w:pPr>
    </w:p>
    <w:p w:rsidR="00E4564D" w:rsidRDefault="00E4564D" w:rsidP="008C064E">
      <w:pPr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 xml:space="preserve">b) Assume </w:t>
      </w:r>
      <w:r w:rsidR="008C064E">
        <w:rPr>
          <w:bCs/>
          <w:szCs w:val="24"/>
        </w:rPr>
        <w:t xml:space="preserve">that </w:t>
      </w:r>
      <w:r>
        <w:rPr>
          <w:bCs/>
          <w:szCs w:val="24"/>
        </w:rPr>
        <w:t xml:space="preserve">we keep only the first term of the asymptotic series. Give a formula that asymptotically predicts what the error is in using this leading term to estimate the integral, as </w:t>
      </w:r>
      <w:r>
        <w:rPr>
          <w:bCs/>
          <w:szCs w:val="24"/>
        </w:rPr>
        <w:sym w:font="Symbol" w:char="F057"/>
      </w:r>
      <w:r>
        <w:rPr>
          <w:bCs/>
          <w:szCs w:val="24"/>
        </w:rPr>
        <w:t xml:space="preserve"> gets large. </w:t>
      </w:r>
    </w:p>
    <w:p w:rsidR="00E4564D" w:rsidRDefault="00E4564D" w:rsidP="00E4564D">
      <w:pPr>
        <w:ind w:firstLine="0"/>
        <w:jc w:val="both"/>
        <w:rPr>
          <w:bCs/>
          <w:szCs w:val="24"/>
        </w:rPr>
      </w:pPr>
    </w:p>
    <w:p w:rsidR="00E4564D" w:rsidRDefault="00E4564D" w:rsidP="00E4564D">
      <w:pPr>
        <w:ind w:left="270" w:hanging="270"/>
        <w:jc w:val="both"/>
        <w:rPr>
          <w:bCs/>
          <w:szCs w:val="24"/>
        </w:rPr>
      </w:pPr>
    </w:p>
    <w:p w:rsidR="00E4564D" w:rsidRDefault="00E4564D" w:rsidP="00E4564D">
      <w:pPr>
        <w:ind w:firstLine="0"/>
        <w:jc w:val="both"/>
        <w:rPr>
          <w:bCs/>
          <w:szCs w:val="24"/>
        </w:rPr>
      </w:pPr>
    </w:p>
    <w:p w:rsidR="00E4564D" w:rsidRPr="005F7AEA" w:rsidRDefault="00E4564D" w:rsidP="00E4564D">
      <w:pPr>
        <w:ind w:firstLine="0"/>
        <w:jc w:val="both"/>
        <w:rPr>
          <w:szCs w:val="24"/>
        </w:rPr>
      </w:pPr>
    </w:p>
    <w:p w:rsidR="00E4564D" w:rsidRDefault="00E4564D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2F7D47" w:rsidRPr="0013667E" w:rsidRDefault="002F7D47" w:rsidP="002F7D47">
      <w:pPr>
        <w:ind w:firstLine="0"/>
        <w:rPr>
          <w:rFonts w:ascii="Arial" w:hAnsi="Arial" w:cs="Arial"/>
          <w:b/>
          <w:color w:val="FF0000"/>
          <w:sz w:val="28"/>
          <w:szCs w:val="28"/>
        </w:rPr>
      </w:pPr>
      <w:r w:rsidRPr="0013667E">
        <w:rPr>
          <w:rFonts w:ascii="Arial" w:hAnsi="Arial" w:cs="Arial"/>
          <w:b/>
          <w:color w:val="FF0000"/>
          <w:sz w:val="28"/>
          <w:szCs w:val="28"/>
        </w:rPr>
        <w:lastRenderedPageBreak/>
        <w:t>Solution</w:t>
      </w:r>
    </w:p>
    <w:p w:rsidR="002F7D47" w:rsidRDefault="002F7D47" w:rsidP="002F7D47">
      <w:pPr>
        <w:ind w:firstLine="0"/>
        <w:rPr>
          <w:rFonts w:ascii="Arial" w:hAnsi="Arial" w:cs="Arial"/>
          <w:b/>
          <w:sz w:val="28"/>
          <w:szCs w:val="28"/>
        </w:rPr>
      </w:pPr>
    </w:p>
    <w:p w:rsidR="002F7D47" w:rsidRPr="002F7D47" w:rsidRDefault="002F7D47" w:rsidP="002F7D47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2F7D47">
        <w:rPr>
          <w:rFonts w:ascii="Times New Roman" w:hAnsi="Times New Roman" w:cs="Times New Roman"/>
          <w:b/>
          <w:sz w:val="24"/>
          <w:szCs w:val="24"/>
        </w:rPr>
        <w:t>Part (a)</w:t>
      </w:r>
    </w:p>
    <w:p w:rsidR="002F7D47" w:rsidRDefault="002F7D47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F7D47" w:rsidRDefault="002F7D47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170346">
        <w:rPr>
          <w:rFonts w:ascii="Times New Roman" w:hAnsi="Times New Roman" w:cs="Times New Roman"/>
          <w:sz w:val="24"/>
          <w:szCs w:val="24"/>
        </w:rPr>
        <w:t>use</w:t>
      </w:r>
    </w:p>
    <w:p w:rsidR="002F7D47" w:rsidRDefault="002F7D47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F7D47" w:rsidRDefault="00170346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position w:val="-28"/>
          <w:sz w:val="24"/>
          <w:szCs w:val="24"/>
        </w:rPr>
        <w:object w:dxaOrig="1320" w:dyaOrig="680">
          <v:shape id="_x0000_i1059" type="#_x0000_t75" style="width:66pt;height:34.2pt" o:ole="">
            <v:imagedata r:id="rId88" o:title=""/>
          </v:shape>
          <o:OLEObject Type="Embed" ProgID="Equation.DSMT4" ShapeID="_x0000_i1059" DrawAspect="Content" ObjectID="_1732992821" r:id="rId89"/>
        </w:object>
      </w:r>
      <w:r w:rsidR="002F7D47">
        <w:rPr>
          <w:rFonts w:ascii="Times New Roman" w:hAnsi="Times New Roman" w:cs="Times New Roman"/>
          <w:sz w:val="24"/>
          <w:szCs w:val="24"/>
        </w:rPr>
        <w:t>.</w:t>
      </w:r>
    </w:p>
    <w:p w:rsidR="00170346" w:rsidRDefault="00170346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70346" w:rsidRDefault="00170346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then have</w:t>
      </w:r>
    </w:p>
    <w:p w:rsidR="00170346" w:rsidRDefault="00170346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70346" w:rsidRDefault="00170346" w:rsidP="002F7D47">
      <w:pPr>
        <w:pStyle w:val="MTDisplayEquation"/>
      </w:pPr>
      <w:r w:rsidRPr="00634DF7">
        <w:rPr>
          <w:position w:val="-32"/>
        </w:rPr>
        <w:object w:dxaOrig="2880" w:dyaOrig="760">
          <v:shape id="_x0000_i1060" type="#_x0000_t75" style="width:142.8pt;height:37.8pt" o:ole="">
            <v:imagedata r:id="rId90" o:title=""/>
          </v:shape>
          <o:OLEObject Type="Embed" ProgID="Equation.DSMT4" ShapeID="_x0000_i1060" DrawAspect="Content" ObjectID="_1732992822" r:id="rId91"/>
        </w:object>
      </w:r>
    </w:p>
    <w:p w:rsidR="009A31F3" w:rsidRDefault="009A31F3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70346" w:rsidRDefault="00170346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70346">
        <w:rPr>
          <w:rFonts w:ascii="Times New Roman" w:hAnsi="Times New Roman" w:cs="Times New Roman"/>
          <w:sz w:val="24"/>
          <w:szCs w:val="24"/>
        </w:rPr>
        <w:t>or</w:t>
      </w:r>
    </w:p>
    <w:p w:rsidR="00170346" w:rsidRDefault="00170346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70346" w:rsidRPr="009A31F3" w:rsidRDefault="009A31F3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A31F3">
        <w:rPr>
          <w:rFonts w:ascii="Times New Roman" w:hAnsi="Times New Roman" w:cs="Times New Roman"/>
          <w:position w:val="-32"/>
          <w:sz w:val="24"/>
          <w:szCs w:val="24"/>
        </w:rPr>
        <w:object w:dxaOrig="2380" w:dyaOrig="760">
          <v:shape id="_x0000_i1061" type="#_x0000_t75" style="width:117.6pt;height:37.8pt" o:ole="">
            <v:imagedata r:id="rId92" o:title=""/>
          </v:shape>
          <o:OLEObject Type="Embed" ProgID="Equation.DSMT4" ShapeID="_x0000_i1061" DrawAspect="Content" ObjectID="_1732992823" r:id="rId93"/>
        </w:object>
      </w:r>
      <w:r w:rsidRPr="009A31F3">
        <w:rPr>
          <w:rFonts w:ascii="Times New Roman" w:hAnsi="Times New Roman" w:cs="Times New Roman"/>
          <w:sz w:val="24"/>
          <w:szCs w:val="24"/>
        </w:rPr>
        <w:t>.</w:t>
      </w:r>
    </w:p>
    <w:p w:rsidR="009A31F3" w:rsidRPr="009A31F3" w:rsidRDefault="009A31F3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A31F3" w:rsidRDefault="009A31F3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</w:t>
      </w:r>
    </w:p>
    <w:p w:rsidR="009A31F3" w:rsidRDefault="009A31F3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A31F3" w:rsidRDefault="000E6D04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A31F3">
        <w:rPr>
          <w:rFonts w:ascii="Times New Roman" w:hAnsi="Times New Roman" w:cs="Times New Roman"/>
          <w:position w:val="-24"/>
          <w:sz w:val="24"/>
          <w:szCs w:val="24"/>
        </w:rPr>
        <w:object w:dxaOrig="4880" w:dyaOrig="620">
          <v:shape id="_x0000_i1064" type="#_x0000_t75" style="width:241.8pt;height:30.6pt" o:ole="">
            <v:imagedata r:id="rId94" o:title=""/>
          </v:shape>
          <o:OLEObject Type="Embed" ProgID="Equation.DSMT4" ShapeID="_x0000_i1064" DrawAspect="Content" ObjectID="_1732992824" r:id="rId95"/>
        </w:object>
      </w:r>
      <w:r w:rsidR="009A31F3">
        <w:rPr>
          <w:rFonts w:ascii="Times New Roman" w:hAnsi="Times New Roman" w:cs="Times New Roman"/>
          <w:sz w:val="24"/>
          <w:szCs w:val="24"/>
        </w:rPr>
        <w:t>.</w:t>
      </w:r>
    </w:p>
    <w:p w:rsidR="009A31F3" w:rsidRDefault="009A31F3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A31F3" w:rsidRDefault="009A31F3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thus identify</w:t>
      </w:r>
    </w:p>
    <w:p w:rsidR="003F19D5" w:rsidRPr="009A31F3" w:rsidRDefault="003F19D5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70346" w:rsidRDefault="000E6D04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F19D5">
        <w:rPr>
          <w:rFonts w:ascii="Times New Roman" w:hAnsi="Times New Roman" w:cs="Times New Roman"/>
          <w:position w:val="-48"/>
          <w:sz w:val="24"/>
          <w:szCs w:val="24"/>
        </w:rPr>
        <w:object w:dxaOrig="1440" w:dyaOrig="1080">
          <v:shape id="_x0000_i1065" type="#_x0000_t75" style="width:1in;height:54pt" o:ole="">
            <v:imagedata r:id="rId96" o:title=""/>
          </v:shape>
          <o:OLEObject Type="Embed" ProgID="Equation.DSMT4" ShapeID="_x0000_i1065" DrawAspect="Content" ObjectID="_1732992825" r:id="rId97"/>
        </w:object>
      </w:r>
      <w:r w:rsidR="003F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E74" w:rsidRDefault="00AB4E74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B4E74" w:rsidRDefault="00AB4E74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then use Watson’s Lemma:</w:t>
      </w:r>
    </w:p>
    <w:p w:rsidR="00AB4E74" w:rsidRDefault="00AB4E74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B4E74" w:rsidRPr="009A31F3" w:rsidRDefault="00AB4E74" w:rsidP="00AB4E74">
      <w:pPr>
        <w:pStyle w:val="MTDisplayEquation"/>
      </w:pPr>
      <w:r w:rsidRPr="00AB4E74">
        <w:rPr>
          <w:position w:val="-28"/>
        </w:rPr>
        <w:object w:dxaOrig="3540" w:dyaOrig="700">
          <v:shape id="_x0000_i1062" type="#_x0000_t75" style="width:177pt;height:34.8pt" o:ole="">
            <v:imagedata r:id="rId98" o:title=""/>
          </v:shape>
          <o:OLEObject Type="Embed" ProgID="Equation.DSMT4" ShapeID="_x0000_i1062" DrawAspect="Content" ObjectID="_1732992826" r:id="rId99"/>
        </w:object>
      </w:r>
      <w:r>
        <w:t xml:space="preserve">. </w:t>
      </w:r>
    </w:p>
    <w:p w:rsidR="00170346" w:rsidRPr="009A31F3" w:rsidRDefault="00170346" w:rsidP="002F7D4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31FCB" w:rsidRPr="00C31FCB" w:rsidRDefault="00C31FCB">
      <w:pPr>
        <w:ind w:firstLine="0"/>
        <w:rPr>
          <w:szCs w:val="24"/>
        </w:rPr>
      </w:pPr>
      <w:r w:rsidRPr="00C31FCB">
        <w:rPr>
          <w:szCs w:val="24"/>
        </w:rPr>
        <w:t>Hence, we have</w:t>
      </w:r>
    </w:p>
    <w:p w:rsidR="00C31FCB" w:rsidRPr="00C31FCB" w:rsidRDefault="00C31FCB">
      <w:pPr>
        <w:ind w:firstLine="0"/>
        <w:rPr>
          <w:szCs w:val="24"/>
        </w:rPr>
      </w:pPr>
    </w:p>
    <w:p w:rsidR="00246276" w:rsidRDefault="006B2D4B">
      <w:pPr>
        <w:ind w:firstLine="0"/>
      </w:pPr>
      <w:r w:rsidRPr="00A7707B">
        <w:rPr>
          <w:position w:val="-24"/>
        </w:rPr>
        <w:object w:dxaOrig="4099" w:dyaOrig="660">
          <v:shape id="_x0000_i1066" type="#_x0000_t75" style="width:205.2pt;height:33pt" o:ole="" filled="t" fillcolor="#ff9">
            <v:imagedata r:id="rId100" o:title=""/>
          </v:shape>
          <o:OLEObject Type="Embed" ProgID="Equation.DSMT4" ShapeID="_x0000_i1066" DrawAspect="Content" ObjectID="_1732992827" r:id="rId101"/>
        </w:object>
      </w:r>
      <w:r w:rsidR="008A714B">
        <w:t>.</w:t>
      </w:r>
    </w:p>
    <w:p w:rsidR="00246276" w:rsidRDefault="00246276">
      <w:pPr>
        <w:ind w:firstLine="0"/>
      </w:pPr>
    </w:p>
    <w:p w:rsidR="008A714B" w:rsidRDefault="008A714B">
      <w:pPr>
        <w:ind w:firstLine="0"/>
      </w:pPr>
      <w:r>
        <w:br/>
      </w:r>
    </w:p>
    <w:p w:rsidR="00F27D3A" w:rsidRPr="002F7D47" w:rsidRDefault="00F27D3A" w:rsidP="00F27D3A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(b</w:t>
      </w:r>
      <w:r w:rsidRPr="002F7D47">
        <w:rPr>
          <w:rFonts w:ascii="Times New Roman" w:hAnsi="Times New Roman" w:cs="Times New Roman"/>
          <w:b/>
          <w:sz w:val="24"/>
          <w:szCs w:val="24"/>
        </w:rPr>
        <w:t>)</w:t>
      </w:r>
    </w:p>
    <w:p w:rsidR="00F27D3A" w:rsidRDefault="00F27D3A" w:rsidP="00F27D3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27D3A" w:rsidRDefault="000C5F1F" w:rsidP="00F27D3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stop at </w:t>
      </w:r>
      <w:r w:rsidRPr="000C5F1F">
        <w:rPr>
          <w:rFonts w:ascii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terms, the error is asymptotically predicted by the </w:t>
      </w:r>
      <w:r w:rsidRPr="000C5F1F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+1 term. </w:t>
      </w:r>
    </w:p>
    <w:p w:rsidR="004F0CD4" w:rsidRDefault="004F0CD4" w:rsidP="00F27D3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F0CD4" w:rsidRDefault="004F0CD4" w:rsidP="00F27D3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 if we keep only the leading term, we have</w:t>
      </w:r>
    </w:p>
    <w:p w:rsidR="004F0CD4" w:rsidRDefault="004F0CD4" w:rsidP="00F27D3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F0CD4" w:rsidRDefault="004F0CD4" w:rsidP="00F27D3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27D3A" w:rsidRDefault="00FF5B92" w:rsidP="00F27D3A">
      <w:pPr>
        <w:pStyle w:val="MTDisplayEquation"/>
      </w:pPr>
      <w:r w:rsidRPr="00A7707B">
        <w:rPr>
          <w:position w:val="-24"/>
        </w:rPr>
        <w:object w:dxaOrig="2600" w:dyaOrig="660">
          <v:shape id="_x0000_i1090" type="#_x0000_t75" style="width:130.2pt;height:33pt" o:ole="" filled="t" fillcolor="#ff9">
            <v:imagedata r:id="rId102" o:title=""/>
          </v:shape>
          <o:OLEObject Type="Embed" ProgID="Equation.DSMT4" ShapeID="_x0000_i1090" DrawAspect="Content" ObjectID="_1732992828" r:id="rId103"/>
        </w:object>
      </w:r>
      <w:r w:rsidR="004F0CD4">
        <w:t>.</w:t>
      </w:r>
    </w:p>
    <w:p w:rsidR="004F0CD4" w:rsidRDefault="004F0CD4" w:rsidP="00F27D3A">
      <w:pPr>
        <w:pStyle w:val="MTDisplayEquation"/>
      </w:pPr>
    </w:p>
    <w:p w:rsidR="004F0CD4" w:rsidRDefault="004F0CD4" w:rsidP="00F27D3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4564D" w:rsidRPr="00C31FCB" w:rsidRDefault="00E4564D">
      <w:pPr>
        <w:ind w:firstLine="0"/>
        <w:rPr>
          <w:szCs w:val="24"/>
        </w:rPr>
      </w:pPr>
      <w:r w:rsidRPr="00C31FCB">
        <w:rPr>
          <w:szCs w:val="24"/>
        </w:rPr>
        <w:br w:type="page"/>
      </w:r>
    </w:p>
    <w:p w:rsidR="00B42F19" w:rsidRPr="00055736" w:rsidRDefault="00B42F19" w:rsidP="00B42F19">
      <w:pPr>
        <w:pStyle w:val="MTDisplayEquation"/>
        <w:rPr>
          <w:b/>
        </w:rPr>
      </w:pPr>
      <w:r w:rsidRPr="00055736">
        <w:rPr>
          <w:b/>
        </w:rPr>
        <w:lastRenderedPageBreak/>
        <w:t xml:space="preserve">Problem </w:t>
      </w:r>
      <w:r w:rsidR="00694CD4" w:rsidRPr="00055736">
        <w:rPr>
          <w:b/>
        </w:rPr>
        <w:t>4</w:t>
      </w:r>
      <w:r w:rsidRPr="00055736">
        <w:rPr>
          <w:b/>
        </w:rPr>
        <w:t xml:space="preserve"> (25 pts.) </w:t>
      </w:r>
    </w:p>
    <w:p w:rsidR="00B42F19" w:rsidRDefault="00B42F19" w:rsidP="00B42F19">
      <w:pPr>
        <w:pStyle w:val="MTDisplayEquation"/>
      </w:pPr>
    </w:p>
    <w:p w:rsidR="00C33965" w:rsidRDefault="00FE5126">
      <w:pPr>
        <w:ind w:firstLine="0"/>
        <w:rPr>
          <w:szCs w:val="28"/>
        </w:rPr>
      </w:pPr>
      <w:r>
        <w:rPr>
          <w:szCs w:val="28"/>
        </w:rPr>
        <w:t xml:space="preserve">A </w:t>
      </w:r>
      <w:r w:rsidR="0000592C">
        <w:rPr>
          <w:szCs w:val="28"/>
        </w:rPr>
        <w:t xml:space="preserve">parallel </w:t>
      </w:r>
      <w:r>
        <w:rPr>
          <w:szCs w:val="28"/>
        </w:rPr>
        <w:t>1 Amp current source is on a semi-infinite  transmission line as shown below.</w:t>
      </w:r>
      <w:r w:rsidR="002864D4">
        <w:rPr>
          <w:szCs w:val="28"/>
        </w:rPr>
        <w:t xml:space="preserve"> The line is open-circuited at </w:t>
      </w:r>
      <w:r w:rsidR="002864D4" w:rsidRPr="002864D4">
        <w:rPr>
          <w:i/>
          <w:szCs w:val="28"/>
        </w:rPr>
        <w:t>z</w:t>
      </w:r>
      <w:r w:rsidR="002864D4">
        <w:rPr>
          <w:szCs w:val="28"/>
        </w:rPr>
        <w:t xml:space="preserve"> = 0, and extends to infinity in the positive </w:t>
      </w:r>
      <w:r w:rsidR="002864D4" w:rsidRPr="002864D4">
        <w:rPr>
          <w:i/>
          <w:szCs w:val="28"/>
        </w:rPr>
        <w:t>z</w:t>
      </w:r>
      <w:r w:rsidR="002864D4">
        <w:rPr>
          <w:szCs w:val="28"/>
        </w:rPr>
        <w:t xml:space="preserve"> direction. </w:t>
      </w:r>
    </w:p>
    <w:p w:rsidR="00FE5126" w:rsidRDefault="00FE5126">
      <w:pPr>
        <w:ind w:firstLine="0"/>
        <w:rPr>
          <w:szCs w:val="28"/>
        </w:rPr>
      </w:pPr>
    </w:p>
    <w:p w:rsidR="00FE5126" w:rsidRDefault="00FE5126">
      <w:pPr>
        <w:ind w:firstLine="0"/>
        <w:rPr>
          <w:szCs w:val="28"/>
        </w:rPr>
      </w:pPr>
    </w:p>
    <w:p w:rsidR="00FE5126" w:rsidRDefault="002864D4" w:rsidP="00FE5126">
      <w:pPr>
        <w:ind w:firstLine="0"/>
        <w:jc w:val="center"/>
        <w:rPr>
          <w:bCs/>
          <w:szCs w:val="24"/>
        </w:rPr>
      </w:pPr>
      <w:r w:rsidRPr="002864D4">
        <w:rPr>
          <w:noProof/>
        </w:rPr>
        <w:drawing>
          <wp:inline distT="0" distB="0" distL="0" distR="0">
            <wp:extent cx="4831080" cy="120904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59" cy="121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CA" w:rsidRDefault="009D04CA" w:rsidP="00FE5126">
      <w:pPr>
        <w:ind w:firstLine="0"/>
        <w:jc w:val="center"/>
        <w:rPr>
          <w:bCs/>
          <w:szCs w:val="24"/>
        </w:rPr>
      </w:pPr>
    </w:p>
    <w:p w:rsidR="005F7F76" w:rsidRDefault="005F7F76" w:rsidP="009D04CA">
      <w:pPr>
        <w:ind w:left="270" w:hanging="270"/>
        <w:rPr>
          <w:bCs/>
          <w:szCs w:val="24"/>
        </w:rPr>
      </w:pPr>
    </w:p>
    <w:p w:rsidR="009D04CA" w:rsidRDefault="009D04CA" w:rsidP="00412A4E">
      <w:pPr>
        <w:ind w:left="360" w:hanging="360"/>
      </w:pPr>
      <w:r>
        <w:rPr>
          <w:bCs/>
          <w:szCs w:val="24"/>
        </w:rPr>
        <w:t xml:space="preserve">a) </w:t>
      </w:r>
      <w:r w:rsidR="00412A4E">
        <w:rPr>
          <w:bCs/>
          <w:szCs w:val="24"/>
        </w:rPr>
        <w:t xml:space="preserve"> </w:t>
      </w:r>
      <w:r>
        <w:rPr>
          <w:bCs/>
          <w:szCs w:val="24"/>
        </w:rPr>
        <w:t xml:space="preserve">Find the solution for the voltage </w:t>
      </w:r>
      <w:r w:rsidRPr="009D04CA">
        <w:rPr>
          <w:bCs/>
          <w:position w:val="-14"/>
          <w:szCs w:val="24"/>
        </w:rPr>
        <w:object w:dxaOrig="760" w:dyaOrig="400">
          <v:shape id="_x0000_i1033" type="#_x0000_t75" style="width:37.8pt;height:19.8pt" o:ole="">
            <v:imagedata r:id="rId105" o:title=""/>
          </v:shape>
          <o:OLEObject Type="Embed" ProgID="Equation.DSMT4" ShapeID="_x0000_i1033" DrawAspect="Content" ObjectID="_1732992829" r:id="rId106"/>
        </w:object>
      </w:r>
      <w:r>
        <w:rPr>
          <w:bCs/>
          <w:szCs w:val="24"/>
        </w:rPr>
        <w:t xml:space="preserve">  at any point on the line. This is the same as finding the Green’s function  </w:t>
      </w:r>
      <w:r w:rsidRPr="001B1250">
        <w:rPr>
          <w:position w:val="-14"/>
        </w:rPr>
        <w:object w:dxaOrig="900" w:dyaOrig="400">
          <v:shape id="_x0000_i1034" type="#_x0000_t75" style="width:45pt;height:19.8pt" o:ole="">
            <v:imagedata r:id="rId107" o:title=""/>
          </v:shape>
          <o:OLEObject Type="Embed" ProgID="Equation.DSMT4" ShapeID="_x0000_i1034" DrawAspect="Content" ObjectID="_1732992830" r:id="rId108"/>
        </w:object>
      </w:r>
      <w:r>
        <w:t>. (The subscript “</w:t>
      </w:r>
      <w:r w:rsidRPr="009D04CA">
        <w:rPr>
          <w:i/>
        </w:rPr>
        <w:t>v</w:t>
      </w:r>
      <w:r>
        <w:t>” denotes that we are solving for voltage.)</w:t>
      </w:r>
    </w:p>
    <w:p w:rsidR="002062BF" w:rsidRDefault="002062BF" w:rsidP="009D04CA">
      <w:pPr>
        <w:ind w:left="270" w:hanging="270"/>
      </w:pPr>
    </w:p>
    <w:p w:rsidR="002062BF" w:rsidRDefault="002062BF" w:rsidP="00412A4E">
      <w:pPr>
        <w:ind w:left="360" w:hanging="360"/>
        <w:rPr>
          <w:bCs/>
          <w:szCs w:val="24"/>
        </w:rPr>
      </w:pPr>
      <w:r>
        <w:rPr>
          <w:bCs/>
          <w:szCs w:val="24"/>
        </w:rPr>
        <w:t xml:space="preserve">b) </w:t>
      </w:r>
      <w:r w:rsidR="00412A4E">
        <w:rPr>
          <w:bCs/>
          <w:szCs w:val="24"/>
        </w:rPr>
        <w:t xml:space="preserve"> </w:t>
      </w:r>
      <w:r>
        <w:rPr>
          <w:bCs/>
          <w:szCs w:val="24"/>
        </w:rPr>
        <w:t xml:space="preserve">Find the solution for the </w:t>
      </w:r>
      <w:r w:rsidR="005F7F76">
        <w:rPr>
          <w:bCs/>
          <w:szCs w:val="24"/>
        </w:rPr>
        <w:t>current</w:t>
      </w:r>
      <w:r>
        <w:rPr>
          <w:bCs/>
          <w:szCs w:val="24"/>
        </w:rPr>
        <w:t xml:space="preserve"> </w:t>
      </w:r>
      <w:r w:rsidR="005F7F76" w:rsidRPr="009D04CA">
        <w:rPr>
          <w:bCs/>
          <w:position w:val="-14"/>
          <w:szCs w:val="24"/>
        </w:rPr>
        <w:object w:dxaOrig="720" w:dyaOrig="400">
          <v:shape id="_x0000_i1035" type="#_x0000_t75" style="width:36pt;height:19.8pt" o:ole="">
            <v:imagedata r:id="rId109" o:title=""/>
          </v:shape>
          <o:OLEObject Type="Embed" ProgID="Equation.DSMT4" ShapeID="_x0000_i1035" DrawAspect="Content" ObjectID="_1732992831" r:id="rId110"/>
        </w:object>
      </w:r>
      <w:r>
        <w:rPr>
          <w:bCs/>
          <w:szCs w:val="24"/>
        </w:rPr>
        <w:t xml:space="preserve">  at any point on the line. </w:t>
      </w:r>
    </w:p>
    <w:p w:rsidR="00F205FB" w:rsidRDefault="00F205FB" w:rsidP="002062BF">
      <w:pPr>
        <w:ind w:left="270" w:hanging="270"/>
        <w:rPr>
          <w:bCs/>
          <w:szCs w:val="24"/>
        </w:rPr>
      </w:pPr>
    </w:p>
    <w:p w:rsidR="00F205FB" w:rsidRDefault="00F205FB" w:rsidP="00412A4E">
      <w:pPr>
        <w:ind w:left="360" w:hanging="360"/>
        <w:rPr>
          <w:bCs/>
          <w:szCs w:val="24"/>
        </w:rPr>
      </w:pPr>
      <w:r>
        <w:rPr>
          <w:bCs/>
          <w:szCs w:val="24"/>
        </w:rPr>
        <w:t xml:space="preserve">c) </w:t>
      </w:r>
      <w:r w:rsidR="00412A4E">
        <w:rPr>
          <w:bCs/>
          <w:szCs w:val="24"/>
        </w:rPr>
        <w:t xml:space="preserve"> </w:t>
      </w:r>
      <w:r>
        <w:rPr>
          <w:bCs/>
          <w:szCs w:val="24"/>
        </w:rPr>
        <w:t xml:space="preserve">Now assume that the line is excited by a distributed surface current source (units of [A/m]) of width </w:t>
      </w:r>
      <w:r w:rsidRPr="00F205FB">
        <w:rPr>
          <w:bCs/>
          <w:i/>
          <w:szCs w:val="24"/>
        </w:rPr>
        <w:t>w</w:t>
      </w:r>
      <w:r>
        <w:rPr>
          <w:bCs/>
          <w:szCs w:val="24"/>
        </w:rPr>
        <w:t xml:space="preserve"> that is centered at </w:t>
      </w:r>
      <w:r w:rsidRPr="00F205FB">
        <w:rPr>
          <w:bCs/>
          <w:i/>
          <w:szCs w:val="24"/>
        </w:rPr>
        <w:t>z</w:t>
      </w:r>
      <w:r>
        <w:rPr>
          <w:bCs/>
          <w:szCs w:val="24"/>
        </w:rPr>
        <w:t xml:space="preserve"> = </w:t>
      </w:r>
      <w:r w:rsidRPr="00F205FB">
        <w:rPr>
          <w:bCs/>
          <w:i/>
          <w:szCs w:val="24"/>
        </w:rPr>
        <w:t>z</w:t>
      </w:r>
      <w:r w:rsidRPr="00F205FB">
        <w:rPr>
          <w:bCs/>
          <w:szCs w:val="24"/>
          <w:vertAlign w:val="subscript"/>
        </w:rPr>
        <w:t>0</w:t>
      </w:r>
      <w:r>
        <w:rPr>
          <w:bCs/>
          <w:szCs w:val="24"/>
        </w:rPr>
        <w:t xml:space="preserve"> and is given as:</w:t>
      </w:r>
    </w:p>
    <w:p w:rsidR="00F205FB" w:rsidRDefault="00F205FB" w:rsidP="002062BF">
      <w:pPr>
        <w:ind w:left="270" w:hanging="270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F205FB" w:rsidRDefault="00F205FB" w:rsidP="00F205FB">
      <w:pPr>
        <w:pStyle w:val="MTDisplayEquation"/>
      </w:pPr>
      <w:r>
        <w:tab/>
      </w:r>
      <w:r w:rsidRPr="00F205FB">
        <w:rPr>
          <w:position w:val="-44"/>
        </w:rPr>
        <w:object w:dxaOrig="5040" w:dyaOrig="999">
          <v:shape id="_x0000_i1036" type="#_x0000_t75" style="width:252pt;height:49.8pt" o:ole="">
            <v:imagedata r:id="rId111" o:title=""/>
          </v:shape>
          <o:OLEObject Type="Embed" ProgID="Equation.DSMT4" ShapeID="_x0000_i1036" DrawAspect="Content" ObjectID="_1732992832" r:id="rId112"/>
        </w:object>
      </w:r>
      <w:r>
        <w:t xml:space="preserve"> </w:t>
      </w:r>
    </w:p>
    <w:p w:rsidR="00F205FB" w:rsidRDefault="00F205FB" w:rsidP="002062BF">
      <w:pPr>
        <w:ind w:left="270" w:hanging="270"/>
        <w:rPr>
          <w:bCs/>
          <w:szCs w:val="24"/>
        </w:rPr>
      </w:pPr>
    </w:p>
    <w:p w:rsidR="00472510" w:rsidRPr="00F205FB" w:rsidRDefault="00F205FB" w:rsidP="004B32F4">
      <w:pPr>
        <w:ind w:firstLine="270"/>
        <w:rPr>
          <w:bCs/>
          <w:szCs w:val="24"/>
        </w:rPr>
      </w:pPr>
      <w:r>
        <w:rPr>
          <w:bCs/>
          <w:szCs w:val="24"/>
        </w:rPr>
        <w:t>Fi</w:t>
      </w:r>
      <w:r w:rsidRPr="00F205FB">
        <w:rPr>
          <w:bCs/>
          <w:szCs w:val="24"/>
        </w:rPr>
        <w:t>nd the voltage</w:t>
      </w:r>
      <w:r>
        <w:rPr>
          <w:bCs/>
          <w:szCs w:val="24"/>
        </w:rPr>
        <w:t xml:space="preserve"> </w:t>
      </w:r>
      <w:r w:rsidRPr="00F205FB">
        <w:rPr>
          <w:bCs/>
          <w:position w:val="-14"/>
          <w:szCs w:val="24"/>
        </w:rPr>
        <w:object w:dxaOrig="560" w:dyaOrig="400">
          <v:shape id="_x0000_i1037" type="#_x0000_t75" style="width:28.2pt;height:19.8pt" o:ole="">
            <v:imagedata r:id="rId113" o:title=""/>
          </v:shape>
          <o:OLEObject Type="Embed" ProgID="Equation.DSMT4" ShapeID="_x0000_i1037" DrawAspect="Content" ObjectID="_1732992833" r:id="rId114"/>
        </w:object>
      </w:r>
      <w:r>
        <w:rPr>
          <w:bCs/>
          <w:szCs w:val="24"/>
        </w:rPr>
        <w:t xml:space="preserve"> on the line</w:t>
      </w:r>
      <w:r w:rsidR="004B32F4">
        <w:rPr>
          <w:bCs/>
          <w:szCs w:val="24"/>
        </w:rPr>
        <w:t xml:space="preserve"> for </w:t>
      </w:r>
      <w:r w:rsidR="004B32F4" w:rsidRPr="004B32F4">
        <w:rPr>
          <w:bCs/>
          <w:position w:val="-24"/>
          <w:szCs w:val="24"/>
        </w:rPr>
        <w:object w:dxaOrig="1060" w:dyaOrig="620">
          <v:shape id="_x0000_i1038" type="#_x0000_t75" style="width:52.8pt;height:31.2pt" o:ole="">
            <v:imagedata r:id="rId115" o:title=""/>
          </v:shape>
          <o:OLEObject Type="Embed" ProgID="Equation.DSMT4" ShapeID="_x0000_i1038" DrawAspect="Content" ObjectID="_1732992834" r:id="rId116"/>
        </w:object>
      </w:r>
      <w:r>
        <w:rPr>
          <w:bCs/>
          <w:szCs w:val="24"/>
        </w:rPr>
        <w:t xml:space="preserve">. </w:t>
      </w:r>
      <w:r w:rsidRPr="00F205FB">
        <w:rPr>
          <w:bCs/>
          <w:szCs w:val="24"/>
        </w:rPr>
        <w:t xml:space="preserve"> </w:t>
      </w:r>
    </w:p>
    <w:p w:rsidR="00472510" w:rsidRPr="00F205FB" w:rsidRDefault="00472510">
      <w:pPr>
        <w:ind w:firstLine="0"/>
        <w:rPr>
          <w:bCs/>
          <w:szCs w:val="24"/>
        </w:rPr>
      </w:pPr>
    </w:p>
    <w:p w:rsidR="00B42F19" w:rsidRPr="00F205FB" w:rsidRDefault="00B42F19">
      <w:pPr>
        <w:ind w:firstLine="0"/>
        <w:rPr>
          <w:bCs/>
          <w:szCs w:val="24"/>
        </w:rPr>
      </w:pPr>
      <w:r w:rsidRPr="00F205FB">
        <w:rPr>
          <w:szCs w:val="24"/>
        </w:rPr>
        <w:br w:type="page"/>
      </w:r>
    </w:p>
    <w:p w:rsidR="00BC50CC" w:rsidRPr="0013667E" w:rsidRDefault="00BC50CC" w:rsidP="00BC50CC">
      <w:pPr>
        <w:ind w:firstLine="0"/>
        <w:rPr>
          <w:rFonts w:ascii="Arial" w:hAnsi="Arial" w:cs="Arial"/>
          <w:b/>
          <w:color w:val="FF0000"/>
          <w:sz w:val="28"/>
          <w:szCs w:val="28"/>
        </w:rPr>
      </w:pPr>
      <w:r w:rsidRPr="0013667E">
        <w:rPr>
          <w:rFonts w:ascii="Arial" w:hAnsi="Arial" w:cs="Arial"/>
          <w:b/>
          <w:color w:val="FF0000"/>
          <w:sz w:val="28"/>
          <w:szCs w:val="28"/>
        </w:rPr>
        <w:lastRenderedPageBreak/>
        <w:t>Solution</w:t>
      </w:r>
    </w:p>
    <w:p w:rsidR="00BC50CC" w:rsidRDefault="00BC50CC" w:rsidP="00BC50CC">
      <w:pPr>
        <w:ind w:firstLine="0"/>
        <w:rPr>
          <w:rFonts w:ascii="Arial" w:hAnsi="Arial" w:cs="Arial"/>
          <w:b/>
          <w:sz w:val="28"/>
          <w:szCs w:val="28"/>
        </w:rPr>
      </w:pPr>
    </w:p>
    <w:p w:rsidR="00BC50CC" w:rsidRPr="002F7D47" w:rsidRDefault="00BC50CC" w:rsidP="00BC50CC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2F7D47">
        <w:rPr>
          <w:rFonts w:ascii="Times New Roman" w:hAnsi="Times New Roman" w:cs="Times New Roman"/>
          <w:b/>
          <w:sz w:val="24"/>
          <w:szCs w:val="24"/>
        </w:rPr>
        <w:t>Part (a)</w:t>
      </w:r>
    </w:p>
    <w:p w:rsidR="00B42F19" w:rsidRDefault="00B42F19">
      <w:pPr>
        <w:ind w:firstLine="0"/>
        <w:rPr>
          <w:bCs/>
          <w:szCs w:val="24"/>
        </w:rPr>
      </w:pPr>
    </w:p>
    <w:p w:rsidR="002220E5" w:rsidRDefault="002220E5">
      <w:pPr>
        <w:ind w:firstLine="0"/>
        <w:rPr>
          <w:bCs/>
          <w:szCs w:val="24"/>
        </w:rPr>
      </w:pPr>
      <w:r>
        <w:rPr>
          <w:bCs/>
          <w:szCs w:val="24"/>
        </w:rPr>
        <w:t>Using “Method 1”, we have</w:t>
      </w:r>
    </w:p>
    <w:p w:rsidR="002220E5" w:rsidRDefault="002220E5">
      <w:pPr>
        <w:ind w:firstLine="0"/>
        <w:rPr>
          <w:bCs/>
          <w:szCs w:val="24"/>
        </w:rPr>
      </w:pPr>
    </w:p>
    <w:p w:rsidR="002220E5" w:rsidRDefault="00E96315" w:rsidP="002220E5">
      <w:pPr>
        <w:pStyle w:val="MTDisplayEquation"/>
      </w:pPr>
      <w:r w:rsidRPr="002220E5">
        <w:rPr>
          <w:position w:val="-14"/>
        </w:rPr>
        <w:object w:dxaOrig="1660" w:dyaOrig="400">
          <v:shape id="_x0000_i1068" type="#_x0000_t75" style="width:82.8pt;height:19.8pt" o:ole="">
            <v:imagedata r:id="rId117" o:title=""/>
          </v:shape>
          <o:OLEObject Type="Embed" ProgID="Equation.DSMT4" ShapeID="_x0000_i1068" DrawAspect="Content" ObjectID="_1732992835" r:id="rId118"/>
        </w:object>
      </w:r>
      <w:r w:rsidR="002220E5">
        <w:t xml:space="preserve"> </w:t>
      </w:r>
    </w:p>
    <w:p w:rsidR="002220E5" w:rsidRDefault="00E96315" w:rsidP="002220E5">
      <w:pPr>
        <w:pStyle w:val="MTDisplayEquation"/>
      </w:pPr>
      <w:r w:rsidRPr="002220E5">
        <w:rPr>
          <w:position w:val="-14"/>
        </w:rPr>
        <w:object w:dxaOrig="1240" w:dyaOrig="400">
          <v:shape id="_x0000_i1067" type="#_x0000_t75" style="width:61.8pt;height:19.8pt" o:ole="">
            <v:imagedata r:id="rId119" o:title=""/>
          </v:shape>
          <o:OLEObject Type="Embed" ProgID="Equation.DSMT4" ShapeID="_x0000_i1067" DrawAspect="Content" ObjectID="_1732992836" r:id="rId120"/>
        </w:object>
      </w:r>
      <w:r w:rsidR="002220E5">
        <w:t>.</w:t>
      </w:r>
    </w:p>
    <w:p w:rsidR="002220E5" w:rsidRDefault="002220E5" w:rsidP="002220E5">
      <w:pPr>
        <w:pStyle w:val="MTDisplayEquation"/>
      </w:pPr>
    </w:p>
    <w:p w:rsidR="002220E5" w:rsidRPr="002220E5" w:rsidRDefault="002220E5" w:rsidP="002220E5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2220E5">
        <w:rPr>
          <w:rFonts w:ascii="Times New Roman" w:hAnsi="Times New Roman" w:cs="Times New Roman"/>
          <w:sz w:val="24"/>
          <w:szCs w:val="24"/>
        </w:rPr>
        <w:t xml:space="preserve">We </w:t>
      </w:r>
      <w:r w:rsidR="00E96315">
        <w:rPr>
          <w:rFonts w:ascii="Times New Roman" w:hAnsi="Times New Roman" w:cs="Times New Roman"/>
          <w:sz w:val="24"/>
          <w:szCs w:val="24"/>
        </w:rPr>
        <w:t>then</w:t>
      </w:r>
      <w:r w:rsidRPr="002220E5">
        <w:rPr>
          <w:rFonts w:ascii="Times New Roman" w:hAnsi="Times New Roman" w:cs="Times New Roman"/>
          <w:sz w:val="24"/>
          <w:szCs w:val="24"/>
        </w:rPr>
        <w:t xml:space="preserve"> have</w:t>
      </w:r>
    </w:p>
    <w:p w:rsidR="002220E5" w:rsidRDefault="002220E5">
      <w:pPr>
        <w:ind w:firstLine="0"/>
        <w:rPr>
          <w:bCs/>
          <w:szCs w:val="24"/>
        </w:rPr>
      </w:pPr>
    </w:p>
    <w:p w:rsidR="00E96315" w:rsidRDefault="00667DDB" w:rsidP="00E96315">
      <w:pPr>
        <w:pStyle w:val="MTDisplayEquation"/>
      </w:pPr>
      <w:r w:rsidRPr="00E96315">
        <w:rPr>
          <w:position w:val="-76"/>
        </w:rPr>
        <w:object w:dxaOrig="4560" w:dyaOrig="1640">
          <v:shape id="_x0000_i1075" type="#_x0000_t75" style="width:228pt;height:82.2pt" o:ole="">
            <v:imagedata r:id="rId121" o:title=""/>
          </v:shape>
          <o:OLEObject Type="Embed" ProgID="Equation.DSMT4" ShapeID="_x0000_i1075" DrawAspect="Content" ObjectID="_1732992837" r:id="rId122"/>
        </w:object>
      </w:r>
      <w:r w:rsidR="00E96315">
        <w:t xml:space="preserve"> </w:t>
      </w:r>
    </w:p>
    <w:p w:rsidR="002220E5" w:rsidRPr="00D81B77" w:rsidRDefault="00E96315">
      <w:pPr>
        <w:ind w:firstLine="0"/>
        <w:rPr>
          <w:bCs/>
          <w:szCs w:val="24"/>
        </w:rPr>
      </w:pPr>
      <w:r w:rsidRPr="00D81B77">
        <w:rPr>
          <w:bCs/>
          <w:szCs w:val="24"/>
        </w:rPr>
        <w:t>where</w:t>
      </w:r>
    </w:p>
    <w:p w:rsidR="00E96315" w:rsidRPr="00D81B77" w:rsidRDefault="00E96315">
      <w:pPr>
        <w:ind w:firstLine="0"/>
        <w:rPr>
          <w:bCs/>
          <w:szCs w:val="24"/>
        </w:rPr>
      </w:pPr>
    </w:p>
    <w:p w:rsidR="00DF65B6" w:rsidRPr="00D81B77" w:rsidRDefault="00DF65B6" w:rsidP="00DF65B6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81B77">
        <w:rPr>
          <w:rFonts w:ascii="Times New Roman" w:hAnsi="Times New Roman" w:cs="Times New Roman"/>
          <w:position w:val="-14"/>
          <w:sz w:val="24"/>
          <w:szCs w:val="24"/>
        </w:rPr>
        <w:object w:dxaOrig="3700" w:dyaOrig="400">
          <v:shape id="_x0000_i1069" type="#_x0000_t75" style="width:184.8pt;height:19.8pt" o:ole="">
            <v:imagedata r:id="rId123" o:title=""/>
          </v:shape>
          <o:OLEObject Type="Embed" ProgID="Equation.DSMT4" ShapeID="_x0000_i1069" DrawAspect="Content" ObjectID="_1732992838" r:id="rId124"/>
        </w:object>
      </w:r>
      <w:r w:rsidRPr="00D81B77">
        <w:rPr>
          <w:rFonts w:ascii="Times New Roman" w:hAnsi="Times New Roman" w:cs="Times New Roman"/>
          <w:sz w:val="24"/>
          <w:szCs w:val="24"/>
        </w:rPr>
        <w:t>.</w:t>
      </w:r>
    </w:p>
    <w:p w:rsidR="00DF65B6" w:rsidRPr="00D81B77" w:rsidRDefault="00DF65B6" w:rsidP="00DF65B6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81B77" w:rsidRPr="00D81B77" w:rsidRDefault="00D81B77" w:rsidP="00DF65B6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81B77">
        <w:rPr>
          <w:rFonts w:ascii="Times New Roman" w:hAnsi="Times New Roman" w:cs="Times New Roman"/>
          <w:sz w:val="24"/>
          <w:szCs w:val="24"/>
        </w:rPr>
        <w:t>This gives us</w:t>
      </w:r>
    </w:p>
    <w:p w:rsidR="00D81B77" w:rsidRDefault="00D81B77" w:rsidP="00DF65B6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B4C44" w:rsidRPr="00C11539" w:rsidRDefault="00667DDB" w:rsidP="008B4C4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67DDB">
        <w:rPr>
          <w:rFonts w:ascii="Times New Roman" w:hAnsi="Times New Roman" w:cs="Times New Roman"/>
          <w:position w:val="-72"/>
          <w:sz w:val="24"/>
          <w:szCs w:val="24"/>
        </w:rPr>
        <w:object w:dxaOrig="4320" w:dyaOrig="1560">
          <v:shape id="_x0000_i1076" type="#_x0000_t75" style="width:3in;height:78pt" o:ole="">
            <v:imagedata r:id="rId125" o:title=""/>
          </v:shape>
          <o:OLEObject Type="Embed" ProgID="Equation.DSMT4" ShapeID="_x0000_i1076" DrawAspect="Content" ObjectID="_1732992839" r:id="rId126"/>
        </w:object>
      </w:r>
      <w:r w:rsidR="008B4C44" w:rsidRPr="00C11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39" w:rsidRPr="00C11539" w:rsidRDefault="00C11539" w:rsidP="008B4C4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F65B6" w:rsidRPr="00C11539" w:rsidRDefault="00DF65B6" w:rsidP="00DF65B6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11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315" w:rsidRDefault="00A41AFB">
      <w:pPr>
        <w:ind w:firstLine="0"/>
        <w:rPr>
          <w:bCs/>
          <w:szCs w:val="24"/>
        </w:rPr>
      </w:pPr>
      <w:r>
        <w:rPr>
          <w:bCs/>
          <w:szCs w:val="24"/>
        </w:rPr>
        <w:t>The Wronskian is</w:t>
      </w:r>
    </w:p>
    <w:p w:rsidR="00A41AFB" w:rsidRDefault="00A41AFB">
      <w:pPr>
        <w:ind w:firstLine="0"/>
        <w:rPr>
          <w:bCs/>
          <w:szCs w:val="24"/>
        </w:rPr>
      </w:pPr>
    </w:p>
    <w:p w:rsidR="00C845F0" w:rsidRDefault="00C845F0" w:rsidP="00C845F0">
      <w:pPr>
        <w:pStyle w:val="MTDisplayEquation"/>
      </w:pPr>
      <w:r w:rsidRPr="00C845F0">
        <w:rPr>
          <w:position w:val="-34"/>
        </w:rPr>
        <w:object w:dxaOrig="7460" w:dyaOrig="800">
          <v:shape id="_x0000_i1070" type="#_x0000_t75" style="width:373.2pt;height:40.2pt" o:ole="">
            <v:imagedata r:id="rId127" o:title=""/>
          </v:shape>
          <o:OLEObject Type="Embed" ProgID="Equation.DSMT4" ShapeID="_x0000_i1070" DrawAspect="Content" ObjectID="_1732992840" r:id="rId128"/>
        </w:object>
      </w:r>
      <w:r>
        <w:t>.</w:t>
      </w:r>
    </w:p>
    <w:p w:rsidR="00C845F0" w:rsidRPr="00C845F0" w:rsidRDefault="00C845F0" w:rsidP="00C845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845F0" w:rsidRPr="00C845F0" w:rsidRDefault="00C845F0" w:rsidP="00C845F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845F0">
        <w:rPr>
          <w:rFonts w:ascii="Times New Roman" w:hAnsi="Times New Roman" w:cs="Times New Roman"/>
          <w:sz w:val="24"/>
          <w:szCs w:val="24"/>
        </w:rPr>
        <w:t>This can be written as</w:t>
      </w:r>
    </w:p>
    <w:p w:rsidR="00C845F0" w:rsidRPr="00C845F0" w:rsidRDefault="00C845F0" w:rsidP="00C845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845F0" w:rsidRDefault="00C845F0" w:rsidP="00C845F0">
      <w:pPr>
        <w:pStyle w:val="MTDisplayEquation"/>
      </w:pPr>
      <w:r w:rsidRPr="00C845F0">
        <w:rPr>
          <w:rFonts w:ascii="Times New Roman" w:hAnsi="Times New Roman" w:cs="Times New Roman"/>
          <w:sz w:val="24"/>
          <w:szCs w:val="24"/>
        </w:rPr>
        <w:t xml:space="preserve"> </w:t>
      </w:r>
      <w:r w:rsidRPr="00C845F0">
        <w:rPr>
          <w:position w:val="-16"/>
        </w:rPr>
        <w:object w:dxaOrig="4260" w:dyaOrig="440">
          <v:shape id="_x0000_i1071" type="#_x0000_t75" style="width:213pt;height:22.2pt" o:ole="">
            <v:imagedata r:id="rId129" o:title=""/>
          </v:shape>
          <o:OLEObject Type="Embed" ProgID="Equation.DSMT4" ShapeID="_x0000_i1071" DrawAspect="Content" ObjectID="_1732992841" r:id="rId130"/>
        </w:object>
      </w:r>
    </w:p>
    <w:p w:rsidR="00C845F0" w:rsidRPr="00C845F0" w:rsidRDefault="00C845F0" w:rsidP="00C845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845F0" w:rsidRPr="00DF67D6" w:rsidRDefault="00C845F0" w:rsidP="00C845F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F67D6">
        <w:rPr>
          <w:rFonts w:ascii="Times New Roman" w:hAnsi="Times New Roman" w:cs="Times New Roman"/>
          <w:sz w:val="24"/>
          <w:szCs w:val="24"/>
        </w:rPr>
        <w:t>or</w:t>
      </w:r>
    </w:p>
    <w:p w:rsidR="00C845F0" w:rsidRPr="00DF67D6" w:rsidRDefault="00C845F0" w:rsidP="00C845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845F0" w:rsidRPr="00DF67D6" w:rsidRDefault="00DF67D6" w:rsidP="00C845F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F67D6">
        <w:rPr>
          <w:rFonts w:ascii="Times New Roman" w:hAnsi="Times New Roman" w:cs="Times New Roman"/>
          <w:position w:val="-16"/>
          <w:sz w:val="24"/>
          <w:szCs w:val="24"/>
        </w:rPr>
        <w:object w:dxaOrig="4200" w:dyaOrig="440">
          <v:shape id="_x0000_i1072" type="#_x0000_t75" style="width:210pt;height:22.2pt" o:ole="">
            <v:imagedata r:id="rId131" o:title=""/>
          </v:shape>
          <o:OLEObject Type="Embed" ProgID="Equation.DSMT4" ShapeID="_x0000_i1072" DrawAspect="Content" ObjectID="_1732992842" r:id="rId132"/>
        </w:object>
      </w:r>
    </w:p>
    <w:p w:rsidR="00DF67D6" w:rsidRPr="00DF67D6" w:rsidRDefault="00DF67D6" w:rsidP="00C845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F67D6" w:rsidRPr="00DF67D6" w:rsidRDefault="00DF67D6" w:rsidP="00C845F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F67D6">
        <w:rPr>
          <w:rFonts w:ascii="Times New Roman" w:hAnsi="Times New Roman" w:cs="Times New Roman"/>
          <w:sz w:val="24"/>
          <w:szCs w:val="24"/>
        </w:rPr>
        <w:t>or</w:t>
      </w:r>
    </w:p>
    <w:p w:rsidR="00DF67D6" w:rsidRPr="00DF67D6" w:rsidRDefault="00DF67D6" w:rsidP="00C845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41AFB" w:rsidRDefault="008C24C3">
      <w:pPr>
        <w:ind w:firstLine="0"/>
        <w:rPr>
          <w:szCs w:val="24"/>
        </w:rPr>
      </w:pPr>
      <w:r w:rsidRPr="008C24C3">
        <w:rPr>
          <w:position w:val="-14"/>
          <w:szCs w:val="24"/>
        </w:rPr>
        <w:object w:dxaOrig="2340" w:dyaOrig="400">
          <v:shape id="_x0000_i1073" type="#_x0000_t75" style="width:117pt;height:19.8pt" o:ole="">
            <v:imagedata r:id="rId133" o:title=""/>
          </v:shape>
          <o:OLEObject Type="Embed" ProgID="Equation.DSMT4" ShapeID="_x0000_i1073" DrawAspect="Content" ObjectID="_1732992843" r:id="rId134"/>
        </w:object>
      </w:r>
    </w:p>
    <w:p w:rsidR="008C24C3" w:rsidRDefault="008C24C3">
      <w:pPr>
        <w:ind w:firstLine="0"/>
        <w:rPr>
          <w:szCs w:val="24"/>
        </w:rPr>
      </w:pPr>
    </w:p>
    <w:p w:rsidR="008C24C3" w:rsidRDefault="008C24C3">
      <w:pPr>
        <w:ind w:firstLine="0"/>
        <w:rPr>
          <w:szCs w:val="24"/>
        </w:rPr>
      </w:pPr>
      <w:r>
        <w:rPr>
          <w:szCs w:val="24"/>
        </w:rPr>
        <w:t>or</w:t>
      </w:r>
    </w:p>
    <w:p w:rsidR="008C24C3" w:rsidRDefault="008C24C3">
      <w:pPr>
        <w:ind w:firstLine="0"/>
        <w:rPr>
          <w:szCs w:val="24"/>
        </w:rPr>
      </w:pPr>
    </w:p>
    <w:p w:rsidR="008C24C3" w:rsidRDefault="008C24C3">
      <w:pPr>
        <w:ind w:firstLine="0"/>
        <w:rPr>
          <w:szCs w:val="24"/>
        </w:rPr>
      </w:pPr>
      <w:r w:rsidRPr="008C24C3">
        <w:rPr>
          <w:position w:val="-14"/>
          <w:szCs w:val="24"/>
        </w:rPr>
        <w:object w:dxaOrig="1340" w:dyaOrig="400">
          <v:shape id="_x0000_i1074" type="#_x0000_t75" style="width:67.2pt;height:19.8pt" o:ole="">
            <v:imagedata r:id="rId135" o:title=""/>
          </v:shape>
          <o:OLEObject Type="Embed" ProgID="Equation.DSMT4" ShapeID="_x0000_i1074" DrawAspect="Content" ObjectID="_1732992844" r:id="rId136"/>
        </w:object>
      </w:r>
      <w:r>
        <w:rPr>
          <w:szCs w:val="24"/>
        </w:rPr>
        <w:t>.</w:t>
      </w:r>
    </w:p>
    <w:p w:rsidR="008C24C3" w:rsidRDefault="008C24C3">
      <w:pPr>
        <w:ind w:firstLine="0"/>
        <w:rPr>
          <w:szCs w:val="24"/>
        </w:rPr>
      </w:pPr>
    </w:p>
    <w:p w:rsidR="008C24C3" w:rsidRDefault="005B40FC">
      <w:pPr>
        <w:ind w:firstLine="0"/>
        <w:rPr>
          <w:szCs w:val="24"/>
        </w:rPr>
      </w:pPr>
      <w:r>
        <w:rPr>
          <w:szCs w:val="24"/>
        </w:rPr>
        <w:t>We then have</w:t>
      </w:r>
    </w:p>
    <w:p w:rsidR="005B40FC" w:rsidRDefault="005B40FC">
      <w:pPr>
        <w:ind w:firstLine="0"/>
        <w:rPr>
          <w:szCs w:val="24"/>
        </w:rPr>
      </w:pPr>
    </w:p>
    <w:p w:rsidR="005B40FC" w:rsidRDefault="005E6945">
      <w:pPr>
        <w:ind w:firstLine="0"/>
        <w:rPr>
          <w:szCs w:val="24"/>
        </w:rPr>
      </w:pPr>
      <w:r w:rsidRPr="005B40FC">
        <w:rPr>
          <w:position w:val="-70"/>
          <w:szCs w:val="24"/>
        </w:rPr>
        <w:object w:dxaOrig="4580" w:dyaOrig="1520">
          <v:shape id="_x0000_i1077" type="#_x0000_t75" style="width:229.2pt;height:76.2pt" o:ole="">
            <v:imagedata r:id="rId137" o:title=""/>
          </v:shape>
          <o:OLEObject Type="Embed" ProgID="Equation.DSMT4" ShapeID="_x0000_i1077" DrawAspect="Content" ObjectID="_1732992845" r:id="rId138"/>
        </w:object>
      </w:r>
    </w:p>
    <w:p w:rsidR="005B40FC" w:rsidRDefault="005B40FC">
      <w:pPr>
        <w:ind w:firstLine="0"/>
        <w:rPr>
          <w:szCs w:val="24"/>
        </w:rPr>
      </w:pPr>
    </w:p>
    <w:p w:rsidR="005B40FC" w:rsidRDefault="005B40FC">
      <w:pPr>
        <w:ind w:firstLine="0"/>
        <w:rPr>
          <w:szCs w:val="24"/>
        </w:rPr>
      </w:pPr>
      <w:r>
        <w:rPr>
          <w:szCs w:val="24"/>
        </w:rPr>
        <w:t>or</w:t>
      </w:r>
    </w:p>
    <w:p w:rsidR="005B40FC" w:rsidRDefault="005B40FC">
      <w:pPr>
        <w:ind w:firstLine="0"/>
        <w:rPr>
          <w:szCs w:val="24"/>
        </w:rPr>
      </w:pPr>
    </w:p>
    <w:p w:rsidR="005B40FC" w:rsidRDefault="00740EF2">
      <w:pPr>
        <w:ind w:firstLine="0"/>
        <w:rPr>
          <w:szCs w:val="24"/>
        </w:rPr>
      </w:pPr>
      <w:r w:rsidRPr="00667DDB">
        <w:rPr>
          <w:position w:val="-72"/>
          <w:szCs w:val="24"/>
        </w:rPr>
        <w:object w:dxaOrig="4400" w:dyaOrig="1560">
          <v:shape id="_x0000_i1078" type="#_x0000_t75" style="width:220.2pt;height:78pt" o:ole="" filled="t" fillcolor="#ff9">
            <v:imagedata r:id="rId139" o:title=""/>
          </v:shape>
          <o:OLEObject Type="Embed" ProgID="Equation.DSMT4" ShapeID="_x0000_i1078" DrawAspect="Content" ObjectID="_1732992846" r:id="rId140"/>
        </w:object>
      </w:r>
    </w:p>
    <w:p w:rsidR="007356E9" w:rsidRDefault="007356E9">
      <w:pPr>
        <w:ind w:firstLine="0"/>
        <w:rPr>
          <w:szCs w:val="24"/>
        </w:rPr>
      </w:pPr>
    </w:p>
    <w:p w:rsidR="007356E9" w:rsidRDefault="007356E9">
      <w:pPr>
        <w:ind w:firstLine="0"/>
        <w:rPr>
          <w:bCs/>
          <w:szCs w:val="24"/>
        </w:rPr>
      </w:pPr>
    </w:p>
    <w:p w:rsidR="000B7FD2" w:rsidRPr="002F7D47" w:rsidRDefault="000B7FD2" w:rsidP="000B7FD2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2F7D47">
        <w:rPr>
          <w:rFonts w:ascii="Times New Roman" w:hAnsi="Times New Roman" w:cs="Times New Roman"/>
          <w:b/>
          <w:sz w:val="24"/>
          <w:szCs w:val="24"/>
        </w:rPr>
        <w:t>Part 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2F7D47">
        <w:rPr>
          <w:rFonts w:ascii="Times New Roman" w:hAnsi="Times New Roman" w:cs="Times New Roman"/>
          <w:b/>
          <w:sz w:val="24"/>
          <w:szCs w:val="24"/>
        </w:rPr>
        <w:t>)</w:t>
      </w:r>
    </w:p>
    <w:p w:rsidR="000B7FD2" w:rsidRDefault="000B7FD2" w:rsidP="000B7FD2">
      <w:pPr>
        <w:ind w:firstLine="0"/>
        <w:rPr>
          <w:bCs/>
          <w:szCs w:val="24"/>
        </w:rPr>
      </w:pPr>
    </w:p>
    <w:p w:rsidR="000B7FD2" w:rsidRDefault="000B7FD2" w:rsidP="000B7FD2">
      <w:pPr>
        <w:ind w:firstLine="0"/>
        <w:rPr>
          <w:bCs/>
          <w:szCs w:val="24"/>
        </w:rPr>
      </w:pPr>
      <w:r>
        <w:rPr>
          <w:bCs/>
          <w:szCs w:val="24"/>
        </w:rPr>
        <w:t>From the telegrapher’s equations we have</w:t>
      </w:r>
    </w:p>
    <w:p w:rsidR="000709E2" w:rsidRDefault="000709E2" w:rsidP="000B7FD2">
      <w:pPr>
        <w:ind w:firstLine="0"/>
        <w:rPr>
          <w:bCs/>
          <w:szCs w:val="24"/>
        </w:rPr>
      </w:pPr>
    </w:p>
    <w:p w:rsidR="000709E2" w:rsidRDefault="000709E2" w:rsidP="000709E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0709E2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079" type="#_x0000_t75" style="width:66pt;height:31.2pt" o:ole="">
            <v:imagedata r:id="rId141" o:title=""/>
          </v:shape>
          <o:OLEObject Type="Embed" ProgID="Equation.DSMT4" ShapeID="_x0000_i1079" DrawAspect="Content" ObjectID="_1732992847" r:id="rId142"/>
        </w:object>
      </w:r>
      <w:r w:rsidRPr="000709E2">
        <w:rPr>
          <w:rFonts w:ascii="Times New Roman" w:hAnsi="Times New Roman" w:cs="Times New Roman"/>
          <w:sz w:val="24"/>
          <w:szCs w:val="24"/>
        </w:rPr>
        <w:t>.</w:t>
      </w:r>
    </w:p>
    <w:p w:rsidR="000C420A" w:rsidRDefault="000C420A" w:rsidP="000709E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C420A" w:rsidRPr="009B6366" w:rsidRDefault="000C420A" w:rsidP="000709E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B6366">
        <w:rPr>
          <w:rFonts w:ascii="Times New Roman" w:hAnsi="Times New Roman" w:cs="Times New Roman"/>
          <w:sz w:val="24"/>
          <w:szCs w:val="24"/>
        </w:rPr>
        <w:t>Therefore, we have</w:t>
      </w:r>
    </w:p>
    <w:p w:rsidR="000C420A" w:rsidRPr="009B6366" w:rsidRDefault="000C420A" w:rsidP="000709E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C420A" w:rsidRPr="009B6366" w:rsidRDefault="000C420A" w:rsidP="000C420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B6366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80" type="#_x0000_t75" style="width:64.8pt;height:31.2pt" o:ole="">
            <v:imagedata r:id="rId143" o:title=""/>
          </v:shape>
          <o:OLEObject Type="Embed" ProgID="Equation.DSMT4" ShapeID="_x0000_i1080" DrawAspect="Content" ObjectID="_1732992848" r:id="rId144"/>
        </w:object>
      </w:r>
      <w:r w:rsidRPr="009B6366">
        <w:rPr>
          <w:rFonts w:ascii="Times New Roman" w:hAnsi="Times New Roman" w:cs="Times New Roman"/>
          <w:sz w:val="24"/>
          <w:szCs w:val="24"/>
        </w:rPr>
        <w:t>.</w:t>
      </w:r>
    </w:p>
    <w:p w:rsidR="000C420A" w:rsidRPr="009B6366" w:rsidRDefault="000C420A" w:rsidP="000C420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C420A" w:rsidRDefault="000C420A" w:rsidP="000C420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B6366">
        <w:rPr>
          <w:rFonts w:ascii="Times New Roman" w:hAnsi="Times New Roman" w:cs="Times New Roman"/>
          <w:sz w:val="24"/>
          <w:szCs w:val="24"/>
        </w:rPr>
        <w:t xml:space="preserve"> </w:t>
      </w:r>
      <w:r w:rsidR="009B6366">
        <w:rPr>
          <w:rFonts w:ascii="Times New Roman" w:hAnsi="Times New Roman" w:cs="Times New Roman"/>
          <w:sz w:val="24"/>
          <w:szCs w:val="24"/>
        </w:rPr>
        <w:t xml:space="preserve">This gives us </w:t>
      </w:r>
    </w:p>
    <w:p w:rsidR="009B6366" w:rsidRDefault="009B6366" w:rsidP="000C420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B6366" w:rsidRPr="009B6366" w:rsidRDefault="009B6366" w:rsidP="000C420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B6366">
        <w:rPr>
          <w:position w:val="-34"/>
          <w:szCs w:val="24"/>
        </w:rPr>
        <w:object w:dxaOrig="3840" w:dyaOrig="800">
          <v:shape id="_x0000_i1081" type="#_x0000_t75" style="width:192pt;height:40.2pt" o:ole="" filled="t" fillcolor="#ff9">
            <v:imagedata r:id="rId145" o:title=""/>
          </v:shape>
          <o:OLEObject Type="Embed" ProgID="Equation.DSMT4" ShapeID="_x0000_i1081" DrawAspect="Content" ObjectID="_1732992849" r:id="rId146"/>
        </w:object>
      </w:r>
    </w:p>
    <w:p w:rsidR="000709E2" w:rsidRPr="009B6366" w:rsidRDefault="000709E2" w:rsidP="000709E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C0B7E" w:rsidRPr="002F7D47" w:rsidRDefault="000709E2" w:rsidP="004C0B7E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9B63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C0B7E" w:rsidRPr="002F7D47">
        <w:rPr>
          <w:rFonts w:ascii="Times New Roman" w:hAnsi="Times New Roman" w:cs="Times New Roman"/>
          <w:b/>
          <w:sz w:val="24"/>
          <w:szCs w:val="24"/>
        </w:rPr>
        <w:t>Part (</w:t>
      </w:r>
      <w:r w:rsidR="004C0B7E">
        <w:rPr>
          <w:rFonts w:ascii="Times New Roman" w:hAnsi="Times New Roman" w:cs="Times New Roman"/>
          <w:b/>
          <w:sz w:val="24"/>
          <w:szCs w:val="24"/>
        </w:rPr>
        <w:t>c</w:t>
      </w:r>
      <w:r w:rsidR="004C0B7E" w:rsidRPr="002F7D47">
        <w:rPr>
          <w:rFonts w:ascii="Times New Roman" w:hAnsi="Times New Roman" w:cs="Times New Roman"/>
          <w:b/>
          <w:sz w:val="24"/>
          <w:szCs w:val="24"/>
        </w:rPr>
        <w:t>)</w:t>
      </w:r>
    </w:p>
    <w:p w:rsidR="004C0B7E" w:rsidRDefault="004C0B7E" w:rsidP="004C0B7E">
      <w:pPr>
        <w:ind w:firstLine="0"/>
        <w:rPr>
          <w:bCs/>
          <w:szCs w:val="24"/>
        </w:rPr>
      </w:pPr>
    </w:p>
    <w:p w:rsidR="004C0B7E" w:rsidRDefault="004C0B7E" w:rsidP="004C0B7E">
      <w:pPr>
        <w:ind w:firstLine="0"/>
        <w:rPr>
          <w:bCs/>
          <w:szCs w:val="24"/>
        </w:rPr>
      </w:pPr>
      <w:r>
        <w:rPr>
          <w:bCs/>
          <w:szCs w:val="24"/>
        </w:rPr>
        <w:t>From Green’s function we have</w:t>
      </w:r>
    </w:p>
    <w:p w:rsidR="004C0B7E" w:rsidRDefault="004C0B7E" w:rsidP="004C0B7E">
      <w:pPr>
        <w:ind w:firstLine="0"/>
        <w:rPr>
          <w:bCs/>
          <w:szCs w:val="24"/>
        </w:rPr>
      </w:pPr>
    </w:p>
    <w:p w:rsidR="0059254E" w:rsidRDefault="0059254E" w:rsidP="0059254E">
      <w:pPr>
        <w:pStyle w:val="MTDisplayEquation"/>
      </w:pPr>
      <w:r w:rsidRPr="0059254E">
        <w:rPr>
          <w:position w:val="-32"/>
        </w:rPr>
        <w:object w:dxaOrig="2640" w:dyaOrig="760">
          <v:shape id="_x0000_i1082" type="#_x0000_t75" style="width:132pt;height:37.8pt" o:ole="">
            <v:imagedata r:id="rId147" o:title=""/>
          </v:shape>
          <o:OLEObject Type="Embed" ProgID="Equation.DSMT4" ShapeID="_x0000_i1082" DrawAspect="Content" ObjectID="_1732992850" r:id="rId148"/>
        </w:object>
      </w:r>
      <w:r>
        <w:t>.</w:t>
      </w:r>
    </w:p>
    <w:p w:rsidR="0059254E" w:rsidRDefault="0059254E" w:rsidP="0059254E">
      <w:pPr>
        <w:pStyle w:val="MTDisplayEquation"/>
      </w:pPr>
    </w:p>
    <w:p w:rsidR="0059254E" w:rsidRPr="0059254E" w:rsidRDefault="0059254E" w:rsidP="0059254E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9254E">
        <w:rPr>
          <w:rFonts w:ascii="Times New Roman" w:hAnsi="Times New Roman" w:cs="Times New Roman"/>
          <w:sz w:val="24"/>
          <w:szCs w:val="24"/>
        </w:rPr>
        <w:t>Hence, we have</w:t>
      </w:r>
      <w:r w:rsidR="00ED0925">
        <w:rPr>
          <w:rFonts w:ascii="Times New Roman" w:hAnsi="Times New Roman" w:cs="Times New Roman"/>
          <w:sz w:val="24"/>
          <w:szCs w:val="24"/>
        </w:rPr>
        <w:t xml:space="preserve"> (using the form of the Green’s function for </w:t>
      </w:r>
      <w:r w:rsidR="00ED0925" w:rsidRPr="00ED0925">
        <w:rPr>
          <w:rFonts w:ascii="Times New Roman" w:hAnsi="Times New Roman" w:cs="Times New Roman"/>
          <w:position w:val="-4"/>
          <w:sz w:val="24"/>
          <w:szCs w:val="24"/>
        </w:rPr>
        <w:object w:dxaOrig="600" w:dyaOrig="260">
          <v:shape id="_x0000_i1084" type="#_x0000_t75" style="width:30pt;height:13.2pt" o:ole="">
            <v:imagedata r:id="rId149" o:title=""/>
          </v:shape>
          <o:OLEObject Type="Embed" ProgID="Equation.DSMT4" ShapeID="_x0000_i1084" DrawAspect="Content" ObjectID="_1732992851" r:id="rId150"/>
        </w:object>
      </w:r>
      <w:r w:rsidR="00ED092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254E" w:rsidRPr="0059254E" w:rsidRDefault="0059254E" w:rsidP="0059254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C0B7E" w:rsidRDefault="0059254E" w:rsidP="0059254E">
      <w:pPr>
        <w:pStyle w:val="MTDisplayEquation"/>
      </w:pPr>
      <w:r w:rsidRPr="0059254E">
        <w:rPr>
          <w:rFonts w:ascii="Times New Roman" w:hAnsi="Times New Roman" w:cs="Times New Roman"/>
          <w:sz w:val="24"/>
          <w:szCs w:val="24"/>
        </w:rPr>
        <w:t xml:space="preserve"> </w:t>
      </w:r>
      <w:r w:rsidR="0041031C" w:rsidRPr="0041031C">
        <w:rPr>
          <w:position w:val="-34"/>
        </w:rPr>
        <w:object w:dxaOrig="3180" w:dyaOrig="780">
          <v:shape id="_x0000_i1083" type="#_x0000_t75" style="width:159pt;height:39pt" o:ole="">
            <v:imagedata r:id="rId151" o:title=""/>
          </v:shape>
          <o:OLEObject Type="Embed" ProgID="Equation.DSMT4" ShapeID="_x0000_i1083" DrawAspect="Content" ObjectID="_1732992852" r:id="rId152"/>
        </w:object>
      </w:r>
      <w:r w:rsidR="001A762E">
        <w:t>.</w:t>
      </w:r>
    </w:p>
    <w:p w:rsidR="004015A2" w:rsidRDefault="004015A2" w:rsidP="0059254E">
      <w:pPr>
        <w:pStyle w:val="MTDisplayEquation"/>
      </w:pPr>
    </w:p>
    <w:p w:rsidR="001A762E" w:rsidRDefault="004015A2" w:rsidP="0059254E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gives us</w:t>
      </w:r>
    </w:p>
    <w:p w:rsidR="004015A2" w:rsidRDefault="004015A2" w:rsidP="0059254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015A2" w:rsidRDefault="00883B19" w:rsidP="0059254E">
      <w:pPr>
        <w:pStyle w:val="MTDisplayEquation"/>
      </w:pPr>
      <w:r w:rsidRPr="0041031C">
        <w:rPr>
          <w:position w:val="-34"/>
        </w:rPr>
        <w:object w:dxaOrig="3200" w:dyaOrig="780">
          <v:shape id="_x0000_i1085" type="#_x0000_t75" style="width:160.2pt;height:39pt" o:ole="">
            <v:imagedata r:id="rId153" o:title=""/>
          </v:shape>
          <o:OLEObject Type="Embed" ProgID="Equation.DSMT4" ShapeID="_x0000_i1085" DrawAspect="Content" ObjectID="_1732992853" r:id="rId154"/>
        </w:object>
      </w:r>
    </w:p>
    <w:p w:rsidR="00883B19" w:rsidRDefault="00883B19" w:rsidP="0059254E">
      <w:pPr>
        <w:pStyle w:val="MTDisplayEquation"/>
      </w:pPr>
    </w:p>
    <w:p w:rsidR="00883B19" w:rsidRDefault="00883B19" w:rsidP="0059254E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that</w:t>
      </w:r>
    </w:p>
    <w:p w:rsidR="00883B19" w:rsidRDefault="00883B19" w:rsidP="0059254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83B19" w:rsidRPr="00650CC7" w:rsidRDefault="00650CC7" w:rsidP="0059254E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50CC7">
        <w:rPr>
          <w:rFonts w:ascii="Times New Roman" w:hAnsi="Times New Roman" w:cs="Times New Roman"/>
          <w:position w:val="-36"/>
          <w:sz w:val="24"/>
          <w:szCs w:val="24"/>
        </w:rPr>
        <w:object w:dxaOrig="2900" w:dyaOrig="840">
          <v:shape id="_x0000_i1086" type="#_x0000_t75" style="width:145.2pt;height:42pt" o:ole="">
            <v:imagedata r:id="rId155" o:title=""/>
          </v:shape>
          <o:OLEObject Type="Embed" ProgID="Equation.DSMT4" ShapeID="_x0000_i1086" DrawAspect="Content" ObjectID="_1732992854" r:id="rId156"/>
        </w:object>
      </w:r>
      <w:r w:rsidRPr="00650CC7">
        <w:rPr>
          <w:rFonts w:ascii="Times New Roman" w:hAnsi="Times New Roman" w:cs="Times New Roman"/>
          <w:sz w:val="24"/>
          <w:szCs w:val="24"/>
        </w:rPr>
        <w:t>.</w:t>
      </w:r>
    </w:p>
    <w:p w:rsidR="00650CC7" w:rsidRPr="00650CC7" w:rsidRDefault="00650CC7" w:rsidP="0059254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50CC7" w:rsidRPr="00650CC7" w:rsidRDefault="00650CC7" w:rsidP="0059254E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50CC7">
        <w:rPr>
          <w:rFonts w:ascii="Times New Roman" w:hAnsi="Times New Roman" w:cs="Times New Roman"/>
          <w:sz w:val="24"/>
          <w:szCs w:val="24"/>
        </w:rPr>
        <w:t>We then have</w:t>
      </w:r>
    </w:p>
    <w:p w:rsidR="00650CC7" w:rsidRPr="00650CC7" w:rsidRDefault="00650CC7" w:rsidP="0059254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50CC7" w:rsidRDefault="00730AB0" w:rsidP="0059254E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753750">
        <w:rPr>
          <w:rFonts w:ascii="Times New Roman" w:hAnsi="Times New Roman" w:cs="Times New Roman"/>
          <w:position w:val="-30"/>
          <w:sz w:val="24"/>
          <w:szCs w:val="24"/>
        </w:rPr>
        <w:object w:dxaOrig="5720" w:dyaOrig="680">
          <v:shape id="_x0000_i1087" type="#_x0000_t75" style="width:286.2pt;height:34.2pt" o:ole="" filled="t" fillcolor="#ff9">
            <v:imagedata r:id="rId157" o:title=""/>
          </v:shape>
          <o:OLEObject Type="Embed" ProgID="Equation.DSMT4" ShapeID="_x0000_i1087" DrawAspect="Content" ObjectID="_1732992855" r:id="rId158"/>
        </w:object>
      </w:r>
      <w:r w:rsidR="00753750">
        <w:rPr>
          <w:rFonts w:ascii="Times New Roman" w:hAnsi="Times New Roman" w:cs="Times New Roman"/>
          <w:sz w:val="24"/>
          <w:szCs w:val="24"/>
        </w:rPr>
        <w:t>.</w:t>
      </w:r>
    </w:p>
    <w:p w:rsidR="00753750" w:rsidRDefault="00753750" w:rsidP="0059254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53750" w:rsidRPr="00650CC7" w:rsidRDefault="00753750" w:rsidP="0059254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50CC7" w:rsidRPr="00650CC7" w:rsidRDefault="00650CC7" w:rsidP="0059254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83B19" w:rsidRPr="00650CC7" w:rsidRDefault="00883B19" w:rsidP="0059254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83B19" w:rsidRPr="00650CC7" w:rsidRDefault="00883B19" w:rsidP="0059254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709E2" w:rsidRPr="00650CC7" w:rsidRDefault="000709E2" w:rsidP="000709E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B7FD2" w:rsidRPr="00650CC7" w:rsidRDefault="00952758">
      <w:pPr>
        <w:ind w:firstLine="0"/>
        <w:rPr>
          <w:bCs/>
          <w:szCs w:val="24"/>
        </w:rPr>
      </w:pPr>
      <w:r>
        <w:rPr>
          <w:bCs/>
          <w:szCs w:val="24"/>
        </w:rPr>
        <w:t xml:space="preserve"> </w:t>
      </w:r>
    </w:p>
    <w:sectPr w:rsidR="000B7FD2" w:rsidRPr="00650CC7" w:rsidSect="001F1460">
      <w:footerReference w:type="even" r:id="rId159"/>
      <w:footerReference w:type="default" r:id="rId160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E2" w:rsidRDefault="00ED6FE2">
      <w:r>
        <w:separator/>
      </w:r>
    </w:p>
  </w:endnote>
  <w:endnote w:type="continuationSeparator" w:id="0">
    <w:p w:rsidR="00ED6FE2" w:rsidRDefault="00ED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DB" w:rsidRDefault="00667D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267CF">
      <w:rPr>
        <w:rStyle w:val="PageNumber"/>
      </w:rPr>
      <w:fldChar w:fldCharType="separate"/>
    </w:r>
    <w:r w:rsidR="005267CF">
      <w:rPr>
        <w:rStyle w:val="PageNumber"/>
        <w:noProof/>
      </w:rPr>
      <w:t>3</w:t>
    </w:r>
    <w:r>
      <w:rPr>
        <w:rStyle w:val="PageNumber"/>
      </w:rPr>
      <w:fldChar w:fldCharType="end"/>
    </w:r>
  </w:p>
  <w:p w:rsidR="00667DDB" w:rsidRDefault="00667D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DB" w:rsidRDefault="00667D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C2B">
      <w:rPr>
        <w:rStyle w:val="PageNumber"/>
        <w:noProof/>
      </w:rPr>
      <w:t>13</w:t>
    </w:r>
    <w:r>
      <w:rPr>
        <w:rStyle w:val="PageNumber"/>
      </w:rPr>
      <w:fldChar w:fldCharType="end"/>
    </w:r>
  </w:p>
  <w:p w:rsidR="00667DDB" w:rsidRDefault="00667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E2" w:rsidRDefault="00ED6FE2">
      <w:r>
        <w:separator/>
      </w:r>
    </w:p>
  </w:footnote>
  <w:footnote w:type="continuationSeparator" w:id="0">
    <w:p w:rsidR="00ED6FE2" w:rsidRDefault="00ED6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 fillcolor="white">
      <v:fill color="white"/>
      <o:colormru v:ext="edit" colors="#fc0,blue,#00c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2543"/>
    <w:rsid w:val="0000592C"/>
    <w:rsid w:val="00007A1C"/>
    <w:rsid w:val="0001005A"/>
    <w:rsid w:val="00013276"/>
    <w:rsid w:val="00016C86"/>
    <w:rsid w:val="000172DE"/>
    <w:rsid w:val="000177BC"/>
    <w:rsid w:val="0002681B"/>
    <w:rsid w:val="00026BA4"/>
    <w:rsid w:val="000329CD"/>
    <w:rsid w:val="00034EC3"/>
    <w:rsid w:val="000353B2"/>
    <w:rsid w:val="00040025"/>
    <w:rsid w:val="00040AA1"/>
    <w:rsid w:val="000411D6"/>
    <w:rsid w:val="000421CE"/>
    <w:rsid w:val="000434DB"/>
    <w:rsid w:val="00046930"/>
    <w:rsid w:val="00046DD6"/>
    <w:rsid w:val="00046F31"/>
    <w:rsid w:val="000515AE"/>
    <w:rsid w:val="00053B12"/>
    <w:rsid w:val="00055736"/>
    <w:rsid w:val="00062756"/>
    <w:rsid w:val="0006465E"/>
    <w:rsid w:val="00066575"/>
    <w:rsid w:val="00066D27"/>
    <w:rsid w:val="000673FF"/>
    <w:rsid w:val="000709E2"/>
    <w:rsid w:val="00071138"/>
    <w:rsid w:val="00075406"/>
    <w:rsid w:val="00080D36"/>
    <w:rsid w:val="000A10ED"/>
    <w:rsid w:val="000A2FD8"/>
    <w:rsid w:val="000A432F"/>
    <w:rsid w:val="000A6C82"/>
    <w:rsid w:val="000B0EA6"/>
    <w:rsid w:val="000B3EEE"/>
    <w:rsid w:val="000B41B6"/>
    <w:rsid w:val="000B6F85"/>
    <w:rsid w:val="000B7FD2"/>
    <w:rsid w:val="000C09C4"/>
    <w:rsid w:val="000C420A"/>
    <w:rsid w:val="000C4D61"/>
    <w:rsid w:val="000C5F1F"/>
    <w:rsid w:val="000C6392"/>
    <w:rsid w:val="000D1787"/>
    <w:rsid w:val="000D1EF6"/>
    <w:rsid w:val="000D6563"/>
    <w:rsid w:val="000D70AD"/>
    <w:rsid w:val="000D72CA"/>
    <w:rsid w:val="000E1B37"/>
    <w:rsid w:val="000E2509"/>
    <w:rsid w:val="000E2E7A"/>
    <w:rsid w:val="000E6363"/>
    <w:rsid w:val="000E64AD"/>
    <w:rsid w:val="000E6D04"/>
    <w:rsid w:val="000E7F8C"/>
    <w:rsid w:val="000F06B4"/>
    <w:rsid w:val="000F164F"/>
    <w:rsid w:val="000F16AE"/>
    <w:rsid w:val="000F362B"/>
    <w:rsid w:val="000F573F"/>
    <w:rsid w:val="00100376"/>
    <w:rsid w:val="0010647F"/>
    <w:rsid w:val="00106FCA"/>
    <w:rsid w:val="00110047"/>
    <w:rsid w:val="00113873"/>
    <w:rsid w:val="00114128"/>
    <w:rsid w:val="00115553"/>
    <w:rsid w:val="001175AD"/>
    <w:rsid w:val="0012563B"/>
    <w:rsid w:val="00132B4F"/>
    <w:rsid w:val="0013667E"/>
    <w:rsid w:val="00136A72"/>
    <w:rsid w:val="00137449"/>
    <w:rsid w:val="0014024B"/>
    <w:rsid w:val="001406EC"/>
    <w:rsid w:val="0014391F"/>
    <w:rsid w:val="00146632"/>
    <w:rsid w:val="00155A20"/>
    <w:rsid w:val="00156373"/>
    <w:rsid w:val="00163532"/>
    <w:rsid w:val="00163E08"/>
    <w:rsid w:val="0016581E"/>
    <w:rsid w:val="00167F8C"/>
    <w:rsid w:val="00170346"/>
    <w:rsid w:val="00170FD2"/>
    <w:rsid w:val="0017728E"/>
    <w:rsid w:val="00177B17"/>
    <w:rsid w:val="0018111F"/>
    <w:rsid w:val="001840D5"/>
    <w:rsid w:val="0018631F"/>
    <w:rsid w:val="00186742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A762E"/>
    <w:rsid w:val="001B334B"/>
    <w:rsid w:val="001B4265"/>
    <w:rsid w:val="001B70FB"/>
    <w:rsid w:val="001B715B"/>
    <w:rsid w:val="001B7297"/>
    <w:rsid w:val="001C69BB"/>
    <w:rsid w:val="001D7E61"/>
    <w:rsid w:val="001E286A"/>
    <w:rsid w:val="001E7FE8"/>
    <w:rsid w:val="001F0B69"/>
    <w:rsid w:val="001F1460"/>
    <w:rsid w:val="001F2AED"/>
    <w:rsid w:val="001F3061"/>
    <w:rsid w:val="001F369F"/>
    <w:rsid w:val="00202A6C"/>
    <w:rsid w:val="00205416"/>
    <w:rsid w:val="002062BF"/>
    <w:rsid w:val="00214F0E"/>
    <w:rsid w:val="0021598D"/>
    <w:rsid w:val="002220E5"/>
    <w:rsid w:val="00222C00"/>
    <w:rsid w:val="00223E39"/>
    <w:rsid w:val="00224101"/>
    <w:rsid w:val="00227DCE"/>
    <w:rsid w:val="002328DE"/>
    <w:rsid w:val="0023319D"/>
    <w:rsid w:val="00241F4E"/>
    <w:rsid w:val="00242B2C"/>
    <w:rsid w:val="002430CB"/>
    <w:rsid w:val="00245425"/>
    <w:rsid w:val="00246276"/>
    <w:rsid w:val="00246719"/>
    <w:rsid w:val="00246929"/>
    <w:rsid w:val="00250615"/>
    <w:rsid w:val="00256B37"/>
    <w:rsid w:val="002721EB"/>
    <w:rsid w:val="00273428"/>
    <w:rsid w:val="00273E7D"/>
    <w:rsid w:val="00274A3C"/>
    <w:rsid w:val="00276BDE"/>
    <w:rsid w:val="00276CBB"/>
    <w:rsid w:val="00281B5C"/>
    <w:rsid w:val="00285766"/>
    <w:rsid w:val="002864D4"/>
    <w:rsid w:val="00292FA2"/>
    <w:rsid w:val="00293D06"/>
    <w:rsid w:val="002941D4"/>
    <w:rsid w:val="00295E23"/>
    <w:rsid w:val="002A12E7"/>
    <w:rsid w:val="002A23F0"/>
    <w:rsid w:val="002A26C0"/>
    <w:rsid w:val="002A2A86"/>
    <w:rsid w:val="002A2F5B"/>
    <w:rsid w:val="002A3C19"/>
    <w:rsid w:val="002A6F70"/>
    <w:rsid w:val="002A79C6"/>
    <w:rsid w:val="002B31BB"/>
    <w:rsid w:val="002C1F71"/>
    <w:rsid w:val="002C2352"/>
    <w:rsid w:val="002C55B1"/>
    <w:rsid w:val="002C6408"/>
    <w:rsid w:val="002C6D64"/>
    <w:rsid w:val="002D02CF"/>
    <w:rsid w:val="002D2A6E"/>
    <w:rsid w:val="002D2ABF"/>
    <w:rsid w:val="002D39A4"/>
    <w:rsid w:val="002D418F"/>
    <w:rsid w:val="002D5C23"/>
    <w:rsid w:val="002E1393"/>
    <w:rsid w:val="002E1C9B"/>
    <w:rsid w:val="002E22E6"/>
    <w:rsid w:val="002E4C25"/>
    <w:rsid w:val="002E58B0"/>
    <w:rsid w:val="002E5C64"/>
    <w:rsid w:val="002E6FBB"/>
    <w:rsid w:val="002E7822"/>
    <w:rsid w:val="002F0EB2"/>
    <w:rsid w:val="002F7D47"/>
    <w:rsid w:val="00301FFE"/>
    <w:rsid w:val="00304710"/>
    <w:rsid w:val="003061DF"/>
    <w:rsid w:val="00313F4F"/>
    <w:rsid w:val="003145C0"/>
    <w:rsid w:val="00316C1C"/>
    <w:rsid w:val="00317069"/>
    <w:rsid w:val="003206B7"/>
    <w:rsid w:val="00320ACF"/>
    <w:rsid w:val="0032267E"/>
    <w:rsid w:val="003231DC"/>
    <w:rsid w:val="00330207"/>
    <w:rsid w:val="00332C79"/>
    <w:rsid w:val="00335F7B"/>
    <w:rsid w:val="003366A7"/>
    <w:rsid w:val="00336E8C"/>
    <w:rsid w:val="00343385"/>
    <w:rsid w:val="003448E1"/>
    <w:rsid w:val="00347AC8"/>
    <w:rsid w:val="003504AD"/>
    <w:rsid w:val="00360DBC"/>
    <w:rsid w:val="003632C8"/>
    <w:rsid w:val="00364EAC"/>
    <w:rsid w:val="00367399"/>
    <w:rsid w:val="00370A82"/>
    <w:rsid w:val="00372845"/>
    <w:rsid w:val="00372957"/>
    <w:rsid w:val="00372F4D"/>
    <w:rsid w:val="003753D1"/>
    <w:rsid w:val="00380F6E"/>
    <w:rsid w:val="0038104D"/>
    <w:rsid w:val="00381759"/>
    <w:rsid w:val="00381F7E"/>
    <w:rsid w:val="00383A31"/>
    <w:rsid w:val="00385B3C"/>
    <w:rsid w:val="0038701C"/>
    <w:rsid w:val="00391616"/>
    <w:rsid w:val="00396AD1"/>
    <w:rsid w:val="00397833"/>
    <w:rsid w:val="003A0963"/>
    <w:rsid w:val="003A53A9"/>
    <w:rsid w:val="003B0088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42E3"/>
    <w:rsid w:val="003D4B2E"/>
    <w:rsid w:val="003D59D9"/>
    <w:rsid w:val="003D5D10"/>
    <w:rsid w:val="003D7568"/>
    <w:rsid w:val="003E30EA"/>
    <w:rsid w:val="003E3307"/>
    <w:rsid w:val="003E45CD"/>
    <w:rsid w:val="003E45FB"/>
    <w:rsid w:val="003E58DA"/>
    <w:rsid w:val="003E5992"/>
    <w:rsid w:val="003E73D7"/>
    <w:rsid w:val="003F19D5"/>
    <w:rsid w:val="003F240B"/>
    <w:rsid w:val="003F4AFB"/>
    <w:rsid w:val="003F5D76"/>
    <w:rsid w:val="003F680B"/>
    <w:rsid w:val="003F762D"/>
    <w:rsid w:val="004015A2"/>
    <w:rsid w:val="0040196D"/>
    <w:rsid w:val="00402767"/>
    <w:rsid w:val="00404C14"/>
    <w:rsid w:val="0040626B"/>
    <w:rsid w:val="0040734D"/>
    <w:rsid w:val="0040770C"/>
    <w:rsid w:val="00407825"/>
    <w:rsid w:val="0041031C"/>
    <w:rsid w:val="00410EEF"/>
    <w:rsid w:val="004115BF"/>
    <w:rsid w:val="00412A4E"/>
    <w:rsid w:val="00414810"/>
    <w:rsid w:val="00415DC3"/>
    <w:rsid w:val="00416D0B"/>
    <w:rsid w:val="00421F6D"/>
    <w:rsid w:val="00423137"/>
    <w:rsid w:val="00427A32"/>
    <w:rsid w:val="004347E2"/>
    <w:rsid w:val="004372A7"/>
    <w:rsid w:val="00441921"/>
    <w:rsid w:val="00444C8F"/>
    <w:rsid w:val="00445609"/>
    <w:rsid w:val="00454C2C"/>
    <w:rsid w:val="00454FEC"/>
    <w:rsid w:val="0045684E"/>
    <w:rsid w:val="00456ED5"/>
    <w:rsid w:val="00457AC8"/>
    <w:rsid w:val="00461599"/>
    <w:rsid w:val="0046732B"/>
    <w:rsid w:val="00467B86"/>
    <w:rsid w:val="004700D7"/>
    <w:rsid w:val="00472510"/>
    <w:rsid w:val="00475BDF"/>
    <w:rsid w:val="004854D7"/>
    <w:rsid w:val="00495907"/>
    <w:rsid w:val="004975E8"/>
    <w:rsid w:val="004A51C8"/>
    <w:rsid w:val="004A7BE3"/>
    <w:rsid w:val="004A7C5A"/>
    <w:rsid w:val="004A7E11"/>
    <w:rsid w:val="004B11ED"/>
    <w:rsid w:val="004B32F4"/>
    <w:rsid w:val="004B6517"/>
    <w:rsid w:val="004C0B7E"/>
    <w:rsid w:val="004C27A9"/>
    <w:rsid w:val="004C7977"/>
    <w:rsid w:val="004D12DF"/>
    <w:rsid w:val="004D4E67"/>
    <w:rsid w:val="004E012E"/>
    <w:rsid w:val="004E0808"/>
    <w:rsid w:val="004E1556"/>
    <w:rsid w:val="004E54C5"/>
    <w:rsid w:val="004E566F"/>
    <w:rsid w:val="004E6A0B"/>
    <w:rsid w:val="004E6F1B"/>
    <w:rsid w:val="004E771F"/>
    <w:rsid w:val="004E7F92"/>
    <w:rsid w:val="004F0CA6"/>
    <w:rsid w:val="004F0CD4"/>
    <w:rsid w:val="004F4F09"/>
    <w:rsid w:val="005025ED"/>
    <w:rsid w:val="00503C04"/>
    <w:rsid w:val="00503E41"/>
    <w:rsid w:val="00505C92"/>
    <w:rsid w:val="0050601B"/>
    <w:rsid w:val="00513E8A"/>
    <w:rsid w:val="00515087"/>
    <w:rsid w:val="00517B19"/>
    <w:rsid w:val="005205EA"/>
    <w:rsid w:val="00520B35"/>
    <w:rsid w:val="00523E52"/>
    <w:rsid w:val="005267CF"/>
    <w:rsid w:val="00526FEE"/>
    <w:rsid w:val="005313E9"/>
    <w:rsid w:val="00531B62"/>
    <w:rsid w:val="0053229D"/>
    <w:rsid w:val="00533960"/>
    <w:rsid w:val="005352D6"/>
    <w:rsid w:val="005375A7"/>
    <w:rsid w:val="00541084"/>
    <w:rsid w:val="00545ADC"/>
    <w:rsid w:val="0055176B"/>
    <w:rsid w:val="00552269"/>
    <w:rsid w:val="0055312B"/>
    <w:rsid w:val="00563CDA"/>
    <w:rsid w:val="00566E09"/>
    <w:rsid w:val="00567582"/>
    <w:rsid w:val="00572A34"/>
    <w:rsid w:val="00582346"/>
    <w:rsid w:val="00585C23"/>
    <w:rsid w:val="00586334"/>
    <w:rsid w:val="005871CE"/>
    <w:rsid w:val="005912C5"/>
    <w:rsid w:val="0059254E"/>
    <w:rsid w:val="00592782"/>
    <w:rsid w:val="00594DF2"/>
    <w:rsid w:val="00594FAA"/>
    <w:rsid w:val="005A1BAC"/>
    <w:rsid w:val="005A2085"/>
    <w:rsid w:val="005A47A5"/>
    <w:rsid w:val="005A60DE"/>
    <w:rsid w:val="005A662A"/>
    <w:rsid w:val="005B15EC"/>
    <w:rsid w:val="005B2CD4"/>
    <w:rsid w:val="005B3F12"/>
    <w:rsid w:val="005B40FC"/>
    <w:rsid w:val="005B4955"/>
    <w:rsid w:val="005B5A58"/>
    <w:rsid w:val="005C7779"/>
    <w:rsid w:val="005D4D93"/>
    <w:rsid w:val="005D6E42"/>
    <w:rsid w:val="005D79C5"/>
    <w:rsid w:val="005E1AC8"/>
    <w:rsid w:val="005E6945"/>
    <w:rsid w:val="005F4B99"/>
    <w:rsid w:val="005F5F07"/>
    <w:rsid w:val="005F7668"/>
    <w:rsid w:val="005F7AEA"/>
    <w:rsid w:val="005F7F76"/>
    <w:rsid w:val="005F7F81"/>
    <w:rsid w:val="00600472"/>
    <w:rsid w:val="00604E22"/>
    <w:rsid w:val="006063EB"/>
    <w:rsid w:val="0061047D"/>
    <w:rsid w:val="00621ABF"/>
    <w:rsid w:val="00622139"/>
    <w:rsid w:val="00623980"/>
    <w:rsid w:val="0062767E"/>
    <w:rsid w:val="00630883"/>
    <w:rsid w:val="00634DF7"/>
    <w:rsid w:val="0063692F"/>
    <w:rsid w:val="0064165D"/>
    <w:rsid w:val="00643F33"/>
    <w:rsid w:val="006453EA"/>
    <w:rsid w:val="00646AFB"/>
    <w:rsid w:val="00646E63"/>
    <w:rsid w:val="00650CC7"/>
    <w:rsid w:val="006526A9"/>
    <w:rsid w:val="006563E3"/>
    <w:rsid w:val="0065748F"/>
    <w:rsid w:val="00662DC5"/>
    <w:rsid w:val="006653B0"/>
    <w:rsid w:val="00667B30"/>
    <w:rsid w:val="00667DDB"/>
    <w:rsid w:val="00670C58"/>
    <w:rsid w:val="006720DA"/>
    <w:rsid w:val="00675F81"/>
    <w:rsid w:val="00676F7F"/>
    <w:rsid w:val="006808C1"/>
    <w:rsid w:val="00681DD8"/>
    <w:rsid w:val="00682F1D"/>
    <w:rsid w:val="00690FFD"/>
    <w:rsid w:val="006916EA"/>
    <w:rsid w:val="006931AB"/>
    <w:rsid w:val="006934F3"/>
    <w:rsid w:val="006940EC"/>
    <w:rsid w:val="00694CD4"/>
    <w:rsid w:val="00695D3A"/>
    <w:rsid w:val="00696D65"/>
    <w:rsid w:val="006970CB"/>
    <w:rsid w:val="006A131D"/>
    <w:rsid w:val="006A186C"/>
    <w:rsid w:val="006A2394"/>
    <w:rsid w:val="006A6750"/>
    <w:rsid w:val="006A7549"/>
    <w:rsid w:val="006B05AA"/>
    <w:rsid w:val="006B1E7B"/>
    <w:rsid w:val="006B2086"/>
    <w:rsid w:val="006B2D4B"/>
    <w:rsid w:val="006B5155"/>
    <w:rsid w:val="006C08DC"/>
    <w:rsid w:val="006C3749"/>
    <w:rsid w:val="006C5D09"/>
    <w:rsid w:val="006D6486"/>
    <w:rsid w:val="006D7279"/>
    <w:rsid w:val="006D7F56"/>
    <w:rsid w:val="006E14AB"/>
    <w:rsid w:val="006E269B"/>
    <w:rsid w:val="006E3445"/>
    <w:rsid w:val="006E4A87"/>
    <w:rsid w:val="006F59B9"/>
    <w:rsid w:val="006F6BE4"/>
    <w:rsid w:val="006F7C6E"/>
    <w:rsid w:val="00704AA2"/>
    <w:rsid w:val="00704D27"/>
    <w:rsid w:val="00705EBA"/>
    <w:rsid w:val="007125D4"/>
    <w:rsid w:val="00714EDE"/>
    <w:rsid w:val="00716557"/>
    <w:rsid w:val="00720FC3"/>
    <w:rsid w:val="007257B2"/>
    <w:rsid w:val="00730AB0"/>
    <w:rsid w:val="007356E9"/>
    <w:rsid w:val="00740D2F"/>
    <w:rsid w:val="00740EA4"/>
    <w:rsid w:val="00740EF2"/>
    <w:rsid w:val="00743A5E"/>
    <w:rsid w:val="0074476C"/>
    <w:rsid w:val="00746664"/>
    <w:rsid w:val="00747822"/>
    <w:rsid w:val="0075063F"/>
    <w:rsid w:val="007532AB"/>
    <w:rsid w:val="00753750"/>
    <w:rsid w:val="0075438A"/>
    <w:rsid w:val="00755359"/>
    <w:rsid w:val="00756649"/>
    <w:rsid w:val="007601BC"/>
    <w:rsid w:val="007608D6"/>
    <w:rsid w:val="00761C7E"/>
    <w:rsid w:val="00762B8F"/>
    <w:rsid w:val="00766D8A"/>
    <w:rsid w:val="007706ED"/>
    <w:rsid w:val="00771770"/>
    <w:rsid w:val="00772947"/>
    <w:rsid w:val="00772DE8"/>
    <w:rsid w:val="00777B45"/>
    <w:rsid w:val="0078505B"/>
    <w:rsid w:val="007867B6"/>
    <w:rsid w:val="00786995"/>
    <w:rsid w:val="007869F3"/>
    <w:rsid w:val="00787C2B"/>
    <w:rsid w:val="00790D2C"/>
    <w:rsid w:val="00792313"/>
    <w:rsid w:val="007932AB"/>
    <w:rsid w:val="00795954"/>
    <w:rsid w:val="00797649"/>
    <w:rsid w:val="007A171B"/>
    <w:rsid w:val="007A20DF"/>
    <w:rsid w:val="007B3816"/>
    <w:rsid w:val="007B6D3B"/>
    <w:rsid w:val="007C0471"/>
    <w:rsid w:val="007C058B"/>
    <w:rsid w:val="007C31E9"/>
    <w:rsid w:val="007C723B"/>
    <w:rsid w:val="007C7788"/>
    <w:rsid w:val="007D01F7"/>
    <w:rsid w:val="007D7BBC"/>
    <w:rsid w:val="007E2957"/>
    <w:rsid w:val="007F0D84"/>
    <w:rsid w:val="007F485D"/>
    <w:rsid w:val="007F4E21"/>
    <w:rsid w:val="007F7EF3"/>
    <w:rsid w:val="0081321A"/>
    <w:rsid w:val="008135A2"/>
    <w:rsid w:val="008147B5"/>
    <w:rsid w:val="00815D81"/>
    <w:rsid w:val="0081781F"/>
    <w:rsid w:val="00820316"/>
    <w:rsid w:val="00821674"/>
    <w:rsid w:val="00822C9A"/>
    <w:rsid w:val="00824873"/>
    <w:rsid w:val="00832807"/>
    <w:rsid w:val="00836B43"/>
    <w:rsid w:val="0083748B"/>
    <w:rsid w:val="0084236B"/>
    <w:rsid w:val="00845E69"/>
    <w:rsid w:val="00853FAE"/>
    <w:rsid w:val="00854BF4"/>
    <w:rsid w:val="00864C80"/>
    <w:rsid w:val="0087215D"/>
    <w:rsid w:val="00873007"/>
    <w:rsid w:val="008744BC"/>
    <w:rsid w:val="008748FE"/>
    <w:rsid w:val="00874954"/>
    <w:rsid w:val="00874CD7"/>
    <w:rsid w:val="00875E09"/>
    <w:rsid w:val="008767FA"/>
    <w:rsid w:val="00880C00"/>
    <w:rsid w:val="00882743"/>
    <w:rsid w:val="00883B19"/>
    <w:rsid w:val="00884D52"/>
    <w:rsid w:val="008879A3"/>
    <w:rsid w:val="00891A8A"/>
    <w:rsid w:val="00893D26"/>
    <w:rsid w:val="008957AF"/>
    <w:rsid w:val="00896081"/>
    <w:rsid w:val="008962F7"/>
    <w:rsid w:val="0089730B"/>
    <w:rsid w:val="008A714B"/>
    <w:rsid w:val="008B4C44"/>
    <w:rsid w:val="008B5526"/>
    <w:rsid w:val="008C064E"/>
    <w:rsid w:val="008C24C3"/>
    <w:rsid w:val="008C30EA"/>
    <w:rsid w:val="008C64BD"/>
    <w:rsid w:val="008C78A0"/>
    <w:rsid w:val="008D2508"/>
    <w:rsid w:val="008D5765"/>
    <w:rsid w:val="008D66A3"/>
    <w:rsid w:val="008E0BCC"/>
    <w:rsid w:val="008E1514"/>
    <w:rsid w:val="008E5425"/>
    <w:rsid w:val="008E61E0"/>
    <w:rsid w:val="00902852"/>
    <w:rsid w:val="00902CFF"/>
    <w:rsid w:val="009101B7"/>
    <w:rsid w:val="009113CB"/>
    <w:rsid w:val="00911E1C"/>
    <w:rsid w:val="0092016C"/>
    <w:rsid w:val="00924088"/>
    <w:rsid w:val="00930866"/>
    <w:rsid w:val="009322F6"/>
    <w:rsid w:val="00933904"/>
    <w:rsid w:val="00933C61"/>
    <w:rsid w:val="00934009"/>
    <w:rsid w:val="00934422"/>
    <w:rsid w:val="00936561"/>
    <w:rsid w:val="00936A04"/>
    <w:rsid w:val="009418D3"/>
    <w:rsid w:val="00942F0A"/>
    <w:rsid w:val="009431F7"/>
    <w:rsid w:val="00944FF3"/>
    <w:rsid w:val="00951E04"/>
    <w:rsid w:val="00952758"/>
    <w:rsid w:val="009551FD"/>
    <w:rsid w:val="0095756E"/>
    <w:rsid w:val="00960F08"/>
    <w:rsid w:val="0096259A"/>
    <w:rsid w:val="00962DF2"/>
    <w:rsid w:val="00965060"/>
    <w:rsid w:val="009673AF"/>
    <w:rsid w:val="00967552"/>
    <w:rsid w:val="00971902"/>
    <w:rsid w:val="00973033"/>
    <w:rsid w:val="009736E8"/>
    <w:rsid w:val="00973E8B"/>
    <w:rsid w:val="00985B1B"/>
    <w:rsid w:val="00992D0A"/>
    <w:rsid w:val="00993BAA"/>
    <w:rsid w:val="00993F2E"/>
    <w:rsid w:val="00995FD3"/>
    <w:rsid w:val="0099650D"/>
    <w:rsid w:val="009973E6"/>
    <w:rsid w:val="009A0DDF"/>
    <w:rsid w:val="009A0F4A"/>
    <w:rsid w:val="009A29A3"/>
    <w:rsid w:val="009A31F3"/>
    <w:rsid w:val="009A32C4"/>
    <w:rsid w:val="009A459E"/>
    <w:rsid w:val="009A64B1"/>
    <w:rsid w:val="009A78EE"/>
    <w:rsid w:val="009A7973"/>
    <w:rsid w:val="009A7C5F"/>
    <w:rsid w:val="009B03FB"/>
    <w:rsid w:val="009B1EA4"/>
    <w:rsid w:val="009B3558"/>
    <w:rsid w:val="009B6366"/>
    <w:rsid w:val="009B667F"/>
    <w:rsid w:val="009C2261"/>
    <w:rsid w:val="009C7624"/>
    <w:rsid w:val="009C7F9A"/>
    <w:rsid w:val="009D04CA"/>
    <w:rsid w:val="009D1428"/>
    <w:rsid w:val="009D1F1B"/>
    <w:rsid w:val="009D21E6"/>
    <w:rsid w:val="009D5723"/>
    <w:rsid w:val="009D7AA7"/>
    <w:rsid w:val="009E2AD5"/>
    <w:rsid w:val="009F1492"/>
    <w:rsid w:val="009F1D91"/>
    <w:rsid w:val="009F4CE0"/>
    <w:rsid w:val="00A048DE"/>
    <w:rsid w:val="00A04FCB"/>
    <w:rsid w:val="00A076D7"/>
    <w:rsid w:val="00A10F10"/>
    <w:rsid w:val="00A111D3"/>
    <w:rsid w:val="00A17631"/>
    <w:rsid w:val="00A257D6"/>
    <w:rsid w:val="00A25931"/>
    <w:rsid w:val="00A26882"/>
    <w:rsid w:val="00A27350"/>
    <w:rsid w:val="00A277B3"/>
    <w:rsid w:val="00A309B6"/>
    <w:rsid w:val="00A36755"/>
    <w:rsid w:val="00A41457"/>
    <w:rsid w:val="00A41AFB"/>
    <w:rsid w:val="00A43919"/>
    <w:rsid w:val="00A50629"/>
    <w:rsid w:val="00A50E8D"/>
    <w:rsid w:val="00A54879"/>
    <w:rsid w:val="00A61929"/>
    <w:rsid w:val="00A62FF1"/>
    <w:rsid w:val="00A66E49"/>
    <w:rsid w:val="00A67CDC"/>
    <w:rsid w:val="00A72E5B"/>
    <w:rsid w:val="00A72F57"/>
    <w:rsid w:val="00A74173"/>
    <w:rsid w:val="00A7707B"/>
    <w:rsid w:val="00A81A07"/>
    <w:rsid w:val="00A8339E"/>
    <w:rsid w:val="00A90C1B"/>
    <w:rsid w:val="00A92872"/>
    <w:rsid w:val="00AA1473"/>
    <w:rsid w:val="00AA4DD1"/>
    <w:rsid w:val="00AA5A13"/>
    <w:rsid w:val="00AB0AF6"/>
    <w:rsid w:val="00AB2BE9"/>
    <w:rsid w:val="00AB4E74"/>
    <w:rsid w:val="00AC24DE"/>
    <w:rsid w:val="00AC6AEC"/>
    <w:rsid w:val="00AD2172"/>
    <w:rsid w:val="00AE25CD"/>
    <w:rsid w:val="00AE2DD5"/>
    <w:rsid w:val="00AE45F2"/>
    <w:rsid w:val="00AF12FD"/>
    <w:rsid w:val="00AF1ED8"/>
    <w:rsid w:val="00AF23B3"/>
    <w:rsid w:val="00AF2C79"/>
    <w:rsid w:val="00B01F9E"/>
    <w:rsid w:val="00B02245"/>
    <w:rsid w:val="00B03E87"/>
    <w:rsid w:val="00B06D3A"/>
    <w:rsid w:val="00B06F8F"/>
    <w:rsid w:val="00B207D2"/>
    <w:rsid w:val="00B229D1"/>
    <w:rsid w:val="00B248F6"/>
    <w:rsid w:val="00B26A3E"/>
    <w:rsid w:val="00B2700B"/>
    <w:rsid w:val="00B33C86"/>
    <w:rsid w:val="00B33D01"/>
    <w:rsid w:val="00B33FFE"/>
    <w:rsid w:val="00B35DDC"/>
    <w:rsid w:val="00B37ED7"/>
    <w:rsid w:val="00B42F19"/>
    <w:rsid w:val="00B44F4B"/>
    <w:rsid w:val="00B45B75"/>
    <w:rsid w:val="00B46385"/>
    <w:rsid w:val="00B54AFE"/>
    <w:rsid w:val="00B54D55"/>
    <w:rsid w:val="00B55782"/>
    <w:rsid w:val="00B56390"/>
    <w:rsid w:val="00B56ED9"/>
    <w:rsid w:val="00B577D6"/>
    <w:rsid w:val="00B61150"/>
    <w:rsid w:val="00B64EE9"/>
    <w:rsid w:val="00B67AEE"/>
    <w:rsid w:val="00B7532E"/>
    <w:rsid w:val="00B753A3"/>
    <w:rsid w:val="00B76333"/>
    <w:rsid w:val="00B77BBF"/>
    <w:rsid w:val="00B8090F"/>
    <w:rsid w:val="00B903AB"/>
    <w:rsid w:val="00B9089A"/>
    <w:rsid w:val="00B90C24"/>
    <w:rsid w:val="00B91BEF"/>
    <w:rsid w:val="00B95811"/>
    <w:rsid w:val="00B9779A"/>
    <w:rsid w:val="00BA05EC"/>
    <w:rsid w:val="00BA0C8D"/>
    <w:rsid w:val="00BB2E44"/>
    <w:rsid w:val="00BB7F97"/>
    <w:rsid w:val="00BC1A89"/>
    <w:rsid w:val="00BC317C"/>
    <w:rsid w:val="00BC50CC"/>
    <w:rsid w:val="00BC50D9"/>
    <w:rsid w:val="00BC7F9D"/>
    <w:rsid w:val="00BD07CA"/>
    <w:rsid w:val="00BD778B"/>
    <w:rsid w:val="00BE110C"/>
    <w:rsid w:val="00BF4189"/>
    <w:rsid w:val="00BF7FC0"/>
    <w:rsid w:val="00C0538A"/>
    <w:rsid w:val="00C06E01"/>
    <w:rsid w:val="00C11539"/>
    <w:rsid w:val="00C12B35"/>
    <w:rsid w:val="00C12F9F"/>
    <w:rsid w:val="00C22BD6"/>
    <w:rsid w:val="00C2728D"/>
    <w:rsid w:val="00C31FCB"/>
    <w:rsid w:val="00C32EFB"/>
    <w:rsid w:val="00C33965"/>
    <w:rsid w:val="00C358D5"/>
    <w:rsid w:val="00C36C5D"/>
    <w:rsid w:val="00C411F9"/>
    <w:rsid w:val="00C41F57"/>
    <w:rsid w:val="00C44489"/>
    <w:rsid w:val="00C44B0A"/>
    <w:rsid w:val="00C46A89"/>
    <w:rsid w:val="00C4702B"/>
    <w:rsid w:val="00C47184"/>
    <w:rsid w:val="00C47491"/>
    <w:rsid w:val="00C475C6"/>
    <w:rsid w:val="00C50857"/>
    <w:rsid w:val="00C54BCC"/>
    <w:rsid w:val="00C60D8B"/>
    <w:rsid w:val="00C6209A"/>
    <w:rsid w:val="00C63473"/>
    <w:rsid w:val="00C63743"/>
    <w:rsid w:val="00C63E7F"/>
    <w:rsid w:val="00C65CB2"/>
    <w:rsid w:val="00C6730A"/>
    <w:rsid w:val="00C7083E"/>
    <w:rsid w:val="00C70F3E"/>
    <w:rsid w:val="00C739E6"/>
    <w:rsid w:val="00C7497B"/>
    <w:rsid w:val="00C75251"/>
    <w:rsid w:val="00C81BE3"/>
    <w:rsid w:val="00C8218D"/>
    <w:rsid w:val="00C82F4E"/>
    <w:rsid w:val="00C845F0"/>
    <w:rsid w:val="00C87459"/>
    <w:rsid w:val="00C91286"/>
    <w:rsid w:val="00C93C57"/>
    <w:rsid w:val="00C959B6"/>
    <w:rsid w:val="00CA1500"/>
    <w:rsid w:val="00CB229C"/>
    <w:rsid w:val="00CB2B43"/>
    <w:rsid w:val="00CB4C32"/>
    <w:rsid w:val="00CB55C0"/>
    <w:rsid w:val="00CB6639"/>
    <w:rsid w:val="00CC06D7"/>
    <w:rsid w:val="00CC40DE"/>
    <w:rsid w:val="00CD027B"/>
    <w:rsid w:val="00CD1539"/>
    <w:rsid w:val="00CD440B"/>
    <w:rsid w:val="00CD48EE"/>
    <w:rsid w:val="00CD5980"/>
    <w:rsid w:val="00CD6292"/>
    <w:rsid w:val="00CE27F3"/>
    <w:rsid w:val="00CE5F63"/>
    <w:rsid w:val="00CF1E3A"/>
    <w:rsid w:val="00CF2F85"/>
    <w:rsid w:val="00CF3764"/>
    <w:rsid w:val="00CF5AFF"/>
    <w:rsid w:val="00CF5BF7"/>
    <w:rsid w:val="00CF63C1"/>
    <w:rsid w:val="00CF77D4"/>
    <w:rsid w:val="00CF7989"/>
    <w:rsid w:val="00D01A70"/>
    <w:rsid w:val="00D01A92"/>
    <w:rsid w:val="00D01CBA"/>
    <w:rsid w:val="00D01EC0"/>
    <w:rsid w:val="00D03F81"/>
    <w:rsid w:val="00D052F1"/>
    <w:rsid w:val="00D056DA"/>
    <w:rsid w:val="00D05B70"/>
    <w:rsid w:val="00D12FA0"/>
    <w:rsid w:val="00D20E41"/>
    <w:rsid w:val="00D2154F"/>
    <w:rsid w:val="00D22AE7"/>
    <w:rsid w:val="00D26D80"/>
    <w:rsid w:val="00D3407D"/>
    <w:rsid w:val="00D37332"/>
    <w:rsid w:val="00D41A84"/>
    <w:rsid w:val="00D45AB1"/>
    <w:rsid w:val="00D46503"/>
    <w:rsid w:val="00D5036B"/>
    <w:rsid w:val="00D51F69"/>
    <w:rsid w:val="00D56C29"/>
    <w:rsid w:val="00D5710E"/>
    <w:rsid w:val="00D61171"/>
    <w:rsid w:val="00D62FA8"/>
    <w:rsid w:val="00D63E89"/>
    <w:rsid w:val="00D65947"/>
    <w:rsid w:val="00D733AC"/>
    <w:rsid w:val="00D73630"/>
    <w:rsid w:val="00D749D4"/>
    <w:rsid w:val="00D80834"/>
    <w:rsid w:val="00D810E6"/>
    <w:rsid w:val="00D81B77"/>
    <w:rsid w:val="00D81B93"/>
    <w:rsid w:val="00D8468B"/>
    <w:rsid w:val="00D85279"/>
    <w:rsid w:val="00D93793"/>
    <w:rsid w:val="00D979ED"/>
    <w:rsid w:val="00DA67B4"/>
    <w:rsid w:val="00DA7844"/>
    <w:rsid w:val="00DA7923"/>
    <w:rsid w:val="00DB3B89"/>
    <w:rsid w:val="00DB7E2C"/>
    <w:rsid w:val="00DC0AF9"/>
    <w:rsid w:val="00DC1C67"/>
    <w:rsid w:val="00DC317A"/>
    <w:rsid w:val="00DC4215"/>
    <w:rsid w:val="00DC7E1B"/>
    <w:rsid w:val="00DD3B1F"/>
    <w:rsid w:val="00DD559D"/>
    <w:rsid w:val="00DD616A"/>
    <w:rsid w:val="00DE2DF9"/>
    <w:rsid w:val="00DE3B6F"/>
    <w:rsid w:val="00DE3DEC"/>
    <w:rsid w:val="00DE7CD5"/>
    <w:rsid w:val="00DF3143"/>
    <w:rsid w:val="00DF3210"/>
    <w:rsid w:val="00DF65B6"/>
    <w:rsid w:val="00DF67D6"/>
    <w:rsid w:val="00DF6BBC"/>
    <w:rsid w:val="00DF6F32"/>
    <w:rsid w:val="00DF75B8"/>
    <w:rsid w:val="00E07543"/>
    <w:rsid w:val="00E1047F"/>
    <w:rsid w:val="00E31342"/>
    <w:rsid w:val="00E33A0B"/>
    <w:rsid w:val="00E4564D"/>
    <w:rsid w:val="00E50AF5"/>
    <w:rsid w:val="00E51862"/>
    <w:rsid w:val="00E54D39"/>
    <w:rsid w:val="00E559F9"/>
    <w:rsid w:val="00E60672"/>
    <w:rsid w:val="00E63EF1"/>
    <w:rsid w:val="00E671B0"/>
    <w:rsid w:val="00E73636"/>
    <w:rsid w:val="00E74ACF"/>
    <w:rsid w:val="00E77135"/>
    <w:rsid w:val="00E817AE"/>
    <w:rsid w:val="00E81A08"/>
    <w:rsid w:val="00E82196"/>
    <w:rsid w:val="00E82288"/>
    <w:rsid w:val="00E90D99"/>
    <w:rsid w:val="00E92E32"/>
    <w:rsid w:val="00E95B23"/>
    <w:rsid w:val="00E96315"/>
    <w:rsid w:val="00E97016"/>
    <w:rsid w:val="00EA4BA4"/>
    <w:rsid w:val="00EA50B7"/>
    <w:rsid w:val="00EB53E5"/>
    <w:rsid w:val="00EB5B62"/>
    <w:rsid w:val="00EB7DCC"/>
    <w:rsid w:val="00EC39F3"/>
    <w:rsid w:val="00EC4E8E"/>
    <w:rsid w:val="00EC5BCF"/>
    <w:rsid w:val="00ED0925"/>
    <w:rsid w:val="00ED135E"/>
    <w:rsid w:val="00ED1D0E"/>
    <w:rsid w:val="00ED30A8"/>
    <w:rsid w:val="00ED37D6"/>
    <w:rsid w:val="00ED64E6"/>
    <w:rsid w:val="00ED6FE2"/>
    <w:rsid w:val="00ED7E13"/>
    <w:rsid w:val="00EE483D"/>
    <w:rsid w:val="00EE64F0"/>
    <w:rsid w:val="00EE6629"/>
    <w:rsid w:val="00EE6ED2"/>
    <w:rsid w:val="00EE737F"/>
    <w:rsid w:val="00EE78AD"/>
    <w:rsid w:val="00EF0128"/>
    <w:rsid w:val="00EF0C3E"/>
    <w:rsid w:val="00EF1128"/>
    <w:rsid w:val="00EF30DF"/>
    <w:rsid w:val="00F03F0D"/>
    <w:rsid w:val="00F04F53"/>
    <w:rsid w:val="00F055DD"/>
    <w:rsid w:val="00F0797E"/>
    <w:rsid w:val="00F1080B"/>
    <w:rsid w:val="00F1768B"/>
    <w:rsid w:val="00F17920"/>
    <w:rsid w:val="00F205FB"/>
    <w:rsid w:val="00F2351B"/>
    <w:rsid w:val="00F23DF7"/>
    <w:rsid w:val="00F248FC"/>
    <w:rsid w:val="00F27D3A"/>
    <w:rsid w:val="00F3173F"/>
    <w:rsid w:val="00F33846"/>
    <w:rsid w:val="00F37EFA"/>
    <w:rsid w:val="00F436CA"/>
    <w:rsid w:val="00F4462E"/>
    <w:rsid w:val="00F478E1"/>
    <w:rsid w:val="00F47B57"/>
    <w:rsid w:val="00F53D29"/>
    <w:rsid w:val="00F5434E"/>
    <w:rsid w:val="00F55FE7"/>
    <w:rsid w:val="00F56225"/>
    <w:rsid w:val="00F613B9"/>
    <w:rsid w:val="00F61E03"/>
    <w:rsid w:val="00F62E9F"/>
    <w:rsid w:val="00F657EF"/>
    <w:rsid w:val="00F669C4"/>
    <w:rsid w:val="00F72E08"/>
    <w:rsid w:val="00F776BA"/>
    <w:rsid w:val="00F86564"/>
    <w:rsid w:val="00F86901"/>
    <w:rsid w:val="00F947E8"/>
    <w:rsid w:val="00F979E9"/>
    <w:rsid w:val="00FB43B3"/>
    <w:rsid w:val="00FB4B59"/>
    <w:rsid w:val="00FC04DC"/>
    <w:rsid w:val="00FC0EA1"/>
    <w:rsid w:val="00FC2B5D"/>
    <w:rsid w:val="00FC4469"/>
    <w:rsid w:val="00FC60A0"/>
    <w:rsid w:val="00FC79DC"/>
    <w:rsid w:val="00FD47F6"/>
    <w:rsid w:val="00FD4E01"/>
    <w:rsid w:val="00FD58DF"/>
    <w:rsid w:val="00FD708D"/>
    <w:rsid w:val="00FE0D5C"/>
    <w:rsid w:val="00FE2587"/>
    <w:rsid w:val="00FE3F8A"/>
    <w:rsid w:val="00FE5126"/>
    <w:rsid w:val="00FF0C49"/>
    <w:rsid w:val="00FF0EB3"/>
    <w:rsid w:val="00FF1CFD"/>
    <w:rsid w:val="00FF4691"/>
    <w:rsid w:val="00FF54A0"/>
    <w:rsid w:val="00FF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  <o:colormru v:ext="edit" colors="#fc0,blue,#00c"/>
      <o:colormenu v:ext="edit" strokecolor="red"/>
    </o:shapedefaults>
    <o:shapelayout v:ext="edit">
      <o:idmap v:ext="edit" data="1"/>
      <o:rules v:ext="edit">
        <o:r id="V:Rule2" type="connector" idref="#_x0000_s1040"/>
        <o:r id="V:Rule3" type="connector" idref="#_x0000_s1041"/>
        <o:r id="V:Rule5" type="connector" idref="#_x0000_s1044"/>
        <o:r id="V:Rule7" type="connector" idref="#_x0000_s1048"/>
        <o:r id="V:Rule8" type="connector" idref="#_x0000_s1049"/>
        <o:r id="V:Rule10" type="connector" idref="#_x0000_s1052"/>
        <o:r id="V:Rule11" type="connector" idref="#_x0000_s1053"/>
        <o:r id="V:Rule13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48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footer" Target="footer2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55" Type="http://schemas.openxmlformats.org/officeDocument/2006/relationships/image" Target="media/image75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3.wmf"/><Relationship Id="rId75" Type="http://schemas.openxmlformats.org/officeDocument/2006/relationships/image" Target="media/image3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70.wmf"/><Relationship Id="rId153" Type="http://schemas.openxmlformats.org/officeDocument/2006/relationships/image" Target="media/image74.wmf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2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9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emf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43.wmf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2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47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64B780A-B593-4D0A-9ADE-A12E992E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2583</TotalTime>
  <Pages>14</Pages>
  <Words>1233</Words>
  <Characters>4676</Characters>
  <Application>Microsoft Office Word</Application>
  <DocSecurity>0</DocSecurity>
  <Lines>935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592</cp:revision>
  <cp:lastPrinted>2022-12-20T01:11:00Z</cp:lastPrinted>
  <dcterms:created xsi:type="dcterms:W3CDTF">2012-10-02T17:56:00Z</dcterms:created>
  <dcterms:modified xsi:type="dcterms:W3CDTF">2022-12-20T02:18:00Z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