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0DE9" w14:textId="64F1C9B5" w:rsidR="00122E51" w:rsidRDefault="006A55E4" w:rsidP="00F95522">
      <w:pPr>
        <w:jc w:val="both"/>
      </w:pPr>
      <w:r>
        <w:t>Silvaco Assignment #3</w:t>
      </w:r>
    </w:p>
    <w:p w14:paraId="4A9E55B3" w14:textId="77777777" w:rsidR="00F95522" w:rsidRDefault="00F95522" w:rsidP="00F95522">
      <w:pPr>
        <w:jc w:val="both"/>
      </w:pPr>
    </w:p>
    <w:p w14:paraId="374A8B65" w14:textId="1C7454C9" w:rsidR="00F95522" w:rsidRDefault="000E2FAF" w:rsidP="00F95522">
      <w:pPr>
        <w:widowControl w:val="0"/>
        <w:autoSpaceDE w:val="0"/>
        <w:autoSpaceDN w:val="0"/>
        <w:adjustRightInd w:val="0"/>
        <w:jc w:val="both"/>
        <w:rPr>
          <w:rFonts w:ascii="Times New Roman" w:hAnsi="Times New Roman" w:cs="Times New Roman"/>
          <w:color w:val="0C0C0C"/>
          <w:sz w:val="22"/>
          <w:szCs w:val="22"/>
        </w:rPr>
      </w:pPr>
      <w:r>
        <w:rPr>
          <w:rFonts w:ascii="Times New Roman" w:hAnsi="Times New Roman" w:cs="Times New Roman"/>
          <w:color w:val="0C0C0C"/>
          <w:sz w:val="22"/>
          <w:szCs w:val="22"/>
        </w:rPr>
        <w:t>We will have one Silvaco example</w:t>
      </w:r>
      <w:r w:rsidR="00F95522">
        <w:rPr>
          <w:rFonts w:ascii="Times New Roman" w:hAnsi="Times New Roman" w:cs="Times New Roman"/>
          <w:color w:val="0C0C0C"/>
          <w:sz w:val="22"/>
          <w:szCs w:val="22"/>
        </w:rPr>
        <w:t xml:space="preserve"> to analyze </w:t>
      </w:r>
      <w:r w:rsidR="006A55E4">
        <w:rPr>
          <w:rFonts w:ascii="Times New Roman" w:hAnsi="Times New Roman" w:cs="Times New Roman"/>
          <w:color w:val="0C0C0C"/>
          <w:sz w:val="22"/>
          <w:szCs w:val="22"/>
        </w:rPr>
        <w:t xml:space="preserve">advanced </w:t>
      </w:r>
      <w:r w:rsidR="00F95522">
        <w:rPr>
          <w:rFonts w:ascii="Times New Roman" w:hAnsi="Times New Roman" w:cs="Times New Roman"/>
          <w:color w:val="0C0C0C"/>
          <w:sz w:val="22"/>
          <w:szCs w:val="22"/>
        </w:rPr>
        <w:t>MOS devices</w:t>
      </w:r>
      <w:r>
        <w:rPr>
          <w:rFonts w:ascii="Times New Roman" w:hAnsi="Times New Roman" w:cs="Times New Roman"/>
          <w:color w:val="0C0C0C"/>
          <w:sz w:val="22"/>
          <w:szCs w:val="22"/>
        </w:rPr>
        <w:t xml:space="preserve"> with channel region modifications</w:t>
      </w:r>
      <w:r w:rsidR="00F95522">
        <w:rPr>
          <w:rFonts w:ascii="Times New Roman" w:hAnsi="Times New Roman" w:cs="Times New Roman"/>
          <w:color w:val="0C0C0C"/>
          <w:sz w:val="22"/>
          <w:szCs w:val="22"/>
        </w:rPr>
        <w:t xml:space="preserve">. </w:t>
      </w:r>
    </w:p>
    <w:p w14:paraId="7686C151" w14:textId="77777777" w:rsidR="000A7815" w:rsidRPr="00FB0DAA" w:rsidRDefault="000A7815" w:rsidP="00165B3B">
      <w:pPr>
        <w:widowControl w:val="0"/>
        <w:autoSpaceDE w:val="0"/>
        <w:autoSpaceDN w:val="0"/>
        <w:adjustRightInd w:val="0"/>
        <w:jc w:val="both"/>
        <w:rPr>
          <w:rFonts w:ascii="Times New Roman" w:hAnsi="Times New Roman" w:cs="Times New Roman"/>
          <w:sz w:val="22"/>
          <w:szCs w:val="22"/>
          <w:vertAlign w:val="subscript"/>
        </w:rPr>
      </w:pPr>
    </w:p>
    <w:p w14:paraId="2AEE28EC" w14:textId="09881F28" w:rsidR="00825D92" w:rsidRPr="009B29BA" w:rsidRDefault="000E2FAF" w:rsidP="009B29BA">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w:t>
      </w:r>
      <w:r w:rsidR="00825D92">
        <w:rPr>
          <w:rFonts w:ascii="Times New Roman" w:hAnsi="Times New Roman" w:cs="Times New Roman"/>
          <w:sz w:val="22"/>
          <w:szCs w:val="22"/>
        </w:rPr>
        <w:t xml:space="preserve">. </w:t>
      </w:r>
      <w:r w:rsidR="00825D92">
        <w:rPr>
          <w:rFonts w:ascii="Times New Roman" w:hAnsi="Times New Roman" w:cs="Times New Roman"/>
          <w:color w:val="0C0C0C"/>
          <w:sz w:val="22"/>
          <w:szCs w:val="22"/>
        </w:rPr>
        <w:t xml:space="preserve">From Deckbuild Examples open and load </w:t>
      </w:r>
      <w:r w:rsidR="00AA5F8A">
        <w:rPr>
          <w:rFonts w:ascii="Times New Roman" w:hAnsi="Times New Roman" w:cs="Times New Roman"/>
          <w:color w:val="0C0C0C"/>
          <w:sz w:val="22"/>
          <w:szCs w:val="22"/>
        </w:rPr>
        <w:t>mos2ex12.in</w:t>
      </w:r>
      <w:r w:rsidR="00825D92" w:rsidRPr="00825D92">
        <w:rPr>
          <w:rFonts w:ascii="Times New Roman" w:hAnsi="Times New Roman" w:cs="Times New Roman"/>
          <w:color w:val="0C0C0C"/>
          <w:sz w:val="22"/>
          <w:szCs w:val="22"/>
        </w:rPr>
        <w:t>: SiGe PMOS Process and Device Simulation</w:t>
      </w:r>
    </w:p>
    <w:p w14:paraId="4200D8EC" w14:textId="0DA4B16A" w:rsidR="00825D92" w:rsidRPr="00825D92" w:rsidRDefault="00825D92" w:rsidP="00825D92">
      <w:pPr>
        <w:widowControl w:val="0"/>
        <w:autoSpaceDE w:val="0"/>
        <w:autoSpaceDN w:val="0"/>
        <w:adjustRightInd w:val="0"/>
        <w:rPr>
          <w:rFonts w:ascii="Times New Roman" w:hAnsi="Times New Roman" w:cs="Times New Roman"/>
          <w:sz w:val="22"/>
          <w:szCs w:val="22"/>
        </w:rPr>
      </w:pPr>
      <w:r w:rsidRPr="00825D92">
        <w:rPr>
          <w:rFonts w:ascii="Times New Roman" w:hAnsi="Times New Roman" w:cs="Times New Roman"/>
          <w:sz w:val="22"/>
          <w:szCs w:val="22"/>
        </w:rPr>
        <w:t>This example demonstrates the interface from process to device simulation for a SiGe PMOS structure. Physical deposition and etch models are used to provide realistic topography. It shows:</w:t>
      </w:r>
    </w:p>
    <w:p w14:paraId="358EBF4F" w14:textId="77777777" w:rsidR="00825D92" w:rsidRPr="00825D92" w:rsidRDefault="00825D92" w:rsidP="00825D9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825D92">
        <w:rPr>
          <w:rFonts w:ascii="Times New Roman" w:hAnsi="Times New Roman" w:cs="Times New Roman"/>
          <w:sz w:val="22"/>
          <w:szCs w:val="22"/>
        </w:rPr>
        <w:t xml:space="preserve">PMOS process simulation using Athena </w:t>
      </w:r>
    </w:p>
    <w:p w14:paraId="404E10EB" w14:textId="77777777" w:rsidR="00825D92" w:rsidRPr="00825D92" w:rsidRDefault="00825D92" w:rsidP="00825D9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825D92">
        <w:rPr>
          <w:rFonts w:ascii="Times New Roman" w:hAnsi="Times New Roman" w:cs="Times New Roman"/>
          <w:sz w:val="22"/>
          <w:szCs w:val="22"/>
        </w:rPr>
        <w:t xml:space="preserve">Specification of Ge mole fraction in Athena </w:t>
      </w:r>
    </w:p>
    <w:p w14:paraId="0DEBCB56" w14:textId="77777777" w:rsidR="00825D92" w:rsidRPr="00825D92" w:rsidRDefault="00825D92" w:rsidP="00825D9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825D92">
        <w:rPr>
          <w:rFonts w:ascii="Times New Roman" w:hAnsi="Times New Roman" w:cs="Times New Roman"/>
          <w:sz w:val="22"/>
          <w:szCs w:val="22"/>
        </w:rPr>
        <w:t xml:space="preserve">Use of ELITE deposition and etching for contact topography </w:t>
      </w:r>
    </w:p>
    <w:p w14:paraId="29E44C0E" w14:textId="77777777" w:rsidR="00825D92" w:rsidRPr="00825D92" w:rsidRDefault="00825D92" w:rsidP="00825D9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825D92">
        <w:rPr>
          <w:rFonts w:ascii="Times New Roman" w:hAnsi="Times New Roman" w:cs="Times New Roman"/>
          <w:sz w:val="22"/>
          <w:szCs w:val="22"/>
        </w:rPr>
        <w:t xml:space="preserve">Definition of SiGe dopants </w:t>
      </w:r>
    </w:p>
    <w:p w14:paraId="36467633" w14:textId="77777777" w:rsidR="00825D92" w:rsidRPr="00825D92" w:rsidRDefault="00825D92" w:rsidP="00825D9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825D92">
        <w:rPr>
          <w:rFonts w:ascii="Times New Roman" w:hAnsi="Times New Roman" w:cs="Times New Roman"/>
          <w:sz w:val="22"/>
          <w:szCs w:val="22"/>
        </w:rPr>
        <w:t xml:space="preserve">Interface to Atlas </w:t>
      </w:r>
    </w:p>
    <w:p w14:paraId="48315672" w14:textId="77777777" w:rsidR="00825D92" w:rsidRPr="00825D92" w:rsidRDefault="00825D92" w:rsidP="00825D9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825D92">
        <w:rPr>
          <w:rFonts w:ascii="Times New Roman" w:hAnsi="Times New Roman" w:cs="Times New Roman"/>
          <w:sz w:val="22"/>
          <w:szCs w:val="22"/>
        </w:rPr>
        <w:t xml:space="preserve">Saving and plotting of the band structure for the SiGe/Si heterojunction. </w:t>
      </w:r>
    </w:p>
    <w:p w14:paraId="27CE3E0A" w14:textId="77777777" w:rsidR="00825D92" w:rsidRPr="00825D92" w:rsidRDefault="00825D92" w:rsidP="00825D9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825D92">
        <w:rPr>
          <w:rFonts w:ascii="Times New Roman" w:hAnsi="Times New Roman" w:cs="Times New Roman"/>
          <w:sz w:val="22"/>
          <w:szCs w:val="22"/>
        </w:rPr>
        <w:t>Id/Vgs characteristic using Atlas</w:t>
      </w:r>
    </w:p>
    <w:p w14:paraId="2E2ECB51" w14:textId="77777777" w:rsidR="00825D92" w:rsidRPr="00825D92" w:rsidRDefault="00825D92" w:rsidP="00825D92">
      <w:pPr>
        <w:widowControl w:val="0"/>
        <w:autoSpaceDE w:val="0"/>
        <w:autoSpaceDN w:val="0"/>
        <w:adjustRightInd w:val="0"/>
        <w:rPr>
          <w:rFonts w:ascii="Times New Roman" w:hAnsi="Times New Roman" w:cs="Times New Roman"/>
          <w:sz w:val="22"/>
          <w:szCs w:val="22"/>
        </w:rPr>
      </w:pPr>
      <w:r w:rsidRPr="00825D92">
        <w:rPr>
          <w:rFonts w:ascii="Times New Roman" w:hAnsi="Times New Roman" w:cs="Times New Roman"/>
          <w:sz w:val="22"/>
          <w:szCs w:val="22"/>
        </w:rPr>
        <w:t>In this example a SiGe MOSFET structure is formed using process simulation. This contrasts with the previous examples in this section. To repeat the electrical analysis of the previous examples using this structure the Atlas simulation of this example should be replaced with the Atlas syntax for parameter settings, model selection, numerical methods and solve sequences from the previous examples.</w:t>
      </w:r>
    </w:p>
    <w:p w14:paraId="6BE81349" w14:textId="52CFF104" w:rsidR="00825D92" w:rsidRPr="00825D92" w:rsidRDefault="00825D92" w:rsidP="00825D92">
      <w:pPr>
        <w:widowControl w:val="0"/>
        <w:autoSpaceDE w:val="0"/>
        <w:autoSpaceDN w:val="0"/>
        <w:adjustRightInd w:val="0"/>
        <w:rPr>
          <w:rFonts w:ascii="Times New Roman" w:hAnsi="Times New Roman" w:cs="Times New Roman"/>
          <w:sz w:val="22"/>
          <w:szCs w:val="22"/>
        </w:rPr>
      </w:pPr>
      <w:r w:rsidRPr="00825D92">
        <w:rPr>
          <w:rFonts w:ascii="Times New Roman" w:hAnsi="Times New Roman" w:cs="Times New Roman"/>
          <w:sz w:val="22"/>
          <w:szCs w:val="22"/>
        </w:rPr>
        <w:t xml:space="preserve">The simulation of SiGe structures in Athena is similar to pure silicon MOSFET structures documented under the MOS examples section. The differences described here are limited to the </w:t>
      </w:r>
      <w:r w:rsidR="00AA5F8A">
        <w:rPr>
          <w:rFonts w:ascii="Times New Roman" w:hAnsi="Times New Roman" w:cs="Times New Roman"/>
          <w:sz w:val="22"/>
          <w:szCs w:val="22"/>
        </w:rPr>
        <w:t xml:space="preserve">special syntax needed for SiGe. </w:t>
      </w:r>
      <w:r w:rsidRPr="00825D92">
        <w:rPr>
          <w:rFonts w:ascii="Times New Roman" w:hAnsi="Times New Roman" w:cs="Times New Roman"/>
          <w:sz w:val="22"/>
          <w:szCs w:val="22"/>
        </w:rPr>
        <w:t xml:space="preserve">The Ge mole fraction in the deposited SiGe film is set by the </w:t>
      </w:r>
      <w:r w:rsidRPr="00825D92">
        <w:rPr>
          <w:rFonts w:ascii="Times New Roman" w:hAnsi="Times New Roman" w:cs="Times New Roman"/>
          <w:b/>
          <w:bCs/>
          <w:sz w:val="22"/>
          <w:szCs w:val="22"/>
        </w:rPr>
        <w:t xml:space="preserve">c.frac </w:t>
      </w:r>
      <w:r w:rsidRPr="00825D92">
        <w:rPr>
          <w:rFonts w:ascii="Times New Roman" w:hAnsi="Times New Roman" w:cs="Times New Roman"/>
          <w:sz w:val="22"/>
          <w:szCs w:val="22"/>
        </w:rPr>
        <w:t>parameter on the deposit statement.</w:t>
      </w:r>
    </w:p>
    <w:p w14:paraId="4138DA6B" w14:textId="77777777" w:rsidR="00825D92" w:rsidRPr="00825D92" w:rsidRDefault="00825D92" w:rsidP="00825D92">
      <w:pPr>
        <w:widowControl w:val="0"/>
        <w:autoSpaceDE w:val="0"/>
        <w:autoSpaceDN w:val="0"/>
        <w:adjustRightInd w:val="0"/>
        <w:rPr>
          <w:rFonts w:ascii="Times New Roman" w:hAnsi="Times New Roman" w:cs="Times New Roman"/>
          <w:sz w:val="22"/>
          <w:szCs w:val="22"/>
        </w:rPr>
      </w:pPr>
      <w:r w:rsidRPr="00825D92">
        <w:rPr>
          <w:rFonts w:ascii="Times New Roman" w:hAnsi="Times New Roman" w:cs="Times New Roman"/>
          <w:sz w:val="22"/>
          <w:szCs w:val="22"/>
        </w:rPr>
        <w:t xml:space="preserve">In FLASH it is necessary to define whether a dopant is donor or acceptor explicitly for each material. The command </w:t>
      </w:r>
      <w:r w:rsidRPr="00825D92">
        <w:rPr>
          <w:rFonts w:ascii="Times New Roman" w:hAnsi="Times New Roman" w:cs="Times New Roman"/>
          <w:b/>
          <w:bCs/>
          <w:sz w:val="22"/>
          <w:szCs w:val="22"/>
        </w:rPr>
        <w:t xml:space="preserve">impurity i.boron acceptor sige </w:t>
      </w:r>
      <w:r w:rsidRPr="00825D92">
        <w:rPr>
          <w:rFonts w:ascii="Times New Roman" w:hAnsi="Times New Roman" w:cs="Times New Roman"/>
          <w:sz w:val="22"/>
          <w:szCs w:val="22"/>
        </w:rPr>
        <w:t>is used to set boron as a p-type dopant in SiGe. A similar command is used to define phosphorus as a donor.</w:t>
      </w:r>
    </w:p>
    <w:p w14:paraId="3D20214C" w14:textId="77777777" w:rsidR="00825D92" w:rsidRPr="00825D92" w:rsidRDefault="00825D92" w:rsidP="00825D92">
      <w:pPr>
        <w:widowControl w:val="0"/>
        <w:autoSpaceDE w:val="0"/>
        <w:autoSpaceDN w:val="0"/>
        <w:adjustRightInd w:val="0"/>
        <w:rPr>
          <w:rFonts w:ascii="Times New Roman" w:hAnsi="Times New Roman" w:cs="Times New Roman"/>
          <w:sz w:val="22"/>
          <w:szCs w:val="22"/>
        </w:rPr>
      </w:pPr>
      <w:r w:rsidRPr="00825D92">
        <w:rPr>
          <w:rFonts w:ascii="Times New Roman" w:hAnsi="Times New Roman" w:cs="Times New Roman"/>
          <w:sz w:val="22"/>
          <w:szCs w:val="22"/>
        </w:rPr>
        <w:t xml:space="preserve">The interface from Athena to Atlas is the simple </w:t>
      </w:r>
      <w:r w:rsidRPr="00825D92">
        <w:rPr>
          <w:rFonts w:ascii="Times New Roman" w:hAnsi="Times New Roman" w:cs="Times New Roman"/>
          <w:b/>
          <w:bCs/>
          <w:sz w:val="22"/>
          <w:szCs w:val="22"/>
        </w:rPr>
        <w:t xml:space="preserve">go atlas </w:t>
      </w:r>
      <w:r w:rsidRPr="00825D92">
        <w:rPr>
          <w:rFonts w:ascii="Times New Roman" w:hAnsi="Times New Roman" w:cs="Times New Roman"/>
          <w:sz w:val="22"/>
          <w:szCs w:val="22"/>
        </w:rPr>
        <w:t xml:space="preserve">statement. It saves the structure from Athena and transfers it to Atlas. No </w:t>
      </w:r>
      <w:r w:rsidRPr="00825D92">
        <w:rPr>
          <w:rFonts w:ascii="Times New Roman" w:hAnsi="Times New Roman" w:cs="Times New Roman"/>
          <w:b/>
          <w:bCs/>
          <w:sz w:val="22"/>
          <w:szCs w:val="22"/>
        </w:rPr>
        <w:t xml:space="preserve">mesh </w:t>
      </w:r>
      <w:r w:rsidRPr="00825D92">
        <w:rPr>
          <w:rFonts w:ascii="Times New Roman" w:hAnsi="Times New Roman" w:cs="Times New Roman"/>
          <w:sz w:val="22"/>
          <w:szCs w:val="22"/>
        </w:rPr>
        <w:t xml:space="preserve">statement is needed at the start of the Atlas run. The </w:t>
      </w:r>
      <w:r w:rsidRPr="00825D92">
        <w:rPr>
          <w:rFonts w:ascii="Times New Roman" w:hAnsi="Times New Roman" w:cs="Times New Roman"/>
          <w:b/>
          <w:bCs/>
          <w:sz w:val="22"/>
          <w:szCs w:val="22"/>
        </w:rPr>
        <w:t xml:space="preserve">electrode </w:t>
      </w:r>
      <w:r w:rsidRPr="00825D92">
        <w:rPr>
          <w:rFonts w:ascii="Times New Roman" w:hAnsi="Times New Roman" w:cs="Times New Roman"/>
          <w:sz w:val="22"/>
          <w:szCs w:val="22"/>
        </w:rPr>
        <w:t>statement in Athena is required to identify which regions are defined as electrodes in Atlas.</w:t>
      </w:r>
    </w:p>
    <w:p w14:paraId="14AA4611" w14:textId="77777777" w:rsidR="00825D92" w:rsidRPr="00825D92" w:rsidRDefault="00825D92" w:rsidP="00825D92">
      <w:pPr>
        <w:widowControl w:val="0"/>
        <w:autoSpaceDE w:val="0"/>
        <w:autoSpaceDN w:val="0"/>
        <w:adjustRightInd w:val="0"/>
        <w:rPr>
          <w:rFonts w:ascii="Times New Roman" w:hAnsi="Times New Roman" w:cs="Times New Roman"/>
          <w:sz w:val="22"/>
          <w:szCs w:val="22"/>
        </w:rPr>
      </w:pPr>
      <w:r w:rsidRPr="00825D92">
        <w:rPr>
          <w:rFonts w:ascii="Times New Roman" w:hAnsi="Times New Roman" w:cs="Times New Roman"/>
          <w:sz w:val="22"/>
          <w:szCs w:val="22"/>
        </w:rPr>
        <w:t xml:space="preserve">The Atlas run in this file is very simple. It solves only a single bias point with Vds=2.0V. To save the band structure the command </w:t>
      </w:r>
      <w:r w:rsidRPr="00825D92">
        <w:rPr>
          <w:rFonts w:ascii="Times New Roman" w:hAnsi="Times New Roman" w:cs="Times New Roman"/>
          <w:b/>
          <w:bCs/>
          <w:sz w:val="22"/>
          <w:szCs w:val="22"/>
        </w:rPr>
        <w:t xml:space="preserve">output con.band val.band </w:t>
      </w:r>
      <w:r w:rsidRPr="00825D92">
        <w:rPr>
          <w:rFonts w:ascii="Times New Roman" w:hAnsi="Times New Roman" w:cs="Times New Roman"/>
          <w:sz w:val="22"/>
          <w:szCs w:val="22"/>
        </w:rPr>
        <w:t xml:space="preserve">is used. This tells Atlas to save the conduction and valence band edge energies to any solution files saved using </w:t>
      </w:r>
      <w:r w:rsidRPr="00825D92">
        <w:rPr>
          <w:rFonts w:ascii="Times New Roman" w:hAnsi="Times New Roman" w:cs="Times New Roman"/>
          <w:b/>
          <w:bCs/>
          <w:sz w:val="22"/>
          <w:szCs w:val="22"/>
        </w:rPr>
        <w:t>save</w:t>
      </w:r>
      <w:r w:rsidRPr="00825D92">
        <w:rPr>
          <w:rFonts w:ascii="Times New Roman" w:hAnsi="Times New Roman" w:cs="Times New Roman"/>
          <w:sz w:val="22"/>
          <w:szCs w:val="22"/>
        </w:rPr>
        <w:t xml:space="preserve"> . The final structure in Atlas is displayed using TonyPlot. The band diagram can be seen by taking a vertical 1D cross section in TonyPlot, selecting the 1D plot and changing the display variables from the scrolling list to be the two band edges.</w:t>
      </w:r>
    </w:p>
    <w:p w14:paraId="634EAB67" w14:textId="77777777" w:rsidR="00825D92" w:rsidRPr="00825D92" w:rsidRDefault="00825D92" w:rsidP="00825D92">
      <w:pPr>
        <w:widowControl w:val="0"/>
        <w:autoSpaceDE w:val="0"/>
        <w:autoSpaceDN w:val="0"/>
        <w:adjustRightInd w:val="0"/>
        <w:rPr>
          <w:rFonts w:ascii="Times New Roman" w:hAnsi="Times New Roman" w:cs="Times New Roman"/>
          <w:sz w:val="22"/>
          <w:szCs w:val="22"/>
        </w:rPr>
      </w:pPr>
      <w:r w:rsidRPr="00825D92">
        <w:rPr>
          <w:rFonts w:ascii="Times New Roman" w:hAnsi="Times New Roman" w:cs="Times New Roman"/>
          <w:i/>
          <w:iCs/>
          <w:sz w:val="22"/>
          <w:szCs w:val="22"/>
        </w:rPr>
        <w:t>For details on more complex applications of SiGe MOSFETs, users</w:t>
      </w:r>
      <w:r w:rsidRPr="00825D92">
        <w:rPr>
          <w:rFonts w:ascii="Times New Roman" w:hAnsi="Times New Roman" w:cs="Times New Roman"/>
          <w:sz w:val="22"/>
          <w:szCs w:val="22"/>
        </w:rPr>
        <w:t xml:space="preserve"> </w:t>
      </w:r>
      <w:r w:rsidRPr="00825D92">
        <w:rPr>
          <w:rFonts w:ascii="Times New Roman" w:hAnsi="Times New Roman" w:cs="Times New Roman"/>
          <w:i/>
          <w:iCs/>
          <w:sz w:val="22"/>
          <w:szCs w:val="22"/>
        </w:rPr>
        <w:t>should consult the other MOS examples. All SPISCES analysis</w:t>
      </w:r>
      <w:r w:rsidRPr="00825D92">
        <w:rPr>
          <w:rFonts w:ascii="Times New Roman" w:hAnsi="Times New Roman" w:cs="Times New Roman"/>
          <w:sz w:val="22"/>
          <w:szCs w:val="22"/>
        </w:rPr>
        <w:t xml:space="preserve"> </w:t>
      </w:r>
      <w:r w:rsidRPr="00825D92">
        <w:rPr>
          <w:rFonts w:ascii="Times New Roman" w:hAnsi="Times New Roman" w:cs="Times New Roman"/>
          <w:i/>
          <w:iCs/>
          <w:sz w:val="22"/>
          <w:szCs w:val="22"/>
        </w:rPr>
        <w:t>in these sections can be applied under Blaze to SiGe MOSFETs.</w:t>
      </w:r>
    </w:p>
    <w:p w14:paraId="647314EA" w14:textId="77777777" w:rsidR="004F20F7" w:rsidRDefault="004F20F7" w:rsidP="00825D92">
      <w:pPr>
        <w:widowControl w:val="0"/>
        <w:autoSpaceDE w:val="0"/>
        <w:autoSpaceDN w:val="0"/>
        <w:adjustRightInd w:val="0"/>
        <w:rPr>
          <w:rFonts w:ascii="Times New Roman" w:hAnsi="Times New Roman" w:cs="Times New Roman"/>
          <w:sz w:val="22"/>
          <w:szCs w:val="22"/>
        </w:rPr>
      </w:pPr>
    </w:p>
    <w:p w14:paraId="5C127538" w14:textId="4899DF45" w:rsidR="00825D92" w:rsidRDefault="004F20F7" w:rsidP="00825D92">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L</w:t>
      </w:r>
      <w:r w:rsidR="00825D92" w:rsidRPr="00825D92">
        <w:rPr>
          <w:rFonts w:ascii="Times New Roman" w:hAnsi="Times New Roman" w:cs="Times New Roman"/>
          <w:sz w:val="22"/>
          <w:szCs w:val="22"/>
        </w:rPr>
        <w:t>oad this example</w:t>
      </w:r>
      <w:r>
        <w:rPr>
          <w:rFonts w:ascii="Times New Roman" w:hAnsi="Times New Roman" w:cs="Times New Roman"/>
          <w:sz w:val="22"/>
          <w:szCs w:val="22"/>
        </w:rPr>
        <w:t xml:space="preserve"> into DeckBuild</w:t>
      </w:r>
      <w:r w:rsidR="00825D92" w:rsidRPr="00825D92">
        <w:rPr>
          <w:rFonts w:ascii="Times New Roman" w:hAnsi="Times New Roman" w:cs="Times New Roman"/>
          <w:sz w:val="22"/>
          <w:szCs w:val="22"/>
        </w:rPr>
        <w:t xml:space="preserve">. </w:t>
      </w:r>
      <w:r w:rsidR="00EA409D">
        <w:rPr>
          <w:rFonts w:ascii="Times New Roman" w:hAnsi="Times New Roman" w:cs="Times New Roman"/>
          <w:sz w:val="22"/>
          <w:szCs w:val="22"/>
        </w:rPr>
        <w:t xml:space="preserve">Make a simple </w:t>
      </w:r>
      <w:r w:rsidR="00EA409D" w:rsidRPr="00EA409D">
        <w:rPr>
          <w:rFonts w:ascii="Times New Roman" w:hAnsi="Times New Roman" w:cs="Times New Roman"/>
          <w:b/>
          <w:sz w:val="22"/>
          <w:szCs w:val="22"/>
        </w:rPr>
        <w:t>modification</w:t>
      </w:r>
      <w:r w:rsidR="00EA409D">
        <w:rPr>
          <w:rFonts w:ascii="Times New Roman" w:hAnsi="Times New Roman" w:cs="Times New Roman"/>
          <w:sz w:val="22"/>
          <w:szCs w:val="22"/>
        </w:rPr>
        <w:t xml:space="preserve"> by adding </w:t>
      </w:r>
      <w:r w:rsidR="00EA409D" w:rsidRPr="00825D92">
        <w:rPr>
          <w:rFonts w:ascii="Times New Roman" w:hAnsi="Times New Roman" w:cs="Times New Roman"/>
          <w:b/>
          <w:bCs/>
          <w:sz w:val="22"/>
          <w:szCs w:val="22"/>
        </w:rPr>
        <w:t xml:space="preserve">output con.band val.band </w:t>
      </w:r>
      <w:r w:rsidR="00EA409D" w:rsidRPr="00EA409D">
        <w:rPr>
          <w:rFonts w:ascii="Times New Roman" w:hAnsi="Times New Roman" w:cs="Times New Roman"/>
          <w:bCs/>
          <w:sz w:val="22"/>
          <w:szCs w:val="22"/>
        </w:rPr>
        <w:t>after processing only</w:t>
      </w:r>
      <w:r w:rsidR="00AA5F8A">
        <w:rPr>
          <w:rFonts w:ascii="Times New Roman" w:hAnsi="Times New Roman" w:cs="Times New Roman"/>
          <w:bCs/>
          <w:sz w:val="22"/>
          <w:szCs w:val="22"/>
        </w:rPr>
        <w:t xml:space="preserve"> (as is done in atlas)</w:t>
      </w:r>
      <w:bookmarkStart w:id="0" w:name="_GoBack"/>
      <w:bookmarkEnd w:id="0"/>
      <w:r w:rsidR="00EA409D" w:rsidRPr="00EA409D">
        <w:rPr>
          <w:rFonts w:ascii="Times New Roman" w:hAnsi="Times New Roman" w:cs="Times New Roman"/>
          <w:bCs/>
          <w:sz w:val="22"/>
          <w:szCs w:val="22"/>
        </w:rPr>
        <w:t>.</w:t>
      </w:r>
      <w:r w:rsidR="00EA409D">
        <w:rPr>
          <w:rFonts w:ascii="Times New Roman" w:hAnsi="Times New Roman" w:cs="Times New Roman"/>
          <w:b/>
          <w:bCs/>
          <w:sz w:val="22"/>
          <w:szCs w:val="22"/>
        </w:rPr>
        <w:t xml:space="preserve"> </w:t>
      </w:r>
      <w:r w:rsidR="00825D92" w:rsidRPr="00825D92">
        <w:rPr>
          <w:rFonts w:ascii="Times New Roman" w:hAnsi="Times New Roman" w:cs="Times New Roman"/>
          <w:sz w:val="22"/>
          <w:szCs w:val="22"/>
        </w:rPr>
        <w:t xml:space="preserve">Select the </w:t>
      </w:r>
      <w:r w:rsidR="00825D92" w:rsidRPr="00825D92">
        <w:rPr>
          <w:rFonts w:ascii="Times New Roman" w:hAnsi="Times New Roman" w:cs="Times New Roman"/>
          <w:b/>
          <w:bCs/>
          <w:sz w:val="22"/>
          <w:szCs w:val="22"/>
        </w:rPr>
        <w:t xml:space="preserve">run </w:t>
      </w:r>
      <w:r w:rsidR="00825D92" w:rsidRPr="00825D92">
        <w:rPr>
          <w:rFonts w:ascii="Times New Roman" w:hAnsi="Times New Roman" w:cs="Times New Roman"/>
          <w:sz w:val="22"/>
          <w:szCs w:val="22"/>
        </w:rPr>
        <w:t>button to execute the example.</w:t>
      </w:r>
    </w:p>
    <w:p w14:paraId="47A1C1F3" w14:textId="77777777" w:rsidR="00EA409D" w:rsidRDefault="00EA409D" w:rsidP="00825D92">
      <w:pPr>
        <w:widowControl w:val="0"/>
        <w:autoSpaceDE w:val="0"/>
        <w:autoSpaceDN w:val="0"/>
        <w:adjustRightInd w:val="0"/>
        <w:rPr>
          <w:rFonts w:ascii="Times New Roman" w:hAnsi="Times New Roman" w:cs="Times New Roman"/>
          <w:sz w:val="22"/>
          <w:szCs w:val="22"/>
        </w:rPr>
      </w:pPr>
    </w:p>
    <w:p w14:paraId="02C32904" w14:textId="2233A739" w:rsidR="00EA409D" w:rsidRDefault="00EA409D" w:rsidP="00EA409D">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TO DO: </w:t>
      </w:r>
      <w:r w:rsidR="002E13CB">
        <w:rPr>
          <w:rFonts w:ascii="Times New Roman" w:hAnsi="Times New Roman" w:cs="Times New Roman"/>
          <w:sz w:val="22"/>
          <w:szCs w:val="22"/>
        </w:rPr>
        <w:t>Analyze the results w/ respect to device operation vs. Ge role in the channel region.</w:t>
      </w:r>
      <w:r w:rsidR="001A52DC">
        <w:rPr>
          <w:rFonts w:ascii="Times New Roman" w:hAnsi="Times New Roman" w:cs="Times New Roman"/>
          <w:sz w:val="22"/>
          <w:szCs w:val="22"/>
        </w:rPr>
        <w:t xml:space="preserve"> (use </w:t>
      </w:r>
      <w:r w:rsidR="00361FCD">
        <w:rPr>
          <w:rFonts w:ascii="Times New Roman" w:hAnsi="Times New Roman" w:cs="Times New Roman"/>
          <w:sz w:val="22"/>
          <w:szCs w:val="22"/>
        </w:rPr>
        <w:t xml:space="preserve">our </w:t>
      </w:r>
      <w:r w:rsidR="001A52DC">
        <w:rPr>
          <w:rFonts w:ascii="Times New Roman" w:hAnsi="Times New Roman" w:cs="Times New Roman"/>
          <w:sz w:val="22"/>
          <w:szCs w:val="22"/>
        </w:rPr>
        <w:t>book as your guide).</w:t>
      </w:r>
      <w:r w:rsidR="002E13CB">
        <w:rPr>
          <w:rFonts w:ascii="Times New Roman" w:hAnsi="Times New Roman" w:cs="Times New Roman"/>
          <w:sz w:val="22"/>
          <w:szCs w:val="22"/>
        </w:rPr>
        <w:t xml:space="preserve"> Include issues related to the structure design</w:t>
      </w:r>
      <w:r w:rsidR="00361FCD">
        <w:rPr>
          <w:rFonts w:ascii="Times New Roman" w:hAnsi="Times New Roman" w:cs="Times New Roman"/>
          <w:sz w:val="22"/>
          <w:szCs w:val="22"/>
        </w:rPr>
        <w:t>/geometry</w:t>
      </w:r>
      <w:r w:rsidR="002E13CB">
        <w:rPr>
          <w:rFonts w:ascii="Times New Roman" w:hAnsi="Times New Roman" w:cs="Times New Roman"/>
          <w:sz w:val="22"/>
          <w:szCs w:val="22"/>
        </w:rPr>
        <w:t xml:space="preserve"> in the channel, </w:t>
      </w:r>
      <w:r w:rsidR="00E33D2B">
        <w:rPr>
          <w:rFonts w:ascii="Times New Roman" w:hAnsi="Times New Roman" w:cs="Times New Roman"/>
          <w:sz w:val="22"/>
          <w:szCs w:val="22"/>
        </w:rPr>
        <w:t xml:space="preserve">concentration and type of dopants used, </w:t>
      </w:r>
      <w:r w:rsidR="00361FCD">
        <w:rPr>
          <w:rFonts w:ascii="Times New Roman" w:hAnsi="Times New Roman" w:cs="Times New Roman"/>
          <w:sz w:val="22"/>
          <w:szCs w:val="22"/>
        </w:rPr>
        <w:t>and obtained electrical parameters of this</w:t>
      </w:r>
      <w:r w:rsidR="00E33D2B">
        <w:rPr>
          <w:rFonts w:ascii="Times New Roman" w:hAnsi="Times New Roman" w:cs="Times New Roman"/>
          <w:sz w:val="22"/>
          <w:szCs w:val="22"/>
        </w:rPr>
        <w:t xml:space="preserve"> SiGe MOSFET.  Determine what type of mechanism is responsible for the device </w:t>
      </w:r>
      <w:r w:rsidR="001A52DC">
        <w:rPr>
          <w:rFonts w:ascii="Times New Roman" w:hAnsi="Times New Roman" w:cs="Times New Roman"/>
          <w:sz w:val="22"/>
          <w:szCs w:val="22"/>
        </w:rPr>
        <w:t>enhancement (or degradation?). W</w:t>
      </w:r>
      <w:r w:rsidR="00E33D2B">
        <w:rPr>
          <w:rFonts w:ascii="Times New Roman" w:hAnsi="Times New Roman" w:cs="Times New Roman"/>
          <w:sz w:val="22"/>
          <w:szCs w:val="22"/>
        </w:rPr>
        <w:t xml:space="preserve">hich type of stress is used here and what are the options for further modifications – should </w:t>
      </w:r>
      <w:r w:rsidR="001A52DC">
        <w:rPr>
          <w:rFonts w:ascii="Times New Roman" w:hAnsi="Times New Roman" w:cs="Times New Roman"/>
          <w:sz w:val="22"/>
          <w:szCs w:val="22"/>
        </w:rPr>
        <w:t xml:space="preserve">the </w:t>
      </w:r>
      <w:r w:rsidR="00E33D2B">
        <w:rPr>
          <w:rFonts w:ascii="Times New Roman" w:hAnsi="Times New Roman" w:cs="Times New Roman"/>
          <w:sz w:val="22"/>
          <w:szCs w:val="22"/>
        </w:rPr>
        <w:t xml:space="preserve">fraction of Ge in SiGe be larger or smaller?  </w:t>
      </w:r>
      <w:r w:rsidR="001A52DC">
        <w:rPr>
          <w:rFonts w:ascii="Times New Roman" w:hAnsi="Times New Roman" w:cs="Times New Roman"/>
          <w:sz w:val="22"/>
          <w:szCs w:val="22"/>
        </w:rPr>
        <w:t xml:space="preserve">Make your decision and change the original fraction=0.35 used in the original example to your new value. Run the </w:t>
      </w:r>
      <w:r w:rsidR="001A52DC">
        <w:rPr>
          <w:rFonts w:ascii="Times New Roman" w:hAnsi="Times New Roman" w:cs="Times New Roman"/>
          <w:sz w:val="22"/>
          <w:szCs w:val="22"/>
        </w:rPr>
        <w:lastRenderedPageBreak/>
        <w:t xml:space="preserve">program and compare both device structures and obtained I-V characteristics. </w:t>
      </w:r>
      <w:r>
        <w:rPr>
          <w:rFonts w:ascii="Times New Roman" w:hAnsi="Times New Roman" w:cs="Times New Roman"/>
          <w:sz w:val="22"/>
          <w:szCs w:val="22"/>
        </w:rPr>
        <w:t>Use Tony tools (display, cuts etc. with various quantities/parameters)</w:t>
      </w:r>
      <w:r w:rsidR="00361FCD">
        <w:rPr>
          <w:rFonts w:ascii="Times New Roman" w:hAnsi="Times New Roman" w:cs="Times New Roman"/>
          <w:sz w:val="22"/>
          <w:szCs w:val="22"/>
        </w:rPr>
        <w:t xml:space="preserve"> to justify your explanations</w:t>
      </w:r>
      <w:r>
        <w:rPr>
          <w:rFonts w:ascii="Times New Roman" w:hAnsi="Times New Roman" w:cs="Times New Roman"/>
          <w:sz w:val="22"/>
          <w:szCs w:val="22"/>
        </w:rPr>
        <w:t xml:space="preserve">. </w:t>
      </w:r>
      <w:r w:rsidR="00361FCD">
        <w:rPr>
          <w:rFonts w:ascii="Times New Roman" w:hAnsi="Times New Roman" w:cs="Times New Roman"/>
          <w:sz w:val="22"/>
          <w:szCs w:val="22"/>
        </w:rPr>
        <w:t xml:space="preserve"> </w:t>
      </w:r>
    </w:p>
    <w:p w14:paraId="239A4F96" w14:textId="77777777" w:rsidR="00EA409D" w:rsidRDefault="00EA409D" w:rsidP="00825D92">
      <w:pPr>
        <w:widowControl w:val="0"/>
        <w:autoSpaceDE w:val="0"/>
        <w:autoSpaceDN w:val="0"/>
        <w:adjustRightInd w:val="0"/>
        <w:rPr>
          <w:rFonts w:ascii="Times New Roman" w:hAnsi="Times New Roman" w:cs="Times New Roman"/>
          <w:sz w:val="22"/>
          <w:szCs w:val="22"/>
        </w:rPr>
      </w:pPr>
    </w:p>
    <w:p w14:paraId="505605C2" w14:textId="77777777" w:rsidR="00EA409D" w:rsidRDefault="00EA409D" w:rsidP="00825D92">
      <w:pPr>
        <w:widowControl w:val="0"/>
        <w:autoSpaceDE w:val="0"/>
        <w:autoSpaceDN w:val="0"/>
        <w:adjustRightInd w:val="0"/>
        <w:rPr>
          <w:rFonts w:ascii="Times New Roman" w:hAnsi="Times New Roman" w:cs="Times New Roman"/>
          <w:sz w:val="22"/>
          <w:szCs w:val="22"/>
        </w:rPr>
      </w:pPr>
    </w:p>
    <w:p w14:paraId="05C4A8F3" w14:textId="7D67C297" w:rsidR="0084026B" w:rsidRPr="0054164E" w:rsidRDefault="0084026B" w:rsidP="0084026B">
      <w:pPr>
        <w:jc w:val="both"/>
        <w:rPr>
          <w:rFonts w:ascii="Times New Roman" w:hAnsi="Times New Roman" w:cs="Times New Roman"/>
          <w:sz w:val="22"/>
          <w:szCs w:val="22"/>
        </w:rPr>
      </w:pPr>
    </w:p>
    <w:sectPr w:rsidR="0084026B" w:rsidRPr="0054164E" w:rsidSect="0035505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F9F79" w14:textId="77777777" w:rsidR="00AA5F8A" w:rsidRDefault="00AA5F8A" w:rsidP="00A502AD">
      <w:r>
        <w:separator/>
      </w:r>
    </w:p>
  </w:endnote>
  <w:endnote w:type="continuationSeparator" w:id="0">
    <w:p w14:paraId="62869A47" w14:textId="77777777" w:rsidR="00AA5F8A" w:rsidRDefault="00AA5F8A" w:rsidP="00A5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CBC32" w14:textId="77777777" w:rsidR="00AA5F8A" w:rsidRDefault="00AA5F8A" w:rsidP="006C1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2C3C3" w14:textId="77777777" w:rsidR="00AA5F8A" w:rsidRDefault="00AA5F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59112" w14:textId="77777777" w:rsidR="00AA5F8A" w:rsidRDefault="00AA5F8A" w:rsidP="006C1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F1F">
      <w:rPr>
        <w:rStyle w:val="PageNumber"/>
        <w:noProof/>
      </w:rPr>
      <w:t>1</w:t>
    </w:r>
    <w:r>
      <w:rPr>
        <w:rStyle w:val="PageNumber"/>
      </w:rPr>
      <w:fldChar w:fldCharType="end"/>
    </w:r>
  </w:p>
  <w:p w14:paraId="1B8A68DC" w14:textId="77777777" w:rsidR="00AA5F8A" w:rsidRDefault="00AA5F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07698" w14:textId="77777777" w:rsidR="00AA5F8A" w:rsidRDefault="00AA5F8A" w:rsidP="00A502AD">
      <w:r>
        <w:separator/>
      </w:r>
    </w:p>
  </w:footnote>
  <w:footnote w:type="continuationSeparator" w:id="0">
    <w:p w14:paraId="770E3153" w14:textId="77777777" w:rsidR="00AA5F8A" w:rsidRDefault="00AA5F8A" w:rsidP="00A502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22"/>
    <w:rsid w:val="0003240A"/>
    <w:rsid w:val="000478CB"/>
    <w:rsid w:val="00065A33"/>
    <w:rsid w:val="0009146E"/>
    <w:rsid w:val="000A7815"/>
    <w:rsid w:val="000E2FAF"/>
    <w:rsid w:val="000E5323"/>
    <w:rsid w:val="000F402C"/>
    <w:rsid w:val="00122E51"/>
    <w:rsid w:val="001653F5"/>
    <w:rsid w:val="00165B3B"/>
    <w:rsid w:val="00165F1F"/>
    <w:rsid w:val="001A52DC"/>
    <w:rsid w:val="001B6FD3"/>
    <w:rsid w:val="001E5871"/>
    <w:rsid w:val="002236EE"/>
    <w:rsid w:val="002375CA"/>
    <w:rsid w:val="002B2EEE"/>
    <w:rsid w:val="002C668D"/>
    <w:rsid w:val="002E12D5"/>
    <w:rsid w:val="002E13CB"/>
    <w:rsid w:val="003223F6"/>
    <w:rsid w:val="003310AA"/>
    <w:rsid w:val="00355057"/>
    <w:rsid w:val="00361FCD"/>
    <w:rsid w:val="00377C9E"/>
    <w:rsid w:val="00386A34"/>
    <w:rsid w:val="003A79E8"/>
    <w:rsid w:val="003B0145"/>
    <w:rsid w:val="003C7888"/>
    <w:rsid w:val="00423FAB"/>
    <w:rsid w:val="004274FF"/>
    <w:rsid w:val="00464EFB"/>
    <w:rsid w:val="00474023"/>
    <w:rsid w:val="004827A6"/>
    <w:rsid w:val="004F02EE"/>
    <w:rsid w:val="004F20F7"/>
    <w:rsid w:val="00522231"/>
    <w:rsid w:val="0054164E"/>
    <w:rsid w:val="00554AC3"/>
    <w:rsid w:val="006021B6"/>
    <w:rsid w:val="006129B0"/>
    <w:rsid w:val="00633C8D"/>
    <w:rsid w:val="00634754"/>
    <w:rsid w:val="00683E13"/>
    <w:rsid w:val="006A55E4"/>
    <w:rsid w:val="006A5C43"/>
    <w:rsid w:val="006C1C26"/>
    <w:rsid w:val="0076776F"/>
    <w:rsid w:val="00777514"/>
    <w:rsid w:val="007A0E94"/>
    <w:rsid w:val="007C5424"/>
    <w:rsid w:val="0080434C"/>
    <w:rsid w:val="00817D5C"/>
    <w:rsid w:val="00825D92"/>
    <w:rsid w:val="0084026B"/>
    <w:rsid w:val="008552CB"/>
    <w:rsid w:val="00863BEB"/>
    <w:rsid w:val="00901A53"/>
    <w:rsid w:val="00964243"/>
    <w:rsid w:val="009B29BA"/>
    <w:rsid w:val="009D7664"/>
    <w:rsid w:val="00A502AD"/>
    <w:rsid w:val="00A70863"/>
    <w:rsid w:val="00AA5F8A"/>
    <w:rsid w:val="00AB7F99"/>
    <w:rsid w:val="00B0394C"/>
    <w:rsid w:val="00B2273C"/>
    <w:rsid w:val="00BF150B"/>
    <w:rsid w:val="00BF285C"/>
    <w:rsid w:val="00C46787"/>
    <w:rsid w:val="00C63ABE"/>
    <w:rsid w:val="00CE7848"/>
    <w:rsid w:val="00D16708"/>
    <w:rsid w:val="00D610F4"/>
    <w:rsid w:val="00D7634C"/>
    <w:rsid w:val="00D801ED"/>
    <w:rsid w:val="00DE1CD3"/>
    <w:rsid w:val="00E33D2B"/>
    <w:rsid w:val="00E6076D"/>
    <w:rsid w:val="00E7207F"/>
    <w:rsid w:val="00EA409D"/>
    <w:rsid w:val="00EC6264"/>
    <w:rsid w:val="00EC7A92"/>
    <w:rsid w:val="00ED74A1"/>
    <w:rsid w:val="00EE4591"/>
    <w:rsid w:val="00F35D01"/>
    <w:rsid w:val="00F7291B"/>
    <w:rsid w:val="00F75572"/>
    <w:rsid w:val="00F95522"/>
    <w:rsid w:val="00F96334"/>
    <w:rsid w:val="00FB0DAA"/>
    <w:rsid w:val="00FB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1287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2AD"/>
    <w:pPr>
      <w:tabs>
        <w:tab w:val="center" w:pos="4320"/>
        <w:tab w:val="right" w:pos="8640"/>
      </w:tabs>
    </w:pPr>
  </w:style>
  <w:style w:type="character" w:customStyle="1" w:styleId="FooterChar">
    <w:name w:val="Footer Char"/>
    <w:basedOn w:val="DefaultParagraphFont"/>
    <w:link w:val="Footer"/>
    <w:uiPriority w:val="99"/>
    <w:rsid w:val="00A502AD"/>
  </w:style>
  <w:style w:type="character" w:styleId="PageNumber">
    <w:name w:val="page number"/>
    <w:basedOn w:val="DefaultParagraphFont"/>
    <w:uiPriority w:val="99"/>
    <w:semiHidden/>
    <w:unhideWhenUsed/>
    <w:rsid w:val="00A502AD"/>
  </w:style>
  <w:style w:type="character" w:styleId="Strong">
    <w:name w:val="Strong"/>
    <w:basedOn w:val="DefaultParagraphFont"/>
    <w:uiPriority w:val="22"/>
    <w:qFormat/>
    <w:rsid w:val="003310A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2AD"/>
    <w:pPr>
      <w:tabs>
        <w:tab w:val="center" w:pos="4320"/>
        <w:tab w:val="right" w:pos="8640"/>
      </w:tabs>
    </w:pPr>
  </w:style>
  <w:style w:type="character" w:customStyle="1" w:styleId="FooterChar">
    <w:name w:val="Footer Char"/>
    <w:basedOn w:val="DefaultParagraphFont"/>
    <w:link w:val="Footer"/>
    <w:uiPriority w:val="99"/>
    <w:rsid w:val="00A502AD"/>
  </w:style>
  <w:style w:type="character" w:styleId="PageNumber">
    <w:name w:val="page number"/>
    <w:basedOn w:val="DefaultParagraphFont"/>
    <w:uiPriority w:val="99"/>
    <w:semiHidden/>
    <w:unhideWhenUsed/>
    <w:rsid w:val="00A502AD"/>
  </w:style>
  <w:style w:type="character" w:styleId="Strong">
    <w:name w:val="Strong"/>
    <w:basedOn w:val="DefaultParagraphFont"/>
    <w:uiPriority w:val="22"/>
    <w:qFormat/>
    <w:rsid w:val="00331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604</Words>
  <Characters>3099</Characters>
  <Application>Microsoft Macintosh Word</Application>
  <DocSecurity>0</DocSecurity>
  <Lines>50</Lines>
  <Paragraphs>24</Paragraphs>
  <ScaleCrop>false</ScaleCrop>
  <Company>University of Houston</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Wosik</dc:creator>
  <cp:keywords/>
  <dc:description/>
  <cp:lastModifiedBy>Wanda Wosik</cp:lastModifiedBy>
  <cp:revision>5</cp:revision>
  <dcterms:created xsi:type="dcterms:W3CDTF">2016-03-15T04:25:00Z</dcterms:created>
  <dcterms:modified xsi:type="dcterms:W3CDTF">2016-03-16T05:11:00Z</dcterms:modified>
</cp:coreProperties>
</file>